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21B" w:rsidRPr="00F0421B" w:rsidRDefault="00F0421B" w:rsidP="00F0421B">
      <w:pPr>
        <w:spacing w:after="0"/>
        <w:ind w:left="4956" w:firstLine="708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PREZYDENT MIASTA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</w:t>
      </w:r>
    </w:p>
    <w:p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2F74C5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2F74C5">
      <w:pPr>
        <w:keepNext/>
        <w:spacing w:before="480" w:after="0"/>
        <w:jc w:val="center"/>
        <w:outlineLvl w:val="0"/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</w:pPr>
      <w:bookmarkStart w:id="0" w:name="_GoBack"/>
      <w:bookmarkEnd w:id="0"/>
      <w:r w:rsidRPr="00F0421B"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  <w:t>SPRAWOZDANIE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z wykonania uchwał Rady Miasta Bolesławiec</w:t>
      </w:r>
    </w:p>
    <w:p w:rsidR="00F0421B" w:rsidRPr="00F0421B" w:rsidRDefault="00A55606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podjętych na X</w:t>
      </w:r>
      <w:r w:rsidR="005B4974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L</w:t>
      </w:r>
      <w:r w:rsidR="00DC7DA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</w:t>
      </w:r>
      <w:r w:rsidR="005B4974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</w:t>
      </w:r>
      <w:r w:rsidR="00B7587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</w:t>
      </w:r>
      <w:r w:rsidR="00F0421B"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sesji Rady Miasta 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odbytej w dniu </w:t>
      </w:r>
      <w:r w:rsidR="00DC7DA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31 sierpnia</w:t>
      </w:r>
      <w:r w:rsidR="008B4B72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2022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2F74C5">
      <w:pPr>
        <w:pBdr>
          <w:bottom w:val="double" w:sz="6" w:space="1" w:color="auto"/>
        </w:pBdr>
        <w:spacing w:before="960"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2F74C5">
      <w:pPr>
        <w:spacing w:before="1440"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Bolesławiec, </w:t>
      </w:r>
      <w:r w:rsidR="00DC7DA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wrzesień</w:t>
      </w:r>
      <w:r w:rsidR="008B4B72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2022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D55BCC" w:rsidRDefault="00F0421B" w:rsidP="00D55BCC">
      <w:pPr>
        <w:rPr>
          <w:rFonts w:ascii="Verdana" w:hAnsi="Verdana"/>
          <w:color w:val="FFFFFF" w:themeColor="background1"/>
          <w:sz w:val="24"/>
          <w:lang w:eastAsia="pl-PL"/>
        </w:rPr>
      </w:pPr>
      <w:r>
        <w:br w:type="page"/>
      </w:r>
      <w:r w:rsidRPr="00D55BCC">
        <w:rPr>
          <w:rFonts w:ascii="Verdana" w:hAnsi="Verdana"/>
          <w:sz w:val="24"/>
          <w:lang w:eastAsia="pl-PL"/>
        </w:rPr>
        <w:lastRenderedPageBreak/>
        <w:t>Wysoka Rado!</w:t>
      </w:r>
      <w:r w:rsidRPr="00D55BCC">
        <w:rPr>
          <w:rFonts w:ascii="Verdana" w:hAnsi="Verdana"/>
          <w:sz w:val="24"/>
          <w:lang w:eastAsia="pl-PL"/>
        </w:rPr>
        <w:tab/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Realizując postanowienia statutowe - Prezydent Miasta Bolesławiec przedkłada Wysokiej Radzie sprawozdanie z wykonania uch</w:t>
      </w:r>
      <w:r w:rsidR="00C735ED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wał Rady Miasta podjętych na X</w:t>
      </w:r>
      <w:r w:rsidR="005B4974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LI</w:t>
      </w:r>
      <w:r w:rsidR="00B75879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 w:rsidR="00DC7DA9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 w:rsidR="0072330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sesji Rady Miasta Bolesławiec odbytej w dniu </w:t>
      </w:r>
      <w:r w:rsidR="00DC7DA9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31 sierpnia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br/>
        <w:t>202</w:t>
      </w:r>
      <w:r w:rsidR="008B4B72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2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</w:r>
    </w:p>
    <w:p w:rsidR="001E481F" w:rsidRPr="0065001A" w:rsidRDefault="00C735ED" w:rsidP="00FD710C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>Na X</w:t>
      </w:r>
      <w:r w:rsidR="005B4974">
        <w:rPr>
          <w:rFonts w:ascii="Verdana" w:eastAsia="Times New Roman" w:hAnsi="Verdana" w:cs="Times New Roman"/>
          <w:sz w:val="24"/>
          <w:szCs w:val="24"/>
          <w:lang w:eastAsia="pl-PL"/>
        </w:rPr>
        <w:t>L</w:t>
      </w:r>
      <w:r w:rsidR="00DC7DA9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5B4974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B75879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sesji Rada Miasta podjęła</w:t>
      </w: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DC7DA9">
        <w:rPr>
          <w:rFonts w:ascii="Verdana" w:eastAsia="Times New Roman" w:hAnsi="Verdana" w:cs="Times New Roman"/>
          <w:sz w:val="24"/>
          <w:szCs w:val="24"/>
          <w:lang w:eastAsia="pl-PL"/>
        </w:rPr>
        <w:t>6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uchwał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>, które dotyczyły</w:t>
      </w:r>
      <w:r w:rsidR="001E481F" w:rsidRPr="0065001A">
        <w:rPr>
          <w:rFonts w:ascii="Verdana" w:eastAsia="Times New Roman" w:hAnsi="Verdana" w:cs="Times New Roman"/>
          <w:sz w:val="24"/>
          <w:szCs w:val="24"/>
          <w:lang w:eastAsia="pl-PL"/>
        </w:rPr>
        <w:t>:</w:t>
      </w:r>
    </w:p>
    <w:p w:rsidR="001E481F" w:rsidRPr="0065001A" w:rsidRDefault="001E481F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>-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DC7DA9">
        <w:rPr>
          <w:rFonts w:ascii="Verdana" w:eastAsia="Times New Roman" w:hAnsi="Verdana" w:cs="Times New Roman"/>
          <w:sz w:val="24"/>
          <w:szCs w:val="24"/>
          <w:lang w:eastAsia="pl-PL"/>
        </w:rPr>
        <w:t>1</w:t>
      </w:r>
      <w:r w:rsidR="00A74E2C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spraw finansowo-budżetowych</w:t>
      </w:r>
      <w:r w:rsidR="00D118CA" w:rsidRPr="00D118CA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:rsidR="00D82866" w:rsidRDefault="001E481F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075313">
        <w:rPr>
          <w:rFonts w:ascii="Verdana" w:eastAsia="Times New Roman" w:hAnsi="Verdana" w:cs="Times New Roman"/>
          <w:sz w:val="24"/>
          <w:szCs w:val="24"/>
          <w:lang w:eastAsia="pl-PL"/>
        </w:rPr>
        <w:t>4</w:t>
      </w:r>
      <w:r w:rsidR="00493C67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spraw problemowych</w:t>
      </w:r>
      <w:r w:rsidR="00D82866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:rsidR="00F0421B" w:rsidRPr="0065001A" w:rsidRDefault="00C97191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DC7DA9">
        <w:rPr>
          <w:rFonts w:ascii="Verdana" w:eastAsia="Times New Roman" w:hAnsi="Verdana" w:cs="Times New Roman"/>
          <w:sz w:val="24"/>
          <w:szCs w:val="24"/>
          <w:lang w:eastAsia="pl-PL"/>
        </w:rPr>
        <w:t>1</w:t>
      </w:r>
      <w:r w:rsidR="008264A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– spraw organizacyjnych</w:t>
      </w:r>
      <w:r w:rsidR="00A97B96" w:rsidRPr="0065001A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</w:p>
    <w:p w:rsidR="00F0421B" w:rsidRPr="004D57EC" w:rsidRDefault="00F0421B" w:rsidP="00F0421B">
      <w:pPr>
        <w:spacing w:after="0"/>
        <w:jc w:val="both"/>
        <w:rPr>
          <w:rFonts w:ascii="Verdana" w:eastAsia="Times New Roman" w:hAnsi="Verdana" w:cs="Times New Roman"/>
          <w:color w:val="FF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Stosownie do przepisu art. 90 ustawy o samorządzie gminnym – uchwały przes</w:t>
      </w:r>
      <w:r w:rsidR="00FD71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łano Wojewodzie Dolnośląskiemu oraz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Regionalnej</w:t>
      </w:r>
      <w:r w:rsidR="005C1921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Izbie Obrachunkowej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. </w:t>
      </w:r>
      <w:r w:rsidR="001365F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Ponadto </w:t>
      </w:r>
      <w:r w:rsidR="00DC7DA9">
        <w:rPr>
          <w:rFonts w:ascii="Verdana" w:eastAsia="Times New Roman" w:hAnsi="Verdana" w:cs="Times New Roman"/>
          <w:sz w:val="24"/>
          <w:szCs w:val="24"/>
          <w:lang w:eastAsia="pl-PL"/>
        </w:rPr>
        <w:t>5</w:t>
      </w:r>
      <w:r w:rsidRPr="004D57EC">
        <w:rPr>
          <w:rFonts w:ascii="Verdana" w:eastAsia="Times New Roman" w:hAnsi="Verdana" w:cs="Times New Roman"/>
          <w:color w:val="FF0000"/>
          <w:sz w:val="24"/>
          <w:szCs w:val="24"/>
          <w:lang w:eastAsia="pl-PL"/>
        </w:rPr>
        <w:t xml:space="preserve"> </w:t>
      </w:r>
      <w:r w:rsidRPr="00A74E2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uchwał 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>przekazano do publikacji w Dzienniku Urzędowym Województwa Dolnośląskiego.</w:t>
      </w:r>
    </w:p>
    <w:p w:rsidR="00F0421B" w:rsidRPr="00F0421B" w:rsidRDefault="00F0421B" w:rsidP="002F74C5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  <w:t xml:space="preserve">Wszystkie uchwały opublikowane są także w </w:t>
      </w:r>
      <w:hyperlink r:id="rId6" w:history="1">
        <w:r w:rsidRPr="002F74C5">
          <w:rPr>
            <w:rStyle w:val="Hipercze"/>
            <w:rFonts w:ascii="Verdana" w:eastAsia="Times New Roman" w:hAnsi="Verdana" w:cs="Times New Roman"/>
            <w:sz w:val="24"/>
            <w:szCs w:val="24"/>
            <w:lang w:eastAsia="pl-PL"/>
          </w:rPr>
          <w:t>Biuletynie Informacji Publicznej</w:t>
        </w:r>
      </w:hyperlink>
      <w:r w:rsidR="002F74C5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.</w:t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2F74C5" w:rsidRDefault="00F0421B" w:rsidP="00F0421B">
      <w:pPr>
        <w:spacing w:after="0"/>
        <w:ind w:left="70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74C5">
        <w:rPr>
          <w:rFonts w:ascii="Verdana" w:eastAsia="Times New Roman" w:hAnsi="Verdana" w:cs="Times New Roman"/>
          <w:sz w:val="24"/>
          <w:szCs w:val="24"/>
          <w:lang w:eastAsia="pl-PL"/>
        </w:rPr>
        <w:t>http://www.um.boleslawiec.bip-gov.pl</w:t>
      </w:r>
    </w:p>
    <w:p w:rsidR="00FD710C" w:rsidRPr="00F0421B" w:rsidRDefault="00FD710C" w:rsidP="002F74C5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F0421B" w:rsidRPr="00DD4E85" w:rsidRDefault="00DD4E85" w:rsidP="00DD4E85">
      <w:pPr>
        <w:ind w:left="10065"/>
        <w:rPr>
          <w:rFonts w:ascii="Verdana" w:hAnsi="Verdana"/>
          <w:sz w:val="24"/>
        </w:rPr>
      </w:pPr>
      <w:r w:rsidRPr="00DD4E85">
        <w:rPr>
          <w:rFonts w:ascii="Verdana" w:hAnsi="Verdana"/>
          <w:sz w:val="24"/>
        </w:rPr>
        <w:t>Prezydent Miasta</w:t>
      </w:r>
    </w:p>
    <w:p w:rsidR="00DD4E85" w:rsidRPr="00DD4E85" w:rsidRDefault="00DD4E85" w:rsidP="00DD4E85">
      <w:pPr>
        <w:ind w:left="10065"/>
        <w:rPr>
          <w:rFonts w:ascii="Verdana" w:hAnsi="Verdana"/>
          <w:sz w:val="24"/>
        </w:rPr>
      </w:pPr>
      <w:r w:rsidRPr="00DD4E85">
        <w:rPr>
          <w:rFonts w:ascii="Verdana" w:hAnsi="Verdana"/>
          <w:sz w:val="24"/>
        </w:rPr>
        <w:t>/-/ Piotr Roman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CE2061" w:rsidRPr="00CE2061" w:rsidTr="00CE2061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E2061" w:rsidRPr="00CE2061" w:rsidTr="00CE2061">
        <w:trPr>
          <w:tblHeader/>
          <w:tblCellSpacing w:w="20" w:type="dxa"/>
        </w:trPr>
        <w:tc>
          <w:tcPr>
            <w:tcW w:w="713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438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1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64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614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8A1F2F" w:rsidRPr="00CE2061" w:rsidTr="00250F2D">
        <w:trPr>
          <w:trHeight w:val="1329"/>
          <w:tblCellSpacing w:w="20" w:type="dxa"/>
        </w:trPr>
        <w:tc>
          <w:tcPr>
            <w:tcW w:w="713" w:type="dxa"/>
          </w:tcPr>
          <w:p w:rsidR="008A1F2F" w:rsidRDefault="00FD710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</w:t>
            </w:r>
            <w:r w:rsidR="008A1F2F">
              <w:rPr>
                <w:rFonts w:ascii="Verdana" w:hAnsi="Verdana"/>
                <w:sz w:val="24"/>
                <w:szCs w:val="24"/>
              </w:rPr>
              <w:t>.</w:t>
            </w:r>
          </w:p>
        </w:tc>
        <w:tc>
          <w:tcPr>
            <w:tcW w:w="2438" w:type="dxa"/>
          </w:tcPr>
          <w:p w:rsidR="008A1F2F" w:rsidRDefault="00C05547" w:rsidP="00DC7DA9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XLII</w:t>
            </w:r>
            <w:r w:rsidR="00DC7DA9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/4</w:t>
            </w:r>
            <w:r w:rsidR="00DC7DA9">
              <w:rPr>
                <w:rFonts w:ascii="Verdana" w:hAnsi="Verdana"/>
                <w:bCs/>
                <w:iCs/>
                <w:sz w:val="24"/>
                <w:szCs w:val="24"/>
              </w:rPr>
              <w:t>72</w:t>
            </w: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/2022</w:t>
            </w:r>
          </w:p>
        </w:tc>
        <w:tc>
          <w:tcPr>
            <w:tcW w:w="1919" w:type="dxa"/>
          </w:tcPr>
          <w:p w:rsidR="008A1F2F" w:rsidRDefault="00DC7DA9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31.08</w:t>
            </w:r>
            <w:r w:rsidR="00C9719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.2022</w:t>
            </w:r>
          </w:p>
        </w:tc>
        <w:tc>
          <w:tcPr>
            <w:tcW w:w="3649" w:type="dxa"/>
          </w:tcPr>
          <w:p w:rsidR="008A1F2F" w:rsidRPr="008A1F2F" w:rsidRDefault="00436EE4" w:rsidP="008A1F2F">
            <w:pPr>
              <w:rPr>
                <w:rFonts w:ascii="Verdana" w:hAnsi="Verdana"/>
                <w:sz w:val="24"/>
                <w:szCs w:val="24"/>
              </w:rPr>
            </w:pPr>
            <w:r w:rsidRPr="00436EE4">
              <w:rPr>
                <w:rFonts w:ascii="Verdana" w:hAnsi="Verdana"/>
                <w:sz w:val="24"/>
                <w:szCs w:val="24"/>
              </w:rPr>
              <w:t>w sprawie zaliczenia drogi do kategorii dróg gminnych (ul. Bażantowa)</w:t>
            </w:r>
          </w:p>
        </w:tc>
        <w:tc>
          <w:tcPr>
            <w:tcW w:w="5614" w:type="dxa"/>
          </w:tcPr>
          <w:p w:rsidR="008A1F2F" w:rsidRPr="00CE2061" w:rsidRDefault="008A1F2F" w:rsidP="00436EE4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7A4D5F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634735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</w:t>
            </w:r>
            <w:r w:rsidR="00634735">
              <w:rPr>
                <w:rFonts w:ascii="Verdana" w:hAnsi="Verdana"/>
                <w:color w:val="000000"/>
                <w:sz w:val="24"/>
                <w:szCs w:val="24"/>
              </w:rPr>
              <w:br/>
              <w:t xml:space="preserve">w Dz. Urz. Woj. </w:t>
            </w:r>
            <w:proofErr w:type="spellStart"/>
            <w:r w:rsidR="00634735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634735">
              <w:rPr>
                <w:rFonts w:ascii="Verdana" w:hAnsi="Verdana"/>
                <w:color w:val="000000"/>
                <w:sz w:val="24"/>
                <w:szCs w:val="24"/>
              </w:rPr>
              <w:t xml:space="preserve">. w dniu 13 września 2022 r. pod poz. 4344. Wejdzie w życie </w:t>
            </w:r>
            <w:r w:rsidR="00634735">
              <w:rPr>
                <w:rFonts w:ascii="Verdana" w:hAnsi="Verdana"/>
                <w:color w:val="000000"/>
                <w:sz w:val="24"/>
                <w:szCs w:val="24"/>
              </w:rPr>
              <w:br/>
              <w:t>29 września 2022 r.</w:t>
            </w:r>
          </w:p>
        </w:tc>
      </w:tr>
      <w:tr w:rsidR="008A1F2F" w:rsidRPr="00CE2061" w:rsidTr="00250F2D">
        <w:trPr>
          <w:trHeight w:val="1282"/>
          <w:tblCellSpacing w:w="20" w:type="dxa"/>
        </w:trPr>
        <w:tc>
          <w:tcPr>
            <w:tcW w:w="713" w:type="dxa"/>
          </w:tcPr>
          <w:p w:rsidR="008A1F2F" w:rsidRDefault="00FD710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</w:t>
            </w:r>
            <w:r w:rsidR="008A1F2F">
              <w:rPr>
                <w:rFonts w:ascii="Verdana" w:hAnsi="Verdana"/>
                <w:sz w:val="24"/>
                <w:szCs w:val="24"/>
              </w:rPr>
              <w:t>.</w:t>
            </w:r>
          </w:p>
        </w:tc>
        <w:tc>
          <w:tcPr>
            <w:tcW w:w="2438" w:type="dxa"/>
          </w:tcPr>
          <w:p w:rsidR="008A1F2F" w:rsidRDefault="00C05547" w:rsidP="00DC7DA9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XLII</w:t>
            </w:r>
            <w:r w:rsidR="00DC7DA9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/4</w:t>
            </w:r>
            <w:r w:rsidR="00DC7DA9">
              <w:rPr>
                <w:rFonts w:ascii="Verdana" w:hAnsi="Verdana"/>
                <w:bCs/>
                <w:iCs/>
                <w:sz w:val="24"/>
                <w:szCs w:val="24"/>
              </w:rPr>
              <w:t>73</w:t>
            </w: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/2022</w:t>
            </w:r>
          </w:p>
        </w:tc>
        <w:tc>
          <w:tcPr>
            <w:tcW w:w="1919" w:type="dxa"/>
          </w:tcPr>
          <w:p w:rsidR="008A1F2F" w:rsidRDefault="00DC7DA9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31.08</w:t>
            </w:r>
            <w:r w:rsidR="00C9719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.2022</w:t>
            </w:r>
          </w:p>
        </w:tc>
        <w:tc>
          <w:tcPr>
            <w:tcW w:w="3649" w:type="dxa"/>
          </w:tcPr>
          <w:p w:rsidR="008A1F2F" w:rsidRPr="008A1F2F" w:rsidRDefault="00436EE4" w:rsidP="00C97191">
            <w:pPr>
              <w:rPr>
                <w:rFonts w:ascii="Verdana" w:hAnsi="Verdana"/>
                <w:sz w:val="24"/>
                <w:szCs w:val="24"/>
              </w:rPr>
            </w:pPr>
            <w:r w:rsidRPr="00436EE4">
              <w:rPr>
                <w:rFonts w:ascii="Verdana" w:hAnsi="Verdana"/>
                <w:sz w:val="24"/>
                <w:szCs w:val="24"/>
              </w:rPr>
              <w:t>w sprawie zaliczenia drogi do kategorii dróg gminnych (ul. Żurawia)</w:t>
            </w:r>
          </w:p>
        </w:tc>
        <w:tc>
          <w:tcPr>
            <w:tcW w:w="5614" w:type="dxa"/>
          </w:tcPr>
          <w:p w:rsidR="008A1F2F" w:rsidRPr="00CE2061" w:rsidRDefault="008A1F2F" w:rsidP="00436EE4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7A4D5F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634735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</w:t>
            </w:r>
            <w:r w:rsidR="00634735">
              <w:rPr>
                <w:rFonts w:ascii="Verdana" w:hAnsi="Verdana"/>
                <w:color w:val="000000"/>
                <w:sz w:val="24"/>
                <w:szCs w:val="24"/>
              </w:rPr>
              <w:br/>
              <w:t xml:space="preserve">w Dz. Urz. Woj. </w:t>
            </w:r>
            <w:proofErr w:type="spellStart"/>
            <w:r w:rsidR="00634735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634735">
              <w:rPr>
                <w:rFonts w:ascii="Verdana" w:hAnsi="Verdana"/>
                <w:color w:val="000000"/>
                <w:sz w:val="24"/>
                <w:szCs w:val="24"/>
              </w:rPr>
              <w:t xml:space="preserve">. w dniu 13 września 2022 r. pod poz. 4345. Wejdzie w życie </w:t>
            </w:r>
            <w:r w:rsidR="00634735">
              <w:rPr>
                <w:rFonts w:ascii="Verdana" w:hAnsi="Verdana"/>
                <w:color w:val="000000"/>
                <w:sz w:val="24"/>
                <w:szCs w:val="24"/>
              </w:rPr>
              <w:br/>
              <w:t>29 września 2022 r.</w:t>
            </w:r>
          </w:p>
        </w:tc>
      </w:tr>
      <w:tr w:rsidR="00CF15F4" w:rsidRPr="00CE2061" w:rsidTr="00231292">
        <w:trPr>
          <w:trHeight w:val="762"/>
          <w:tblCellSpacing w:w="20" w:type="dxa"/>
        </w:trPr>
        <w:tc>
          <w:tcPr>
            <w:tcW w:w="713" w:type="dxa"/>
          </w:tcPr>
          <w:p w:rsidR="00CF15F4" w:rsidRDefault="00CF15F4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3.</w:t>
            </w:r>
          </w:p>
        </w:tc>
        <w:tc>
          <w:tcPr>
            <w:tcW w:w="2438" w:type="dxa"/>
          </w:tcPr>
          <w:p w:rsidR="00CF15F4" w:rsidRDefault="00C05547" w:rsidP="00DC7DA9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XLI</w:t>
            </w:r>
            <w:r w:rsidR="00DC7DA9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I/4</w:t>
            </w:r>
            <w:r w:rsidR="00DC7DA9">
              <w:rPr>
                <w:rFonts w:ascii="Verdana" w:hAnsi="Verdana"/>
                <w:bCs/>
                <w:iCs/>
                <w:sz w:val="24"/>
                <w:szCs w:val="24"/>
              </w:rPr>
              <w:t>74</w:t>
            </w: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/2022</w:t>
            </w:r>
          </w:p>
        </w:tc>
        <w:tc>
          <w:tcPr>
            <w:tcW w:w="1919" w:type="dxa"/>
          </w:tcPr>
          <w:p w:rsidR="00CF15F4" w:rsidRDefault="00DC7DA9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31.08</w:t>
            </w:r>
            <w:r w:rsidR="00C9719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.2022</w:t>
            </w:r>
          </w:p>
        </w:tc>
        <w:tc>
          <w:tcPr>
            <w:tcW w:w="3649" w:type="dxa"/>
          </w:tcPr>
          <w:p w:rsidR="00CF15F4" w:rsidRPr="008A1F2F" w:rsidRDefault="00436EE4" w:rsidP="008A1F2F">
            <w:pPr>
              <w:rPr>
                <w:rFonts w:ascii="Verdana" w:hAnsi="Verdana"/>
                <w:sz w:val="24"/>
                <w:szCs w:val="24"/>
              </w:rPr>
            </w:pPr>
            <w:r w:rsidRPr="00436EE4">
              <w:rPr>
                <w:rFonts w:ascii="Verdana" w:hAnsi="Verdana"/>
                <w:sz w:val="24"/>
                <w:szCs w:val="24"/>
              </w:rPr>
              <w:t>w sprawie zaliczenia drogi do kategorii dróg gminnych (ul. Skowronkowa)</w:t>
            </w:r>
          </w:p>
        </w:tc>
        <w:tc>
          <w:tcPr>
            <w:tcW w:w="5614" w:type="dxa"/>
          </w:tcPr>
          <w:p w:rsidR="00CF15F4" w:rsidRPr="008A1F2F" w:rsidRDefault="00CF15F4" w:rsidP="002A491D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 w:rsidR="00634735" w:rsidRPr="00634735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</w:t>
            </w:r>
            <w:r w:rsidR="00634735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634735" w:rsidRPr="00634735">
              <w:rPr>
                <w:rFonts w:ascii="Verdana" w:hAnsi="Verdana"/>
                <w:color w:val="000000"/>
                <w:sz w:val="24"/>
                <w:szCs w:val="24"/>
              </w:rPr>
              <w:t xml:space="preserve">w Dz. Urz. Woj. </w:t>
            </w:r>
            <w:proofErr w:type="spellStart"/>
            <w:r w:rsidR="00634735" w:rsidRPr="00634735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634735" w:rsidRPr="00634735">
              <w:rPr>
                <w:rFonts w:ascii="Verdana" w:hAnsi="Verdana"/>
                <w:color w:val="000000"/>
                <w:sz w:val="24"/>
                <w:szCs w:val="24"/>
              </w:rPr>
              <w:t>. w dniu 1</w:t>
            </w:r>
            <w:r w:rsidR="00634735">
              <w:rPr>
                <w:rFonts w:ascii="Verdana" w:hAnsi="Verdana"/>
                <w:color w:val="000000"/>
                <w:sz w:val="24"/>
                <w:szCs w:val="24"/>
              </w:rPr>
              <w:t>3 września 2022 r. pod poz. 4346</w:t>
            </w:r>
            <w:r w:rsidR="00634735" w:rsidRPr="00634735">
              <w:rPr>
                <w:rFonts w:ascii="Verdana" w:hAnsi="Verdana"/>
                <w:color w:val="000000"/>
                <w:sz w:val="24"/>
                <w:szCs w:val="24"/>
              </w:rPr>
              <w:t xml:space="preserve">. Wejdzie w życie </w:t>
            </w:r>
            <w:r w:rsidR="00634735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634735" w:rsidRPr="00634735">
              <w:rPr>
                <w:rFonts w:ascii="Verdana" w:hAnsi="Verdana"/>
                <w:color w:val="000000"/>
                <w:sz w:val="24"/>
                <w:szCs w:val="24"/>
              </w:rPr>
              <w:t>29 września 2022 r.</w:t>
            </w:r>
          </w:p>
        </w:tc>
      </w:tr>
      <w:tr w:rsidR="004D57EC" w:rsidRPr="00CE2061" w:rsidTr="00916F1A">
        <w:trPr>
          <w:trHeight w:val="762"/>
          <w:tblCellSpacing w:w="20" w:type="dxa"/>
        </w:trPr>
        <w:tc>
          <w:tcPr>
            <w:tcW w:w="713" w:type="dxa"/>
          </w:tcPr>
          <w:p w:rsidR="004D57EC" w:rsidRDefault="004D57E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4.</w:t>
            </w:r>
          </w:p>
        </w:tc>
        <w:tc>
          <w:tcPr>
            <w:tcW w:w="2438" w:type="dxa"/>
          </w:tcPr>
          <w:p w:rsidR="004D57EC" w:rsidRDefault="00C05547" w:rsidP="00DC7DA9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XLI</w:t>
            </w:r>
            <w:r w:rsidR="00436EE4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I/47</w:t>
            </w:r>
            <w:r w:rsidR="00DC7DA9">
              <w:rPr>
                <w:rFonts w:ascii="Verdana" w:hAnsi="Verdana"/>
                <w:bCs/>
                <w:iCs/>
                <w:sz w:val="24"/>
                <w:szCs w:val="24"/>
              </w:rPr>
              <w:t>5</w:t>
            </w: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/2022</w:t>
            </w:r>
          </w:p>
        </w:tc>
        <w:tc>
          <w:tcPr>
            <w:tcW w:w="1919" w:type="dxa"/>
          </w:tcPr>
          <w:p w:rsidR="004D57EC" w:rsidRDefault="00DC7DA9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31.08</w:t>
            </w:r>
            <w:r w:rsidR="00C9719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.2022</w:t>
            </w:r>
          </w:p>
        </w:tc>
        <w:tc>
          <w:tcPr>
            <w:tcW w:w="3649" w:type="dxa"/>
          </w:tcPr>
          <w:p w:rsidR="004D57EC" w:rsidRPr="004D57EC" w:rsidRDefault="00436EE4" w:rsidP="005E5ADD">
            <w:pPr>
              <w:spacing w:after="0"/>
              <w:rPr>
                <w:rFonts w:ascii="Verdana" w:hAnsi="Verdana"/>
                <w:sz w:val="24"/>
                <w:szCs w:val="24"/>
              </w:rPr>
            </w:pPr>
            <w:r w:rsidRPr="00436EE4">
              <w:rPr>
                <w:rFonts w:ascii="Verdana" w:hAnsi="Verdana"/>
                <w:sz w:val="24"/>
                <w:szCs w:val="24"/>
              </w:rPr>
              <w:t>w sprawie zaliczenia drogi do kategorii</w:t>
            </w:r>
            <w:r>
              <w:rPr>
                <w:rFonts w:ascii="Verdana" w:hAnsi="Verdana"/>
                <w:sz w:val="24"/>
                <w:szCs w:val="24"/>
              </w:rPr>
              <w:t xml:space="preserve"> dróg gminnych (ul. Kormoranów)</w:t>
            </w:r>
          </w:p>
        </w:tc>
        <w:tc>
          <w:tcPr>
            <w:tcW w:w="5614" w:type="dxa"/>
          </w:tcPr>
          <w:p w:rsidR="004D57EC" w:rsidRPr="00CF15F4" w:rsidRDefault="004D57EC" w:rsidP="00436EE4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</w:t>
            </w:r>
            <w:r w:rsidR="00436EE4"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  <w:r w:rsidR="00634735">
              <w:t xml:space="preserve"> </w:t>
            </w:r>
            <w:r w:rsidR="00634735" w:rsidRPr="00634735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</w:t>
            </w:r>
            <w:r w:rsidR="00634735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634735" w:rsidRPr="00634735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 xml:space="preserve">w Dz. Urz. Woj. </w:t>
            </w:r>
            <w:proofErr w:type="spellStart"/>
            <w:r w:rsidR="00634735" w:rsidRPr="00634735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634735" w:rsidRPr="00634735">
              <w:rPr>
                <w:rFonts w:ascii="Verdana" w:hAnsi="Verdana"/>
                <w:color w:val="000000"/>
                <w:sz w:val="24"/>
                <w:szCs w:val="24"/>
              </w:rPr>
              <w:t>. w dniu 1</w:t>
            </w:r>
            <w:r w:rsidR="00634735">
              <w:rPr>
                <w:rFonts w:ascii="Verdana" w:hAnsi="Verdana"/>
                <w:color w:val="000000"/>
                <w:sz w:val="24"/>
                <w:szCs w:val="24"/>
              </w:rPr>
              <w:t>3 września 2022 r. pod poz. 4347</w:t>
            </w:r>
            <w:r w:rsidR="00634735" w:rsidRPr="00634735">
              <w:rPr>
                <w:rFonts w:ascii="Verdana" w:hAnsi="Verdana"/>
                <w:color w:val="000000"/>
                <w:sz w:val="24"/>
                <w:szCs w:val="24"/>
              </w:rPr>
              <w:t xml:space="preserve">. Wejdzie w życie </w:t>
            </w:r>
            <w:r w:rsidR="005C1921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634735" w:rsidRPr="00634735">
              <w:rPr>
                <w:rFonts w:ascii="Verdana" w:hAnsi="Verdana"/>
                <w:color w:val="000000"/>
                <w:sz w:val="24"/>
                <w:szCs w:val="24"/>
              </w:rPr>
              <w:t>29 września 2022 r.</w:t>
            </w:r>
          </w:p>
        </w:tc>
      </w:tr>
      <w:tr w:rsidR="00436EE4" w:rsidRPr="00CE2061" w:rsidTr="00916F1A">
        <w:trPr>
          <w:trHeight w:val="762"/>
          <w:tblCellSpacing w:w="20" w:type="dxa"/>
        </w:trPr>
        <w:tc>
          <w:tcPr>
            <w:tcW w:w="713" w:type="dxa"/>
          </w:tcPr>
          <w:p w:rsidR="00436EE4" w:rsidRDefault="00436EE4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5.</w:t>
            </w:r>
          </w:p>
        </w:tc>
        <w:tc>
          <w:tcPr>
            <w:tcW w:w="2438" w:type="dxa"/>
          </w:tcPr>
          <w:p w:rsidR="00436EE4" w:rsidRPr="00C05547" w:rsidRDefault="00436EE4" w:rsidP="00DC7DA9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XLIII/476/2022</w:t>
            </w:r>
          </w:p>
        </w:tc>
        <w:tc>
          <w:tcPr>
            <w:tcW w:w="1919" w:type="dxa"/>
          </w:tcPr>
          <w:p w:rsidR="00436EE4" w:rsidRDefault="00436EE4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31.08.2022</w:t>
            </w:r>
          </w:p>
        </w:tc>
        <w:tc>
          <w:tcPr>
            <w:tcW w:w="3649" w:type="dxa"/>
          </w:tcPr>
          <w:p w:rsidR="00436EE4" w:rsidRPr="00436EE4" w:rsidRDefault="00436EE4" w:rsidP="005E5ADD">
            <w:pPr>
              <w:spacing w:after="0"/>
              <w:rPr>
                <w:rFonts w:ascii="Verdana" w:hAnsi="Verdana"/>
                <w:sz w:val="24"/>
                <w:szCs w:val="24"/>
              </w:rPr>
            </w:pPr>
            <w:r w:rsidRPr="00436EE4">
              <w:rPr>
                <w:rFonts w:ascii="Verdana" w:hAnsi="Verdana"/>
                <w:sz w:val="24"/>
                <w:szCs w:val="24"/>
              </w:rPr>
              <w:t>w sprawie wyrażenia zgody na zawarcie porozumienia międzygminnego w zakresie powierzenia Gminie Miejskiej Bolesławiec realizacji zadania publicznego w celu objęcia mieszkańców Gminy Osiecznica usługami świadczonymi przez Środowiskowe Domy Samopomocy w Bolesławcu</w:t>
            </w:r>
          </w:p>
        </w:tc>
        <w:tc>
          <w:tcPr>
            <w:tcW w:w="5614" w:type="dxa"/>
          </w:tcPr>
          <w:p w:rsidR="00436EE4" w:rsidRPr="00CF15F4" w:rsidRDefault="00436EE4" w:rsidP="00436EE4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  <w:r w:rsidR="00EB5F27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634735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</w:p>
        </w:tc>
      </w:tr>
      <w:tr w:rsidR="00436EE4" w:rsidRPr="00CE2061" w:rsidTr="00916F1A">
        <w:trPr>
          <w:trHeight w:val="762"/>
          <w:tblCellSpacing w:w="20" w:type="dxa"/>
        </w:trPr>
        <w:tc>
          <w:tcPr>
            <w:tcW w:w="713" w:type="dxa"/>
          </w:tcPr>
          <w:p w:rsidR="00436EE4" w:rsidRDefault="00436EE4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6.</w:t>
            </w:r>
          </w:p>
        </w:tc>
        <w:tc>
          <w:tcPr>
            <w:tcW w:w="2438" w:type="dxa"/>
          </w:tcPr>
          <w:p w:rsidR="00436EE4" w:rsidRDefault="00436EE4" w:rsidP="00DC7DA9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XLIII/477/2022</w:t>
            </w:r>
          </w:p>
        </w:tc>
        <w:tc>
          <w:tcPr>
            <w:tcW w:w="1919" w:type="dxa"/>
          </w:tcPr>
          <w:p w:rsidR="00436EE4" w:rsidRDefault="00436EE4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31.08.2022</w:t>
            </w:r>
          </w:p>
        </w:tc>
        <w:tc>
          <w:tcPr>
            <w:tcW w:w="3649" w:type="dxa"/>
          </w:tcPr>
          <w:p w:rsidR="00436EE4" w:rsidRPr="00436EE4" w:rsidRDefault="00436EE4" w:rsidP="005E5ADD">
            <w:pPr>
              <w:spacing w:after="0"/>
              <w:rPr>
                <w:rFonts w:ascii="Verdana" w:hAnsi="Verdana"/>
                <w:sz w:val="24"/>
                <w:szCs w:val="24"/>
              </w:rPr>
            </w:pPr>
            <w:r w:rsidRPr="00436EE4">
              <w:rPr>
                <w:rFonts w:ascii="Verdana" w:hAnsi="Verdana"/>
                <w:sz w:val="24"/>
                <w:szCs w:val="24"/>
              </w:rPr>
              <w:t>w sprawie zmian w budżecie miasta na 2022 r.</w:t>
            </w:r>
          </w:p>
        </w:tc>
        <w:tc>
          <w:tcPr>
            <w:tcW w:w="5614" w:type="dxa"/>
          </w:tcPr>
          <w:p w:rsidR="00436EE4" w:rsidRPr="00CF15F4" w:rsidRDefault="00436EE4" w:rsidP="00D8295A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 w:rsidR="00E12945"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</w:t>
            </w: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>w trybie nadzoru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  <w:r w:rsidR="00634735"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</w:t>
            </w:r>
            <w:r w:rsidR="00D8295A">
              <w:t xml:space="preserve"> </w:t>
            </w:r>
            <w:r w:rsidR="00D8295A" w:rsidRPr="00D8295A">
              <w:rPr>
                <w:rFonts w:ascii="Verdana" w:hAnsi="Verdana"/>
                <w:color w:val="000000"/>
                <w:sz w:val="24"/>
                <w:szCs w:val="24"/>
              </w:rPr>
              <w:t xml:space="preserve">Naniesiono zmiany w planie dochodów i wydatków w systemie </w:t>
            </w:r>
            <w:proofErr w:type="spellStart"/>
            <w:r w:rsidR="00D8295A" w:rsidRPr="00D8295A">
              <w:rPr>
                <w:rFonts w:ascii="Verdana" w:hAnsi="Verdana"/>
                <w:color w:val="000000"/>
                <w:sz w:val="24"/>
                <w:szCs w:val="24"/>
              </w:rPr>
              <w:t>Record</w:t>
            </w:r>
            <w:proofErr w:type="spellEnd"/>
            <w:r w:rsidR="00D8295A" w:rsidRPr="00D8295A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5C1921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D8295A" w:rsidRPr="00D8295A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 xml:space="preserve">i </w:t>
            </w:r>
            <w:proofErr w:type="spellStart"/>
            <w:r w:rsidR="00D8295A" w:rsidRPr="00D8295A">
              <w:rPr>
                <w:rFonts w:ascii="Verdana" w:hAnsi="Verdana"/>
                <w:color w:val="000000"/>
                <w:sz w:val="24"/>
                <w:szCs w:val="24"/>
              </w:rPr>
              <w:t>Besti</w:t>
            </w:r>
            <w:proofErr w:type="spellEnd"/>
            <w:r w:rsidR="00D8295A" w:rsidRPr="00D8295A">
              <w:rPr>
                <w:rFonts w:ascii="Verdana" w:hAnsi="Verdana"/>
                <w:color w:val="000000"/>
                <w:sz w:val="24"/>
                <w:szCs w:val="24"/>
              </w:rPr>
              <w:t>@.</w:t>
            </w:r>
          </w:p>
        </w:tc>
      </w:tr>
    </w:tbl>
    <w:p w:rsidR="003234D6" w:rsidRDefault="003234D6">
      <w:pPr>
        <w:rPr>
          <w:rFonts w:ascii="Verdana" w:hAnsi="Verdana"/>
          <w:sz w:val="24"/>
          <w:szCs w:val="24"/>
        </w:rPr>
      </w:pPr>
    </w:p>
    <w:p w:rsidR="00DD4E85" w:rsidRPr="00DD4E85" w:rsidRDefault="00DD4E85" w:rsidP="00DD4E85">
      <w:pPr>
        <w:ind w:left="10065"/>
        <w:rPr>
          <w:rFonts w:ascii="Verdana" w:hAnsi="Verdana"/>
          <w:sz w:val="24"/>
        </w:rPr>
      </w:pPr>
      <w:r w:rsidRPr="00DD4E85">
        <w:rPr>
          <w:rFonts w:ascii="Verdana" w:hAnsi="Verdana"/>
          <w:sz w:val="24"/>
        </w:rPr>
        <w:t>Prezydent Miasta</w:t>
      </w:r>
    </w:p>
    <w:p w:rsidR="00722025" w:rsidRPr="002F74C5" w:rsidRDefault="00DD4E85" w:rsidP="002F74C5">
      <w:pPr>
        <w:ind w:left="10065"/>
        <w:rPr>
          <w:rFonts w:ascii="Verdana" w:hAnsi="Verdana"/>
          <w:sz w:val="24"/>
        </w:rPr>
      </w:pPr>
      <w:r w:rsidRPr="00DD4E85">
        <w:rPr>
          <w:rFonts w:ascii="Verdana" w:hAnsi="Verdana"/>
          <w:sz w:val="24"/>
        </w:rPr>
        <w:t>/-/ Piotr Roman</w:t>
      </w:r>
    </w:p>
    <w:sectPr w:rsidR="00722025" w:rsidRPr="002F74C5" w:rsidSect="00CE20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061"/>
    <w:rsid w:val="000110B4"/>
    <w:rsid w:val="00027223"/>
    <w:rsid w:val="00051548"/>
    <w:rsid w:val="00075313"/>
    <w:rsid w:val="00076850"/>
    <w:rsid w:val="000C2F7F"/>
    <w:rsid w:val="000C6BFF"/>
    <w:rsid w:val="000F6AAE"/>
    <w:rsid w:val="0011000C"/>
    <w:rsid w:val="00123BE5"/>
    <w:rsid w:val="001365FD"/>
    <w:rsid w:val="0016336E"/>
    <w:rsid w:val="001666C5"/>
    <w:rsid w:val="00185206"/>
    <w:rsid w:val="001D7F3A"/>
    <w:rsid w:val="001E481F"/>
    <w:rsid w:val="001F0AD4"/>
    <w:rsid w:val="001F700A"/>
    <w:rsid w:val="002007D6"/>
    <w:rsid w:val="00231292"/>
    <w:rsid w:val="0023754E"/>
    <w:rsid w:val="00250F2D"/>
    <w:rsid w:val="00253A99"/>
    <w:rsid w:val="00256C05"/>
    <w:rsid w:val="002815BD"/>
    <w:rsid w:val="002A0AF1"/>
    <w:rsid w:val="002A491D"/>
    <w:rsid w:val="002F303A"/>
    <w:rsid w:val="002F74C5"/>
    <w:rsid w:val="003234D6"/>
    <w:rsid w:val="0033342C"/>
    <w:rsid w:val="00383C18"/>
    <w:rsid w:val="003A02E4"/>
    <w:rsid w:val="003A06A3"/>
    <w:rsid w:val="003D6622"/>
    <w:rsid w:val="00436EE4"/>
    <w:rsid w:val="004728C4"/>
    <w:rsid w:val="0048459E"/>
    <w:rsid w:val="0049095B"/>
    <w:rsid w:val="00493C67"/>
    <w:rsid w:val="004D279D"/>
    <w:rsid w:val="004D4D13"/>
    <w:rsid w:val="004D57EC"/>
    <w:rsid w:val="004E16BD"/>
    <w:rsid w:val="004E1B19"/>
    <w:rsid w:val="00502654"/>
    <w:rsid w:val="00505873"/>
    <w:rsid w:val="00514D0F"/>
    <w:rsid w:val="005162D5"/>
    <w:rsid w:val="005303B1"/>
    <w:rsid w:val="00547D04"/>
    <w:rsid w:val="00554455"/>
    <w:rsid w:val="005B4974"/>
    <w:rsid w:val="005C1921"/>
    <w:rsid w:val="005C30EF"/>
    <w:rsid w:val="005E5ADD"/>
    <w:rsid w:val="005F450D"/>
    <w:rsid w:val="00611DCE"/>
    <w:rsid w:val="00614131"/>
    <w:rsid w:val="00615480"/>
    <w:rsid w:val="00624F66"/>
    <w:rsid w:val="0063376E"/>
    <w:rsid w:val="00634735"/>
    <w:rsid w:val="0065001A"/>
    <w:rsid w:val="00654B00"/>
    <w:rsid w:val="00660F26"/>
    <w:rsid w:val="006862CB"/>
    <w:rsid w:val="006B0C2A"/>
    <w:rsid w:val="006E47F6"/>
    <w:rsid w:val="00715E4D"/>
    <w:rsid w:val="00722025"/>
    <w:rsid w:val="0072330A"/>
    <w:rsid w:val="00745170"/>
    <w:rsid w:val="0079593B"/>
    <w:rsid w:val="007A2F42"/>
    <w:rsid w:val="007A4881"/>
    <w:rsid w:val="007A4D5F"/>
    <w:rsid w:val="007A6657"/>
    <w:rsid w:val="007C2DF3"/>
    <w:rsid w:val="007D21EC"/>
    <w:rsid w:val="007E257C"/>
    <w:rsid w:val="007F74CC"/>
    <w:rsid w:val="00801D99"/>
    <w:rsid w:val="008264A6"/>
    <w:rsid w:val="008523D0"/>
    <w:rsid w:val="00866115"/>
    <w:rsid w:val="008861FE"/>
    <w:rsid w:val="008954F9"/>
    <w:rsid w:val="008A1DC2"/>
    <w:rsid w:val="008A1F2F"/>
    <w:rsid w:val="008B4B72"/>
    <w:rsid w:val="008B55C9"/>
    <w:rsid w:val="008B56B2"/>
    <w:rsid w:val="009052B4"/>
    <w:rsid w:val="00906734"/>
    <w:rsid w:val="00916F1A"/>
    <w:rsid w:val="00944EF0"/>
    <w:rsid w:val="009509CA"/>
    <w:rsid w:val="00985F81"/>
    <w:rsid w:val="0098743D"/>
    <w:rsid w:val="00990392"/>
    <w:rsid w:val="009B0596"/>
    <w:rsid w:val="00A00CA8"/>
    <w:rsid w:val="00A0769E"/>
    <w:rsid w:val="00A3744E"/>
    <w:rsid w:val="00A416AC"/>
    <w:rsid w:val="00A54A30"/>
    <w:rsid w:val="00A55606"/>
    <w:rsid w:val="00A66256"/>
    <w:rsid w:val="00A74E2C"/>
    <w:rsid w:val="00A85E9F"/>
    <w:rsid w:val="00A907A4"/>
    <w:rsid w:val="00A97B96"/>
    <w:rsid w:val="00AD3E7B"/>
    <w:rsid w:val="00AF2780"/>
    <w:rsid w:val="00B218CD"/>
    <w:rsid w:val="00B21E67"/>
    <w:rsid w:val="00B2784C"/>
    <w:rsid w:val="00B3432F"/>
    <w:rsid w:val="00B4219B"/>
    <w:rsid w:val="00B75879"/>
    <w:rsid w:val="00B96ED4"/>
    <w:rsid w:val="00BA639D"/>
    <w:rsid w:val="00BB5E73"/>
    <w:rsid w:val="00BD35B6"/>
    <w:rsid w:val="00BD728F"/>
    <w:rsid w:val="00C05547"/>
    <w:rsid w:val="00C136E8"/>
    <w:rsid w:val="00C26FB0"/>
    <w:rsid w:val="00C54FF8"/>
    <w:rsid w:val="00C735ED"/>
    <w:rsid w:val="00C776CC"/>
    <w:rsid w:val="00C97191"/>
    <w:rsid w:val="00CD6014"/>
    <w:rsid w:val="00CE2061"/>
    <w:rsid w:val="00CF15F4"/>
    <w:rsid w:val="00D118CA"/>
    <w:rsid w:val="00D55BCC"/>
    <w:rsid w:val="00D82866"/>
    <w:rsid w:val="00D8295A"/>
    <w:rsid w:val="00DA3E33"/>
    <w:rsid w:val="00DA593E"/>
    <w:rsid w:val="00DC7DA9"/>
    <w:rsid w:val="00DD4E85"/>
    <w:rsid w:val="00E12945"/>
    <w:rsid w:val="00E54438"/>
    <w:rsid w:val="00E80DC3"/>
    <w:rsid w:val="00EA53E2"/>
    <w:rsid w:val="00EB5F27"/>
    <w:rsid w:val="00EC0406"/>
    <w:rsid w:val="00EC73CD"/>
    <w:rsid w:val="00EE66BF"/>
    <w:rsid w:val="00F0421B"/>
    <w:rsid w:val="00F36230"/>
    <w:rsid w:val="00F75915"/>
    <w:rsid w:val="00FD710C"/>
    <w:rsid w:val="00FE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18CA"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2F74C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18CA"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2F74C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13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um.boleslawiec.bip-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1E0E54-C73E-4CEA-AC97-472CBBE95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442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Paraniak-Cichy</dc:creator>
  <cp:lastModifiedBy>Elzbieta Anna Chojnacka</cp:lastModifiedBy>
  <cp:revision>3</cp:revision>
  <cp:lastPrinted>2022-09-20T11:14:00Z</cp:lastPrinted>
  <dcterms:created xsi:type="dcterms:W3CDTF">2022-09-30T09:18:00Z</dcterms:created>
  <dcterms:modified xsi:type="dcterms:W3CDTF">2022-09-30T09:22:00Z</dcterms:modified>
</cp:coreProperties>
</file>