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5A63F" w14:textId="456EC233" w:rsidR="00693E82" w:rsidRPr="00CC7D8B" w:rsidRDefault="00693E82" w:rsidP="00693E82">
      <w:pPr>
        <w:spacing w:line="360" w:lineRule="auto"/>
        <w:jc w:val="right"/>
        <w:rPr>
          <w:sz w:val="24"/>
          <w:szCs w:val="24"/>
        </w:rPr>
      </w:pPr>
      <w:r w:rsidRPr="00CC7D8B">
        <w:rPr>
          <w:sz w:val="24"/>
          <w:szCs w:val="24"/>
        </w:rPr>
        <w:t xml:space="preserve">Bolesławiec, dnia </w:t>
      </w:r>
      <w:r w:rsidR="00C56E5C">
        <w:rPr>
          <w:bCs/>
          <w:sz w:val="24"/>
          <w:szCs w:val="24"/>
        </w:rPr>
        <w:t>3</w:t>
      </w:r>
      <w:r w:rsidR="00781DE6" w:rsidRPr="00781DE6">
        <w:rPr>
          <w:bCs/>
          <w:sz w:val="24"/>
          <w:szCs w:val="24"/>
        </w:rPr>
        <w:t xml:space="preserve"> </w:t>
      </w:r>
      <w:r w:rsidR="00C56E5C">
        <w:rPr>
          <w:bCs/>
          <w:sz w:val="24"/>
          <w:szCs w:val="24"/>
        </w:rPr>
        <w:t>stycznia</w:t>
      </w:r>
      <w:r w:rsidR="00D90BC5" w:rsidRPr="00781DE6">
        <w:rPr>
          <w:bCs/>
          <w:sz w:val="24"/>
          <w:szCs w:val="24"/>
        </w:rPr>
        <w:t xml:space="preserve"> 202</w:t>
      </w:r>
      <w:r w:rsidR="00C56E5C">
        <w:rPr>
          <w:bCs/>
          <w:sz w:val="24"/>
          <w:szCs w:val="24"/>
        </w:rPr>
        <w:t>3</w:t>
      </w:r>
      <w:r w:rsidR="00D90BC5" w:rsidRPr="00781DE6">
        <w:rPr>
          <w:bCs/>
          <w:sz w:val="24"/>
          <w:szCs w:val="24"/>
        </w:rPr>
        <w:t xml:space="preserve"> r</w:t>
      </w:r>
      <w:r w:rsidRPr="00781DE6">
        <w:rPr>
          <w:bCs/>
          <w:sz w:val="24"/>
          <w:szCs w:val="24"/>
        </w:rPr>
        <w:t>.</w:t>
      </w:r>
      <w:r w:rsidRPr="00781DE6">
        <w:rPr>
          <w:sz w:val="24"/>
          <w:szCs w:val="24"/>
        </w:rPr>
        <w:t xml:space="preserve"> </w:t>
      </w:r>
    </w:p>
    <w:p w14:paraId="78F7B904" w14:textId="784D93B0" w:rsidR="000B1DC0" w:rsidRPr="00CC7D8B" w:rsidRDefault="00991BBB" w:rsidP="00693E8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ZI-XV.6220.1.</w:t>
      </w:r>
      <w:r w:rsidR="002A79B4">
        <w:rPr>
          <w:sz w:val="24"/>
          <w:szCs w:val="24"/>
        </w:rPr>
        <w:t>3</w:t>
      </w:r>
      <w:r w:rsidR="00693E82" w:rsidRPr="00CC7D8B">
        <w:rPr>
          <w:sz w:val="24"/>
          <w:szCs w:val="24"/>
        </w:rPr>
        <w:t>.202</w:t>
      </w:r>
      <w:r w:rsidR="002A79B4">
        <w:rPr>
          <w:sz w:val="24"/>
          <w:szCs w:val="24"/>
        </w:rPr>
        <w:t>2</w:t>
      </w:r>
      <w:r w:rsidR="003977A1">
        <w:rPr>
          <w:sz w:val="24"/>
          <w:szCs w:val="24"/>
        </w:rPr>
        <w:t>.</w:t>
      </w:r>
      <w:r w:rsidR="002A79B4">
        <w:rPr>
          <w:sz w:val="24"/>
          <w:szCs w:val="24"/>
        </w:rPr>
        <w:t>M</w:t>
      </w:r>
      <w:r w:rsidR="003977A1">
        <w:rPr>
          <w:sz w:val="24"/>
          <w:szCs w:val="24"/>
        </w:rPr>
        <w:t>F</w:t>
      </w:r>
    </w:p>
    <w:p w14:paraId="5281D180" w14:textId="77777777" w:rsidR="00693E82" w:rsidRPr="00CC7D8B" w:rsidRDefault="00693E82" w:rsidP="00693E82">
      <w:pPr>
        <w:spacing w:line="360" w:lineRule="auto"/>
        <w:jc w:val="center"/>
        <w:rPr>
          <w:b/>
          <w:sz w:val="24"/>
          <w:szCs w:val="24"/>
        </w:rPr>
      </w:pPr>
      <w:r w:rsidRPr="00CC7D8B">
        <w:rPr>
          <w:b/>
          <w:sz w:val="24"/>
          <w:szCs w:val="24"/>
        </w:rPr>
        <w:t>Podanie informacji do publicznej wiadomości</w:t>
      </w:r>
    </w:p>
    <w:p w14:paraId="594F0FDD" w14:textId="4919D095" w:rsidR="00693E82" w:rsidRPr="00CC7D8B" w:rsidRDefault="00693E82" w:rsidP="00693E82">
      <w:pPr>
        <w:spacing w:after="120" w:line="360" w:lineRule="auto"/>
        <w:jc w:val="both"/>
        <w:rPr>
          <w:sz w:val="24"/>
          <w:szCs w:val="24"/>
        </w:rPr>
      </w:pPr>
      <w:r w:rsidRPr="00CC7D8B">
        <w:rPr>
          <w:sz w:val="24"/>
          <w:szCs w:val="24"/>
        </w:rPr>
        <w:t xml:space="preserve">Na podstawie art. 85 ust. 3 ustawy z dnia 3 października 2008 r. o udostępnianiu informacji </w:t>
      </w:r>
      <w:r w:rsidR="00773771">
        <w:rPr>
          <w:sz w:val="24"/>
          <w:szCs w:val="24"/>
        </w:rPr>
        <w:br/>
      </w:r>
      <w:r w:rsidRPr="00CC7D8B">
        <w:rPr>
          <w:sz w:val="24"/>
          <w:szCs w:val="24"/>
        </w:rPr>
        <w:t>o środowisku i jego ochronie, udziale społeczeństwa w ochronie środowiska oraz o ocenach oddziaływania na środowisko (Dz. U. z 202</w:t>
      </w:r>
      <w:r w:rsidR="00192FE8">
        <w:rPr>
          <w:sz w:val="24"/>
          <w:szCs w:val="24"/>
        </w:rPr>
        <w:t>2</w:t>
      </w:r>
      <w:r w:rsidRPr="00CC7D8B">
        <w:rPr>
          <w:sz w:val="24"/>
          <w:szCs w:val="24"/>
        </w:rPr>
        <w:t xml:space="preserve"> r., poz. </w:t>
      </w:r>
      <w:r w:rsidR="00192FE8">
        <w:rPr>
          <w:sz w:val="24"/>
          <w:szCs w:val="24"/>
        </w:rPr>
        <w:t>1029</w:t>
      </w:r>
      <w:r w:rsidRPr="00CC7D8B">
        <w:rPr>
          <w:sz w:val="24"/>
          <w:szCs w:val="24"/>
        </w:rPr>
        <w:t xml:space="preserve"> ze zm.),</w:t>
      </w:r>
      <w:r w:rsidR="00CC7D8B">
        <w:rPr>
          <w:sz w:val="24"/>
          <w:szCs w:val="24"/>
        </w:rPr>
        <w:t xml:space="preserve"> </w:t>
      </w:r>
      <w:r w:rsidR="00CC7D8B" w:rsidRPr="00CC7D8B">
        <w:rPr>
          <w:sz w:val="24"/>
          <w:szCs w:val="24"/>
        </w:rPr>
        <w:t>Prezydent Miasta Bolesławiec</w:t>
      </w:r>
      <w:r w:rsidR="00FD3486">
        <w:rPr>
          <w:sz w:val="24"/>
          <w:szCs w:val="24"/>
        </w:rPr>
        <w:t xml:space="preserve">, </w:t>
      </w:r>
    </w:p>
    <w:p w14:paraId="49206E7F" w14:textId="77777777" w:rsidR="00693E82" w:rsidRPr="00CC7D8B" w:rsidRDefault="00CC7D8B" w:rsidP="00693E82">
      <w:pPr>
        <w:spacing w:before="120" w:after="12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Informuje o</w:t>
      </w:r>
      <w:r w:rsidR="00693E82" w:rsidRPr="00CC7D8B">
        <w:rPr>
          <w:b/>
          <w:sz w:val="24"/>
          <w:szCs w:val="24"/>
        </w:rPr>
        <w:t>:</w:t>
      </w:r>
    </w:p>
    <w:p w14:paraId="7C3BD679" w14:textId="7990B9DE" w:rsidR="00991BBB" w:rsidRPr="00991BBB" w:rsidRDefault="00CC7D8B" w:rsidP="00991BBB">
      <w:pPr>
        <w:pStyle w:val="Akapitzlist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4"/>
          <w:szCs w:val="24"/>
        </w:rPr>
      </w:pPr>
      <w:r w:rsidRPr="00991BBB">
        <w:rPr>
          <w:sz w:val="24"/>
          <w:szCs w:val="24"/>
        </w:rPr>
        <w:t xml:space="preserve">wydaniu decyzji o środowiskowych uwarunkowaniach wydanej przez </w:t>
      </w:r>
      <w:r w:rsidR="00693E82" w:rsidRPr="00991BBB">
        <w:rPr>
          <w:sz w:val="24"/>
          <w:szCs w:val="24"/>
        </w:rPr>
        <w:t>Prezydent</w:t>
      </w:r>
      <w:r w:rsidRPr="00991BBB">
        <w:rPr>
          <w:sz w:val="24"/>
          <w:szCs w:val="24"/>
        </w:rPr>
        <w:t>a</w:t>
      </w:r>
      <w:r w:rsidR="00693E82" w:rsidRPr="00991BBB">
        <w:rPr>
          <w:sz w:val="24"/>
          <w:szCs w:val="24"/>
        </w:rPr>
        <w:t xml:space="preserve"> Miasta Bolesławiec </w:t>
      </w:r>
      <w:r w:rsidR="006B69F9" w:rsidRPr="00441635">
        <w:rPr>
          <w:sz w:val="24"/>
          <w:szCs w:val="24"/>
        </w:rPr>
        <w:t>z dnia</w:t>
      </w:r>
      <w:r w:rsidR="00693E82" w:rsidRPr="00441635">
        <w:rPr>
          <w:sz w:val="24"/>
          <w:szCs w:val="24"/>
        </w:rPr>
        <w:t xml:space="preserve"> </w:t>
      </w:r>
      <w:r w:rsidR="003977A1">
        <w:rPr>
          <w:sz w:val="24"/>
          <w:szCs w:val="24"/>
        </w:rPr>
        <w:t>30</w:t>
      </w:r>
      <w:r w:rsidR="00773771">
        <w:rPr>
          <w:sz w:val="24"/>
          <w:szCs w:val="24"/>
        </w:rPr>
        <w:t xml:space="preserve"> </w:t>
      </w:r>
      <w:r w:rsidR="003977A1">
        <w:rPr>
          <w:sz w:val="24"/>
          <w:szCs w:val="24"/>
        </w:rPr>
        <w:t>listopada</w:t>
      </w:r>
      <w:r w:rsidR="00693E82" w:rsidRPr="00441635">
        <w:rPr>
          <w:sz w:val="24"/>
          <w:szCs w:val="24"/>
        </w:rPr>
        <w:t xml:space="preserve"> 2022 r. zn</w:t>
      </w:r>
      <w:r w:rsidR="00991BBB" w:rsidRPr="00441635">
        <w:rPr>
          <w:sz w:val="24"/>
          <w:szCs w:val="24"/>
        </w:rPr>
        <w:t>ak: ZI-XV.6220.1.9</w:t>
      </w:r>
      <w:r w:rsidR="00693E82" w:rsidRPr="00441635">
        <w:rPr>
          <w:sz w:val="24"/>
          <w:szCs w:val="24"/>
        </w:rPr>
        <w:t>.2021</w:t>
      </w:r>
      <w:r w:rsidR="003977A1">
        <w:rPr>
          <w:sz w:val="24"/>
          <w:szCs w:val="24"/>
        </w:rPr>
        <w:t>.JF</w:t>
      </w:r>
      <w:r w:rsidR="006B69F9" w:rsidRPr="00441635">
        <w:rPr>
          <w:sz w:val="24"/>
          <w:szCs w:val="24"/>
        </w:rPr>
        <w:t>,</w:t>
      </w:r>
      <w:r w:rsidR="00693E82" w:rsidRPr="00441635">
        <w:rPr>
          <w:sz w:val="24"/>
          <w:szCs w:val="24"/>
        </w:rPr>
        <w:t xml:space="preserve"> dla przedsięwzięcia </w:t>
      </w:r>
      <w:r w:rsidR="00D90BC5" w:rsidRPr="00441635">
        <w:rPr>
          <w:sz w:val="24"/>
          <w:szCs w:val="24"/>
        </w:rPr>
        <w:t xml:space="preserve">pn.: </w:t>
      </w:r>
      <w:r w:rsidR="002A79B4" w:rsidRPr="00863765">
        <w:rPr>
          <w:rFonts w:ascii="Calibri" w:eastAsia="Calibri" w:hAnsi="Calibri" w:cs="Calibri"/>
          <w:b/>
          <w:sz w:val="24"/>
          <w:szCs w:val="24"/>
        </w:rPr>
        <w:t xml:space="preserve">„Przebudowa i rozbudowa budynku handlowo-usługowego z zagospodarowaniem terenu i  infrastrukturą techniczną” </w:t>
      </w:r>
      <w:r w:rsidR="002A79B4" w:rsidRPr="00863765">
        <w:rPr>
          <w:rFonts w:ascii="Calibri" w:eastAsia="Calibri" w:hAnsi="Calibri" w:cs="Calibri"/>
          <w:bCs/>
          <w:sz w:val="24"/>
          <w:szCs w:val="24"/>
        </w:rPr>
        <w:t xml:space="preserve">na terenie dz. </w:t>
      </w:r>
      <w:r w:rsidR="002A79B4" w:rsidRPr="00863765">
        <w:rPr>
          <w:rFonts w:ascii="Calibri" w:eastAsia="Calibri" w:hAnsi="Calibri" w:cs="Calibri"/>
          <w:sz w:val="24"/>
          <w:szCs w:val="24"/>
        </w:rPr>
        <w:t>nr 94/6, 95/1, 95/3, 95/6, 95/7, 107/5, 107/7, 107/8 (obręb ewidencyjny 0010) w mieście Bolesławiec (powiat bolesławiecki, województwo dolnośląskie) przy Al. Tysiąclecia 49</w:t>
      </w:r>
    </w:p>
    <w:p w14:paraId="1E9FE615" w14:textId="5F472ECC" w:rsidR="006B69F9" w:rsidRDefault="006B69F9" w:rsidP="00991BBB">
      <w:pPr>
        <w:pStyle w:val="Akapitzlist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4"/>
          <w:szCs w:val="24"/>
        </w:rPr>
      </w:pPr>
      <w:r w:rsidRPr="00991BBB">
        <w:rPr>
          <w:sz w:val="24"/>
          <w:szCs w:val="24"/>
        </w:rPr>
        <w:t xml:space="preserve">o terminie udostępnienia treści powyższej decyzji w Biuletynie Informacji Publicznej na okres 14 dni tj. </w:t>
      </w:r>
      <w:r w:rsidRPr="00991BBB">
        <w:rPr>
          <w:b/>
          <w:sz w:val="24"/>
          <w:szCs w:val="24"/>
        </w:rPr>
        <w:t xml:space="preserve">od </w:t>
      </w:r>
      <w:r w:rsidR="002A79B4">
        <w:rPr>
          <w:b/>
          <w:sz w:val="24"/>
          <w:szCs w:val="24"/>
        </w:rPr>
        <w:t>27</w:t>
      </w:r>
      <w:r w:rsidRPr="00991BBB">
        <w:rPr>
          <w:b/>
          <w:sz w:val="24"/>
          <w:szCs w:val="24"/>
        </w:rPr>
        <w:t xml:space="preserve"> </w:t>
      </w:r>
      <w:r w:rsidR="002A79B4">
        <w:rPr>
          <w:b/>
          <w:sz w:val="24"/>
          <w:szCs w:val="24"/>
        </w:rPr>
        <w:t xml:space="preserve">grudnia </w:t>
      </w:r>
      <w:r w:rsidRPr="00991BBB">
        <w:rPr>
          <w:b/>
          <w:sz w:val="24"/>
          <w:szCs w:val="24"/>
        </w:rPr>
        <w:t xml:space="preserve">do </w:t>
      </w:r>
      <w:r w:rsidR="002A79B4">
        <w:rPr>
          <w:b/>
          <w:sz w:val="24"/>
          <w:szCs w:val="24"/>
        </w:rPr>
        <w:t>10</w:t>
      </w:r>
      <w:r w:rsidR="003977A1">
        <w:rPr>
          <w:b/>
          <w:sz w:val="24"/>
          <w:szCs w:val="24"/>
        </w:rPr>
        <w:t xml:space="preserve"> </w:t>
      </w:r>
      <w:r w:rsidR="002A79B4">
        <w:rPr>
          <w:b/>
          <w:sz w:val="24"/>
          <w:szCs w:val="24"/>
        </w:rPr>
        <w:t>stycznia</w:t>
      </w:r>
      <w:r w:rsidRPr="00991BBB">
        <w:rPr>
          <w:b/>
          <w:sz w:val="24"/>
          <w:szCs w:val="24"/>
        </w:rPr>
        <w:t xml:space="preserve"> 202</w:t>
      </w:r>
      <w:r w:rsidR="002A79B4">
        <w:rPr>
          <w:b/>
          <w:sz w:val="24"/>
          <w:szCs w:val="24"/>
        </w:rPr>
        <w:t>3</w:t>
      </w:r>
      <w:r w:rsidRPr="00991BBB">
        <w:rPr>
          <w:b/>
          <w:sz w:val="24"/>
          <w:szCs w:val="24"/>
        </w:rPr>
        <w:t xml:space="preserve"> r.</w:t>
      </w:r>
      <w:r w:rsidRPr="00991BBB">
        <w:rPr>
          <w:sz w:val="24"/>
          <w:szCs w:val="24"/>
        </w:rPr>
        <w:t xml:space="preserve"> </w:t>
      </w:r>
    </w:p>
    <w:p w14:paraId="5B889D84" w14:textId="77777777" w:rsidR="002A79B4" w:rsidRPr="00CC7D8B" w:rsidRDefault="002A79B4" w:rsidP="002A79B4">
      <w:pPr>
        <w:pStyle w:val="Akapitzlist"/>
        <w:numPr>
          <w:ilvl w:val="0"/>
          <w:numId w:val="1"/>
        </w:numPr>
        <w:spacing w:before="120" w:after="120" w:line="360" w:lineRule="auto"/>
        <w:ind w:left="425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CC7D8B">
        <w:rPr>
          <w:sz w:val="24"/>
          <w:szCs w:val="24"/>
        </w:rPr>
        <w:t>w. decyzja wraz z dokumentac</w:t>
      </w:r>
      <w:r>
        <w:rPr>
          <w:sz w:val="24"/>
          <w:szCs w:val="24"/>
        </w:rPr>
        <w:t>ją sprawy, w tym: postanowienie</w:t>
      </w:r>
      <w:r w:rsidRPr="00CC7D8B">
        <w:rPr>
          <w:sz w:val="24"/>
          <w:szCs w:val="24"/>
        </w:rPr>
        <w:t xml:space="preserve"> Regionalnego Dyrektora Ochrony Środowiska we Wrocławiu </w:t>
      </w:r>
      <w:r w:rsidRPr="00D90BC5">
        <w:rPr>
          <w:sz w:val="24"/>
          <w:szCs w:val="24"/>
        </w:rPr>
        <w:t xml:space="preserve">z dnia </w:t>
      </w:r>
      <w:r>
        <w:rPr>
          <w:sz w:val="24"/>
          <w:szCs w:val="24"/>
        </w:rPr>
        <w:t>7</w:t>
      </w:r>
      <w:r w:rsidRPr="00991BBB">
        <w:rPr>
          <w:sz w:val="24"/>
          <w:szCs w:val="24"/>
        </w:rPr>
        <w:t xml:space="preserve"> </w:t>
      </w:r>
      <w:r>
        <w:rPr>
          <w:sz w:val="24"/>
          <w:szCs w:val="24"/>
        </w:rPr>
        <w:t>grudnia</w:t>
      </w:r>
      <w:r w:rsidRPr="00991BBB">
        <w:rPr>
          <w:sz w:val="24"/>
          <w:szCs w:val="24"/>
        </w:rPr>
        <w:t xml:space="preserve"> 2022 r.</w:t>
      </w:r>
      <w:r>
        <w:rPr>
          <w:sz w:val="24"/>
          <w:szCs w:val="24"/>
        </w:rPr>
        <w:t xml:space="preserve"> </w:t>
      </w:r>
      <w:r w:rsidRPr="00D90BC5">
        <w:rPr>
          <w:sz w:val="24"/>
          <w:szCs w:val="24"/>
        </w:rPr>
        <w:t xml:space="preserve">znak: </w:t>
      </w:r>
      <w:r>
        <w:rPr>
          <w:rFonts w:ascii="Calibri" w:hAnsi="Calibri" w:cs="Calibri"/>
          <w:sz w:val="24"/>
          <w:szCs w:val="24"/>
        </w:rPr>
        <w:t>WOOŚ.4220.643.2022.SD.4</w:t>
      </w:r>
      <w:r w:rsidRPr="00CC7D8B">
        <w:rPr>
          <w:sz w:val="24"/>
          <w:szCs w:val="24"/>
        </w:rPr>
        <w:t xml:space="preserve">, </w:t>
      </w:r>
      <w:r>
        <w:rPr>
          <w:sz w:val="24"/>
          <w:szCs w:val="24"/>
        </w:rPr>
        <w:t>opinia</w:t>
      </w:r>
      <w:r w:rsidRPr="00CC7D8B">
        <w:rPr>
          <w:sz w:val="24"/>
          <w:szCs w:val="24"/>
        </w:rPr>
        <w:t xml:space="preserve"> Dyrektora Zarządu Zlewni we Lwówku Śląskim Państwowego Gospodarstwa Wodnego Wody Polskie</w:t>
      </w:r>
      <w:r w:rsidRPr="00D90BC5">
        <w:rPr>
          <w:rFonts w:ascii="Calibri" w:hAnsi="Calibri" w:cs="Calibri"/>
          <w:sz w:val="24"/>
          <w:szCs w:val="24"/>
        </w:rPr>
        <w:t xml:space="preserve"> </w:t>
      </w:r>
      <w:r w:rsidRPr="00A55921">
        <w:rPr>
          <w:rFonts w:ascii="Calibri" w:hAnsi="Calibri" w:cs="Calibri"/>
          <w:sz w:val="24"/>
          <w:szCs w:val="24"/>
        </w:rPr>
        <w:t xml:space="preserve">z dnia </w:t>
      </w:r>
      <w:r>
        <w:rPr>
          <w:rFonts w:ascii="Calibri" w:hAnsi="Calibri" w:cs="Calibri"/>
          <w:sz w:val="24"/>
          <w:szCs w:val="24"/>
        </w:rPr>
        <w:t>19</w:t>
      </w:r>
      <w:r w:rsidRPr="00991BB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września</w:t>
      </w:r>
      <w:r w:rsidRPr="00991BBB">
        <w:rPr>
          <w:rFonts w:ascii="Calibri" w:hAnsi="Calibri" w:cs="Calibri"/>
          <w:sz w:val="24"/>
          <w:szCs w:val="24"/>
        </w:rPr>
        <w:t xml:space="preserve"> 202</w:t>
      </w:r>
      <w:r>
        <w:rPr>
          <w:rFonts w:ascii="Calibri" w:hAnsi="Calibri" w:cs="Calibri"/>
          <w:sz w:val="24"/>
          <w:szCs w:val="24"/>
        </w:rPr>
        <w:t>2</w:t>
      </w:r>
      <w:r w:rsidRPr="00991BBB">
        <w:rPr>
          <w:rFonts w:ascii="Calibri" w:hAnsi="Calibri" w:cs="Calibri"/>
          <w:sz w:val="24"/>
          <w:szCs w:val="24"/>
        </w:rPr>
        <w:t xml:space="preserve"> r. </w:t>
      </w:r>
      <w:r w:rsidRPr="00A55921">
        <w:rPr>
          <w:rFonts w:ascii="Calibri" w:hAnsi="Calibri" w:cs="Calibri"/>
          <w:sz w:val="24"/>
          <w:szCs w:val="24"/>
        </w:rPr>
        <w:t xml:space="preserve">znak: </w:t>
      </w:r>
      <w:r>
        <w:rPr>
          <w:rFonts w:ascii="Calibri" w:hAnsi="Calibri" w:cs="Calibri"/>
          <w:sz w:val="24"/>
          <w:szCs w:val="24"/>
        </w:rPr>
        <w:t>WR.ZZŚ.3.435.172</w:t>
      </w:r>
      <w:r w:rsidRPr="00F43AB6">
        <w:rPr>
          <w:rFonts w:ascii="Calibri" w:hAnsi="Calibri" w:cs="Calibri"/>
          <w:sz w:val="24"/>
          <w:szCs w:val="24"/>
        </w:rPr>
        <w:t>.202</w:t>
      </w:r>
      <w:r>
        <w:rPr>
          <w:rFonts w:ascii="Calibri" w:hAnsi="Calibri" w:cs="Calibri"/>
          <w:sz w:val="24"/>
          <w:szCs w:val="24"/>
        </w:rPr>
        <w:t>2</w:t>
      </w:r>
      <w:r w:rsidRPr="00F43AB6">
        <w:rPr>
          <w:rFonts w:ascii="Calibri" w:hAnsi="Calibri" w:cs="Calibri"/>
          <w:sz w:val="24"/>
          <w:szCs w:val="24"/>
        </w:rPr>
        <w:t>.MD</w:t>
      </w:r>
      <w:r w:rsidRPr="00CC7D8B">
        <w:rPr>
          <w:sz w:val="24"/>
          <w:szCs w:val="24"/>
        </w:rPr>
        <w:t xml:space="preserve">, </w:t>
      </w:r>
      <w:r>
        <w:rPr>
          <w:sz w:val="24"/>
          <w:szCs w:val="24"/>
        </w:rPr>
        <w:t>opinia Państwowego Powiatowego Inspektora Sanitarnego z dnia 5 września 2022 r. znak: ZNS.9022.3.32.2022.AS,</w:t>
      </w:r>
      <w:r w:rsidRPr="00280ED4">
        <w:rPr>
          <w:sz w:val="24"/>
          <w:szCs w:val="24"/>
        </w:rPr>
        <w:t xml:space="preserve"> </w:t>
      </w:r>
      <w:r w:rsidRPr="00CC7D8B">
        <w:rPr>
          <w:sz w:val="24"/>
          <w:szCs w:val="24"/>
        </w:rPr>
        <w:t>znajdują się do wglądu w siedzibie Wydziału Zamówień Publicznych i Inwestycji Miejskich Urzędu Miasta Bolesławiec</w:t>
      </w:r>
      <w:r>
        <w:rPr>
          <w:sz w:val="24"/>
          <w:szCs w:val="24"/>
        </w:rPr>
        <w:t>, Pl. Piłsudskiego 1 w Bolesławcu (biurowiec)</w:t>
      </w:r>
      <w:r w:rsidRPr="00CC7D8B">
        <w:rPr>
          <w:sz w:val="24"/>
          <w:szCs w:val="24"/>
        </w:rPr>
        <w:t>, w godzinach pracy urzędu</w:t>
      </w:r>
      <w:r>
        <w:rPr>
          <w:sz w:val="24"/>
          <w:szCs w:val="24"/>
        </w:rPr>
        <w:t>,</w:t>
      </w:r>
    </w:p>
    <w:p w14:paraId="48DB2BB0" w14:textId="77777777" w:rsidR="002A79B4" w:rsidRPr="00991BBB" w:rsidRDefault="002A79B4" w:rsidP="002A79B4">
      <w:pPr>
        <w:pStyle w:val="Akapitzlist"/>
        <w:spacing w:before="120" w:after="120" w:line="360" w:lineRule="auto"/>
        <w:ind w:left="426"/>
        <w:jc w:val="both"/>
        <w:rPr>
          <w:sz w:val="24"/>
          <w:szCs w:val="24"/>
        </w:rPr>
      </w:pPr>
    </w:p>
    <w:p w14:paraId="7D313F2A" w14:textId="5E81F5FB" w:rsidR="006B69F9" w:rsidRPr="006B69F9" w:rsidRDefault="006B69F9" w:rsidP="006B69F9">
      <w:pPr>
        <w:pStyle w:val="Akapitzlist"/>
        <w:spacing w:before="120" w:after="120" w:line="360" w:lineRule="auto"/>
        <w:ind w:left="0"/>
        <w:contextualSpacing w:val="0"/>
        <w:jc w:val="both"/>
        <w:rPr>
          <w:sz w:val="24"/>
          <w:szCs w:val="24"/>
        </w:rPr>
      </w:pPr>
      <w:r w:rsidRPr="006B69F9">
        <w:rPr>
          <w:sz w:val="24"/>
          <w:szCs w:val="24"/>
        </w:rPr>
        <w:t xml:space="preserve">Z treścią akt sprawy można zapoznać się osobiście lub przez pełnomocnika w siedzibie Urzędu Miasta </w:t>
      </w:r>
      <w:r w:rsidR="00195C4D">
        <w:rPr>
          <w:sz w:val="24"/>
          <w:szCs w:val="24"/>
        </w:rPr>
        <w:t>Bolesławiec</w:t>
      </w:r>
      <w:r w:rsidRPr="006B69F9">
        <w:rPr>
          <w:sz w:val="24"/>
          <w:szCs w:val="24"/>
        </w:rPr>
        <w:t xml:space="preserve"> - </w:t>
      </w:r>
      <w:r w:rsidR="00195C4D" w:rsidRPr="00195C4D">
        <w:rPr>
          <w:sz w:val="24"/>
          <w:szCs w:val="24"/>
        </w:rPr>
        <w:t>Wydziału Zamówień Publicznych i Inwestycji Miejskich</w:t>
      </w:r>
      <w:r w:rsidRPr="006B69F9">
        <w:rPr>
          <w:sz w:val="24"/>
          <w:szCs w:val="24"/>
        </w:rPr>
        <w:t xml:space="preserve"> przy </w:t>
      </w:r>
      <w:r w:rsidR="00195C4D">
        <w:rPr>
          <w:sz w:val="24"/>
          <w:szCs w:val="24"/>
        </w:rPr>
        <w:t>pl. Piłsudskiego 1</w:t>
      </w:r>
      <w:r w:rsidR="003977A1">
        <w:rPr>
          <w:sz w:val="24"/>
          <w:szCs w:val="24"/>
        </w:rPr>
        <w:t>.</w:t>
      </w:r>
    </w:p>
    <w:p w14:paraId="65513859" w14:textId="6FF9562B" w:rsidR="00505067" w:rsidRPr="00CC7D8B" w:rsidRDefault="00505067" w:rsidP="00505067">
      <w:pPr>
        <w:pStyle w:val="Akapitzlist"/>
        <w:spacing w:before="120" w:after="120" w:line="360" w:lineRule="auto"/>
        <w:ind w:left="0"/>
        <w:contextualSpacing w:val="0"/>
        <w:jc w:val="both"/>
        <w:rPr>
          <w:sz w:val="24"/>
          <w:szCs w:val="24"/>
        </w:rPr>
      </w:pPr>
      <w:r w:rsidRPr="00CC7D8B">
        <w:rPr>
          <w:sz w:val="24"/>
          <w:szCs w:val="24"/>
        </w:rPr>
        <w:lastRenderedPageBreak/>
        <w:t xml:space="preserve">Niniejsza informacja zostaje podana do publicznej wiadomości przez zamieszczenie na stronie Biuletynu Informacji Publicznej Urzędu </w:t>
      </w:r>
      <w:r w:rsidR="00CC7D8B" w:rsidRPr="00CC7D8B">
        <w:rPr>
          <w:sz w:val="24"/>
          <w:szCs w:val="24"/>
        </w:rPr>
        <w:t>Miasta Bolesławiec</w:t>
      </w:r>
      <w:r w:rsidRPr="00CC7D8B">
        <w:rPr>
          <w:sz w:val="24"/>
          <w:szCs w:val="24"/>
        </w:rPr>
        <w:t xml:space="preserve"> </w:t>
      </w:r>
      <w:r w:rsidR="00CC7D8B" w:rsidRPr="00CC7D8B">
        <w:rPr>
          <w:sz w:val="24"/>
          <w:szCs w:val="24"/>
        </w:rPr>
        <w:t xml:space="preserve">um.boleslawiec.bip-gov.pl </w:t>
      </w:r>
      <w:r w:rsidRPr="00CC7D8B">
        <w:rPr>
          <w:sz w:val="24"/>
          <w:szCs w:val="24"/>
        </w:rPr>
        <w:t xml:space="preserve">oraz wywieszenie na tablicach ogłoszeń w siedzibie </w:t>
      </w:r>
      <w:r w:rsidR="00D90BC5">
        <w:rPr>
          <w:sz w:val="24"/>
          <w:szCs w:val="24"/>
        </w:rPr>
        <w:t xml:space="preserve">Urzędu Miasta Bolesławiec oraz </w:t>
      </w:r>
      <w:r w:rsidR="003977A1">
        <w:rPr>
          <w:sz w:val="24"/>
          <w:szCs w:val="24"/>
        </w:rPr>
        <w:t>w</w:t>
      </w:r>
      <w:r w:rsidR="00D90BC5">
        <w:rPr>
          <w:sz w:val="24"/>
          <w:szCs w:val="24"/>
        </w:rPr>
        <w:t xml:space="preserve"> miejscu realizacji planowanego przedsięwzięcia. </w:t>
      </w:r>
    </w:p>
    <w:p w14:paraId="77EBA58A" w14:textId="18BE5AD1" w:rsidR="00CC7D8B" w:rsidRPr="00646DA4" w:rsidRDefault="00CC7D8B" w:rsidP="00505067">
      <w:pPr>
        <w:pStyle w:val="Akapitzlist"/>
        <w:spacing w:before="120" w:after="120" w:line="360" w:lineRule="auto"/>
        <w:ind w:left="0"/>
        <w:contextualSpacing w:val="0"/>
        <w:jc w:val="both"/>
        <w:rPr>
          <w:bCs/>
          <w:sz w:val="24"/>
          <w:szCs w:val="24"/>
        </w:rPr>
      </w:pPr>
      <w:r w:rsidRPr="00D90BC5">
        <w:rPr>
          <w:sz w:val="24"/>
          <w:szCs w:val="24"/>
        </w:rPr>
        <w:t xml:space="preserve">Informację o wydaniu decyzji udostępnia się w Biuletynie Informacji Publicznej </w:t>
      </w:r>
      <w:r w:rsidRPr="00773771">
        <w:rPr>
          <w:bCs/>
          <w:sz w:val="24"/>
          <w:szCs w:val="24"/>
        </w:rPr>
        <w:t xml:space="preserve">w dniu </w:t>
      </w:r>
      <w:r w:rsidR="008669EE">
        <w:rPr>
          <w:bCs/>
          <w:sz w:val="24"/>
          <w:szCs w:val="24"/>
        </w:rPr>
        <w:t>3 stycznia</w:t>
      </w:r>
      <w:r w:rsidRPr="00773771">
        <w:rPr>
          <w:bCs/>
          <w:sz w:val="24"/>
          <w:szCs w:val="24"/>
        </w:rPr>
        <w:t xml:space="preserve"> 202</w:t>
      </w:r>
      <w:r w:rsidR="00646DA4">
        <w:rPr>
          <w:bCs/>
          <w:sz w:val="24"/>
          <w:szCs w:val="24"/>
        </w:rPr>
        <w:t>3</w:t>
      </w:r>
      <w:r w:rsidRPr="00773771">
        <w:rPr>
          <w:bCs/>
          <w:sz w:val="24"/>
          <w:szCs w:val="24"/>
        </w:rPr>
        <w:t xml:space="preserve"> r. </w:t>
      </w:r>
    </w:p>
    <w:p w14:paraId="575A92E0" w14:textId="1E0A4D5A" w:rsidR="00773771" w:rsidRDefault="00773771" w:rsidP="00773771">
      <w:pPr>
        <w:spacing w:after="0" w:line="276" w:lineRule="auto"/>
        <w:ind w:left="4536"/>
        <w:jc w:val="center"/>
        <w:rPr>
          <w:rFonts w:ascii="Calibri" w:hAnsi="Calibri" w:cs="Calibri"/>
          <w:sz w:val="24"/>
          <w:szCs w:val="24"/>
        </w:rPr>
      </w:pPr>
    </w:p>
    <w:p w14:paraId="5D57871A" w14:textId="77777777" w:rsidR="0001026B" w:rsidRPr="00227358" w:rsidRDefault="0001026B" w:rsidP="0001026B">
      <w:pPr>
        <w:ind w:left="3686"/>
        <w:jc w:val="center"/>
        <w:rPr>
          <w:lang w:eastAsia="pl-PL"/>
        </w:rPr>
      </w:pPr>
      <w:r w:rsidRPr="00227358">
        <w:t>z up. Prezydenta Miasta Bolesławiec</w:t>
      </w:r>
    </w:p>
    <w:p w14:paraId="01E6E1F7" w14:textId="77777777" w:rsidR="0001026B" w:rsidRPr="00227358" w:rsidRDefault="0001026B" w:rsidP="0001026B">
      <w:pPr>
        <w:ind w:left="3686"/>
        <w:jc w:val="center"/>
      </w:pPr>
      <w:r>
        <w:t>Naczelnik W</w:t>
      </w:r>
      <w:r w:rsidRPr="00227358">
        <w:t>ydziału</w:t>
      </w:r>
    </w:p>
    <w:p w14:paraId="11777B54" w14:textId="77777777" w:rsidR="0001026B" w:rsidRPr="00227358" w:rsidRDefault="0001026B" w:rsidP="0001026B">
      <w:pPr>
        <w:ind w:left="3686"/>
        <w:jc w:val="center"/>
      </w:pPr>
      <w:r w:rsidRPr="00227358">
        <w:t>Zamówień Publicznych i Inwestycji Miejskich</w:t>
      </w:r>
    </w:p>
    <w:p w14:paraId="0C46451F" w14:textId="2FC2FAA5" w:rsidR="00773771" w:rsidRDefault="0001026B" w:rsidP="0001026B">
      <w:pPr>
        <w:spacing w:after="0" w:line="276" w:lineRule="auto"/>
        <w:ind w:left="5244" w:firstLine="420"/>
        <w:rPr>
          <w:rFonts w:ascii="Calibri" w:hAnsi="Calibri" w:cs="Calibri"/>
          <w:sz w:val="24"/>
          <w:szCs w:val="24"/>
        </w:rPr>
      </w:pPr>
      <w:r w:rsidRPr="00227358">
        <w:t>/-/ Robert Rzepnicki</w:t>
      </w:r>
    </w:p>
    <w:p w14:paraId="36FD333A" w14:textId="2AA301F4" w:rsidR="0001026B" w:rsidRDefault="0001026B" w:rsidP="00773771">
      <w:pPr>
        <w:spacing w:after="0" w:line="276" w:lineRule="auto"/>
        <w:ind w:left="4536"/>
        <w:jc w:val="center"/>
        <w:rPr>
          <w:rFonts w:ascii="Calibri" w:hAnsi="Calibri" w:cs="Calibri"/>
          <w:sz w:val="24"/>
          <w:szCs w:val="24"/>
        </w:rPr>
      </w:pPr>
    </w:p>
    <w:p w14:paraId="4A8EA4DD" w14:textId="77777777" w:rsidR="0001026B" w:rsidRDefault="0001026B" w:rsidP="00773771">
      <w:pPr>
        <w:spacing w:after="0" w:line="276" w:lineRule="auto"/>
        <w:ind w:left="4536"/>
        <w:jc w:val="center"/>
        <w:rPr>
          <w:rFonts w:ascii="Calibri" w:hAnsi="Calibri" w:cs="Calibri"/>
          <w:sz w:val="24"/>
          <w:szCs w:val="24"/>
        </w:rPr>
      </w:pPr>
    </w:p>
    <w:p w14:paraId="05BCA5A4" w14:textId="312B453E" w:rsidR="00773771" w:rsidRDefault="00773771" w:rsidP="00773771">
      <w:pPr>
        <w:spacing w:after="0" w:line="276" w:lineRule="auto"/>
        <w:ind w:left="4536"/>
        <w:jc w:val="center"/>
        <w:rPr>
          <w:rFonts w:ascii="Calibri" w:hAnsi="Calibri" w:cs="Calibri"/>
          <w:sz w:val="24"/>
          <w:szCs w:val="24"/>
        </w:rPr>
      </w:pPr>
    </w:p>
    <w:p w14:paraId="640C2BFF" w14:textId="4200B29F" w:rsidR="00773771" w:rsidRDefault="00773771" w:rsidP="00773771">
      <w:pPr>
        <w:spacing w:after="0" w:line="276" w:lineRule="auto"/>
        <w:ind w:left="4536"/>
        <w:jc w:val="center"/>
        <w:rPr>
          <w:rFonts w:ascii="Calibri" w:hAnsi="Calibri" w:cs="Calibri"/>
          <w:sz w:val="24"/>
          <w:szCs w:val="24"/>
        </w:rPr>
      </w:pPr>
    </w:p>
    <w:p w14:paraId="0D5B2181" w14:textId="77777777" w:rsidR="00773771" w:rsidRPr="00773771" w:rsidRDefault="00773771" w:rsidP="00773771">
      <w:pPr>
        <w:spacing w:after="0" w:line="276" w:lineRule="auto"/>
        <w:ind w:left="4536"/>
        <w:jc w:val="center"/>
        <w:rPr>
          <w:rFonts w:ascii="Calibri" w:hAnsi="Calibri" w:cs="Calibri"/>
          <w:sz w:val="24"/>
          <w:szCs w:val="24"/>
        </w:rPr>
      </w:pPr>
    </w:p>
    <w:p w14:paraId="7F11BCEF" w14:textId="77777777" w:rsidR="00773771" w:rsidRPr="00971797" w:rsidRDefault="00773771" w:rsidP="00773771">
      <w:pPr>
        <w:spacing w:after="0" w:line="360" w:lineRule="auto"/>
        <w:jc w:val="center"/>
        <w:rPr>
          <w:b/>
          <w:sz w:val="18"/>
          <w:szCs w:val="18"/>
        </w:rPr>
      </w:pPr>
      <w:r w:rsidRPr="00971797">
        <w:rPr>
          <w:b/>
          <w:sz w:val="18"/>
          <w:szCs w:val="18"/>
        </w:rPr>
        <w:t>KLAUZULA INFORMACYJNA</w:t>
      </w:r>
    </w:p>
    <w:p w14:paraId="668A21D2" w14:textId="77777777" w:rsidR="00773771" w:rsidRPr="00971797" w:rsidRDefault="00773771" w:rsidP="00773771">
      <w:pPr>
        <w:spacing w:after="0" w:line="360" w:lineRule="auto"/>
        <w:jc w:val="center"/>
        <w:rPr>
          <w:b/>
          <w:sz w:val="18"/>
          <w:szCs w:val="18"/>
        </w:rPr>
      </w:pPr>
      <w:r w:rsidRPr="00971797">
        <w:rPr>
          <w:b/>
          <w:sz w:val="18"/>
          <w:szCs w:val="18"/>
        </w:rPr>
        <w:t>dla zbioru postępowanie administracyjne - Środowiskowe uwarunkowania przedsięwzięć</w:t>
      </w:r>
    </w:p>
    <w:p w14:paraId="5C405F03" w14:textId="77777777" w:rsidR="00773771" w:rsidRPr="00971797" w:rsidRDefault="00773771" w:rsidP="00773771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Zgodnie z art. 13 ust. 1 i ust. 2 ogólnego rozporządzenia o ochronie danych osobowych z dnia 27 kwietnia 2016 r. informuję, że:</w:t>
      </w:r>
    </w:p>
    <w:p w14:paraId="2C89DB3F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administratorem Pani/Pana danych osobowych jest Gmina Miejska Bolesławiec z siedzibą</w:t>
      </w:r>
      <w:r w:rsidRPr="00971797">
        <w:rPr>
          <w:rFonts w:ascii="Calibri" w:eastAsia="Liberation Serif" w:hAnsi="Calibri" w:cs="Calibri"/>
          <w:sz w:val="18"/>
          <w:szCs w:val="18"/>
        </w:rPr>
        <w:t xml:space="preserve"> </w:t>
      </w:r>
      <w:r w:rsidRPr="00971797">
        <w:rPr>
          <w:rFonts w:ascii="Calibri" w:hAnsi="Calibri" w:cs="Calibri"/>
          <w:sz w:val="18"/>
          <w:szCs w:val="18"/>
        </w:rPr>
        <w:t>w Bolesławcu ul. Rynek 41 reprezentowana przez Prezydenta Miasta Bolesławiec,</w:t>
      </w:r>
    </w:p>
    <w:p w14:paraId="3FACBB9B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inspektorem ochrony danych jest Pani Katarzyna Cieśla (kontakt: Urząd Miasta Bolesławiec ul. Rynek 41 59-700 Bolesławiec, telefon 075 645 6453, kom. 538 052 480, e-mail </w:t>
      </w:r>
      <w:hyperlink r:id="rId7" w:history="1">
        <w:r w:rsidRPr="00971797">
          <w:rPr>
            <w:rStyle w:val="Hipercze"/>
            <w:rFonts w:ascii="Calibri" w:hAnsi="Calibri" w:cs="Calibri"/>
            <w:sz w:val="18"/>
            <w:szCs w:val="18"/>
          </w:rPr>
          <w:t>iod@um.boleslawiec.pl</w:t>
        </w:r>
      </w:hyperlink>
      <w:r w:rsidRPr="00971797">
        <w:rPr>
          <w:rFonts w:ascii="Calibri" w:hAnsi="Calibri" w:cs="Calibri"/>
          <w:sz w:val="18"/>
          <w:szCs w:val="18"/>
        </w:rPr>
        <w:t>),</w:t>
      </w:r>
    </w:p>
    <w:p w14:paraId="60A5FA3B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Pani/Pana dane osobowe przetwarzane będą w celu realizacji ustawowych zadań Gminy Miejskiej Bolesławiec na podstawie:</w:t>
      </w:r>
    </w:p>
    <w:p w14:paraId="5A7D89DD" w14:textId="77777777" w:rsidR="00773771" w:rsidRPr="00971797" w:rsidRDefault="00773771" w:rsidP="00773771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art. 6 ust. 1 lit. c ogólnego rozporządzenia o ochronie danych osobowych z dnia 27 kwietnia 2016 r. </w:t>
      </w:r>
    </w:p>
    <w:p w14:paraId="1D1EDAB9" w14:textId="77777777" w:rsidR="00773771" w:rsidRPr="00971797" w:rsidRDefault="00773771" w:rsidP="00773771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art. 75 ust. 1 pkt 4 ustawy z dnia 3 października 2008 r. o udostępnianiu informacji o środowisku i jego ochronie, udziale społeczeństwa w ochronie środowiska oraz o ocenach oddziaływania na środowisko.</w:t>
      </w:r>
    </w:p>
    <w:p w14:paraId="43B9B337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odbiorcą Pani/Pana danych osobowych będą wyłącznie podmioty uprawnione do uzyskania danych osobowych na podstawie przepisów prawa organy drugiej instancji, sądy, prokuratura, policja i inne organy ścigania, Regionalny Dyrektor Ochrony Środowiska we Wrocławiu.</w:t>
      </w:r>
    </w:p>
    <w:p w14:paraId="461D0DD0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color w:val="000000"/>
          <w:sz w:val="18"/>
          <w:szCs w:val="18"/>
        </w:rPr>
        <w:t>Pani/Pana dane osobowe nie będą przekazywane do państwa trzeciego/organizacji międzynarodowej,</w:t>
      </w:r>
    </w:p>
    <w:p w14:paraId="63A7AD51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Pani/Pana dane osobowe będą przechowywane zgodnie z przepisami prawa przez okres 10 lat.</w:t>
      </w:r>
    </w:p>
    <w:p w14:paraId="32B0E494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posiada Pani/Pan prawo dostępu do treści swoich danych oraz prawo ich sprostowania, usunięcia, ograniczenia przetwarzania, prawo do przenoszenia</w:t>
      </w:r>
      <w:r w:rsidRPr="00971797">
        <w:rPr>
          <w:rFonts w:ascii="Calibri" w:eastAsia="Liberation Serif" w:hAnsi="Calibri" w:cs="Calibri"/>
          <w:sz w:val="18"/>
          <w:szCs w:val="18"/>
        </w:rPr>
        <w:t xml:space="preserve"> </w:t>
      </w:r>
      <w:r w:rsidRPr="00971797">
        <w:rPr>
          <w:rFonts w:ascii="Calibri" w:hAnsi="Calibri" w:cs="Calibri"/>
          <w:sz w:val="18"/>
          <w:szCs w:val="18"/>
        </w:rPr>
        <w:t xml:space="preserve">danych, prawo wniesienia sprzeciwu wobec przetwarzania, </w:t>
      </w:r>
    </w:p>
    <w:p w14:paraId="473DC7AC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ma Pan/Pani prawo wniesienia skargi do UODO, gdy uzna Pani/Pan, iż przetwarzanie danych osobowych Pani/Pana dotyczących narusza przepisy ogólnego rozporządzenia o ochronie danych osobowych z dnia 27 kwietnia 2016r.  </w:t>
      </w:r>
    </w:p>
    <w:p w14:paraId="2821FD62" w14:textId="77777777" w:rsidR="00773771" w:rsidRPr="00971797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podanie przez Pana/Panią danych osobowych jest wymogiem ustawowym i </w:t>
      </w:r>
      <w:r w:rsidRPr="00971797">
        <w:rPr>
          <w:rFonts w:ascii="Calibri" w:eastAsia="Liberation Serif" w:hAnsi="Calibri" w:cs="Calibri"/>
          <w:sz w:val="18"/>
          <w:szCs w:val="18"/>
        </w:rPr>
        <w:t>j</w:t>
      </w:r>
      <w:r w:rsidRPr="00971797">
        <w:rPr>
          <w:rFonts w:ascii="Calibri" w:hAnsi="Calibri" w:cs="Calibri"/>
          <w:sz w:val="18"/>
          <w:szCs w:val="18"/>
        </w:rPr>
        <w:t>est Pan/Pani zobowiązana do ich podania, a konsekwencją niepodania danych osobowych będzie brak możliwości załatwienia sprawy przez Gminę Miejską Bolesławiec.</w:t>
      </w:r>
    </w:p>
    <w:p w14:paraId="02153CC3" w14:textId="71C5D822" w:rsidR="00D90BC5" w:rsidRPr="00773771" w:rsidRDefault="00773771" w:rsidP="00773771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Pani/Pana dane nie będą przetwarzane w sposób zautomatyzowany, w tym również w formie profilowania. </w:t>
      </w:r>
    </w:p>
    <w:sectPr w:rsidR="00D90BC5" w:rsidRPr="00773771" w:rsidSect="00991BBB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5BCC1" w14:textId="77777777" w:rsidR="007574AE" w:rsidRDefault="007574AE" w:rsidP="00991BBB">
      <w:pPr>
        <w:spacing w:after="0" w:line="240" w:lineRule="auto"/>
      </w:pPr>
      <w:r>
        <w:separator/>
      </w:r>
    </w:p>
  </w:endnote>
  <w:endnote w:type="continuationSeparator" w:id="0">
    <w:p w14:paraId="48B486EC" w14:textId="77777777" w:rsidR="007574AE" w:rsidRDefault="007574AE" w:rsidP="00991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BF5BB" w14:textId="77777777" w:rsidR="007574AE" w:rsidRDefault="007574AE" w:rsidP="00991BBB">
      <w:pPr>
        <w:spacing w:after="0" w:line="240" w:lineRule="auto"/>
      </w:pPr>
      <w:r>
        <w:separator/>
      </w:r>
    </w:p>
  </w:footnote>
  <w:footnote w:type="continuationSeparator" w:id="0">
    <w:p w14:paraId="5C8889DF" w14:textId="77777777" w:rsidR="007574AE" w:rsidRDefault="007574AE" w:rsidP="00991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9B298" w14:textId="77777777" w:rsidR="00991BBB" w:rsidRPr="00991BBB" w:rsidRDefault="00991BBB" w:rsidP="00991BBB">
    <w:pPr>
      <w:pStyle w:val="Nagwek"/>
      <w:tabs>
        <w:tab w:val="clear" w:pos="9072"/>
        <w:tab w:val="left" w:pos="3119"/>
      </w:tabs>
      <w:ind w:left="-567" w:right="6095"/>
      <w:jc w:val="center"/>
      <w:rPr>
        <w:b/>
        <w:color w:val="FF0000"/>
        <w:sz w:val="24"/>
      </w:rPr>
    </w:pPr>
    <w:r w:rsidRPr="00991BBB">
      <w:rPr>
        <w:b/>
        <w:color w:val="FF0000"/>
        <w:sz w:val="24"/>
      </w:rPr>
      <w:t>Prezydent Miasta Bolesławiec</w:t>
    </w:r>
  </w:p>
  <w:p w14:paraId="3E852BF7" w14:textId="77777777" w:rsidR="00991BBB" w:rsidRPr="00991BBB" w:rsidRDefault="00991BBB" w:rsidP="00991BBB">
    <w:pPr>
      <w:pStyle w:val="Nagwek"/>
      <w:tabs>
        <w:tab w:val="clear" w:pos="9072"/>
        <w:tab w:val="left" w:pos="3119"/>
      </w:tabs>
      <w:ind w:left="-567" w:right="6095"/>
      <w:jc w:val="center"/>
      <w:rPr>
        <w:b/>
        <w:color w:val="FF0000"/>
        <w:sz w:val="24"/>
      </w:rPr>
    </w:pPr>
    <w:r w:rsidRPr="00991BBB">
      <w:rPr>
        <w:b/>
        <w:color w:val="FF0000"/>
        <w:sz w:val="24"/>
      </w:rPr>
      <w:t>Rynek 41</w:t>
    </w:r>
  </w:p>
  <w:p w14:paraId="15F465CB" w14:textId="77777777" w:rsidR="00991BBB" w:rsidRPr="00991BBB" w:rsidRDefault="00991BBB" w:rsidP="00991BBB">
    <w:pPr>
      <w:pStyle w:val="Nagwek"/>
      <w:tabs>
        <w:tab w:val="clear" w:pos="4536"/>
        <w:tab w:val="clear" w:pos="9072"/>
        <w:tab w:val="left" w:pos="3119"/>
      </w:tabs>
      <w:ind w:left="-567" w:right="6095"/>
      <w:jc w:val="center"/>
      <w:rPr>
        <w:b/>
        <w:color w:val="FF0000"/>
        <w:sz w:val="24"/>
      </w:rPr>
    </w:pPr>
    <w:r w:rsidRPr="00991BBB">
      <w:rPr>
        <w:b/>
        <w:color w:val="FF0000"/>
        <w:sz w:val="24"/>
      </w:rPr>
      <w:t>59-700 Bolesławiec</w:t>
    </w:r>
  </w:p>
  <w:p w14:paraId="5BF1E606" w14:textId="77777777" w:rsidR="00991BBB" w:rsidRDefault="00991B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517D11"/>
    <w:multiLevelType w:val="hybridMultilevel"/>
    <w:tmpl w:val="6CBC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11D33"/>
    <w:multiLevelType w:val="hybridMultilevel"/>
    <w:tmpl w:val="EE56FCE8"/>
    <w:lvl w:ilvl="0" w:tplc="CCDA81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AD7FF5"/>
    <w:multiLevelType w:val="hybridMultilevel"/>
    <w:tmpl w:val="39108B7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B018B"/>
    <w:multiLevelType w:val="hybridMultilevel"/>
    <w:tmpl w:val="AA6A2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459847">
    <w:abstractNumId w:val="3"/>
  </w:num>
  <w:num w:numId="2" w16cid:durableId="630016882">
    <w:abstractNumId w:val="1"/>
  </w:num>
  <w:num w:numId="3" w16cid:durableId="1175996309">
    <w:abstractNumId w:val="4"/>
  </w:num>
  <w:num w:numId="4" w16cid:durableId="9307730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57784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5C8"/>
    <w:rsid w:val="00000EE8"/>
    <w:rsid w:val="0001026B"/>
    <w:rsid w:val="000B1DC0"/>
    <w:rsid w:val="00164C7A"/>
    <w:rsid w:val="00192FE8"/>
    <w:rsid w:val="00195C4D"/>
    <w:rsid w:val="001A2F8B"/>
    <w:rsid w:val="002A79B4"/>
    <w:rsid w:val="00313126"/>
    <w:rsid w:val="00320168"/>
    <w:rsid w:val="00366DCC"/>
    <w:rsid w:val="003977A1"/>
    <w:rsid w:val="004005B6"/>
    <w:rsid w:val="00441635"/>
    <w:rsid w:val="0047207E"/>
    <w:rsid w:val="00505067"/>
    <w:rsid w:val="00646DA4"/>
    <w:rsid w:val="006651A7"/>
    <w:rsid w:val="00693E82"/>
    <w:rsid w:val="006B69F9"/>
    <w:rsid w:val="007574AE"/>
    <w:rsid w:val="00773771"/>
    <w:rsid w:val="00781DE6"/>
    <w:rsid w:val="007A25C8"/>
    <w:rsid w:val="00833740"/>
    <w:rsid w:val="008669EE"/>
    <w:rsid w:val="00991BBB"/>
    <w:rsid w:val="009B2C84"/>
    <w:rsid w:val="00A26D5A"/>
    <w:rsid w:val="00C56E5C"/>
    <w:rsid w:val="00CC7D8B"/>
    <w:rsid w:val="00D90BC5"/>
    <w:rsid w:val="00EA454B"/>
    <w:rsid w:val="00FD3486"/>
    <w:rsid w:val="00FD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C9B"/>
  <w15:docId w15:val="{C4711E8C-40A2-4730-8722-1A66CA433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3E8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7D8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91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1BBB"/>
  </w:style>
  <w:style w:type="paragraph" w:styleId="Stopka">
    <w:name w:val="footer"/>
    <w:basedOn w:val="Normalny"/>
    <w:link w:val="StopkaZnak"/>
    <w:uiPriority w:val="99"/>
    <w:unhideWhenUsed/>
    <w:rsid w:val="00991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Waniewska</dc:creator>
  <cp:keywords/>
  <dc:description/>
  <cp:lastModifiedBy>Ewelina Miżdal</cp:lastModifiedBy>
  <cp:revision>6</cp:revision>
  <cp:lastPrinted>2022-04-04T11:33:00Z</cp:lastPrinted>
  <dcterms:created xsi:type="dcterms:W3CDTF">2022-12-19T08:27:00Z</dcterms:created>
  <dcterms:modified xsi:type="dcterms:W3CDTF">2023-01-03T09:20:00Z</dcterms:modified>
</cp:coreProperties>
</file>