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82EA31" w14:textId="57265347" w:rsidR="00C6623C" w:rsidRPr="00EE468D" w:rsidRDefault="0082482C" w:rsidP="00EE468D">
      <w:pPr>
        <w:spacing w:after="0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eastAsia="Calibri" w:hAnsi="Verdana" w:cs="Times New Roman"/>
          <w:sz w:val="24"/>
          <w:szCs w:val="24"/>
        </w:rPr>
        <w:t>ROGM.005</w:t>
      </w:r>
      <w:r w:rsidR="006A73F0" w:rsidRPr="00EE468D">
        <w:rPr>
          <w:rFonts w:ascii="Verdana" w:eastAsia="Calibri" w:hAnsi="Verdana" w:cs="Times New Roman"/>
          <w:sz w:val="24"/>
          <w:szCs w:val="24"/>
        </w:rPr>
        <w:t>8</w:t>
      </w:r>
      <w:r w:rsidRPr="00EE468D">
        <w:rPr>
          <w:rFonts w:ascii="Verdana" w:eastAsia="Calibri" w:hAnsi="Verdana" w:cs="Times New Roman"/>
          <w:sz w:val="24"/>
          <w:szCs w:val="24"/>
        </w:rPr>
        <w:t>.</w:t>
      </w:r>
      <w:r w:rsidR="000C5091" w:rsidRPr="00EE468D">
        <w:rPr>
          <w:rFonts w:ascii="Verdana" w:eastAsia="Calibri" w:hAnsi="Verdana" w:cs="Times New Roman"/>
          <w:sz w:val="24"/>
          <w:szCs w:val="24"/>
        </w:rPr>
        <w:t>2</w:t>
      </w:r>
      <w:r w:rsidR="00456F59" w:rsidRPr="00EE468D">
        <w:rPr>
          <w:rFonts w:ascii="Verdana" w:eastAsia="Calibri" w:hAnsi="Verdana" w:cs="Times New Roman"/>
          <w:sz w:val="24"/>
          <w:szCs w:val="24"/>
        </w:rPr>
        <w:t>.202</w:t>
      </w:r>
      <w:r w:rsidR="003B4CCC" w:rsidRPr="00EE468D">
        <w:rPr>
          <w:rFonts w:ascii="Verdana" w:eastAsia="Calibri" w:hAnsi="Verdana" w:cs="Times New Roman"/>
          <w:sz w:val="24"/>
          <w:szCs w:val="24"/>
        </w:rPr>
        <w:t>3</w:t>
      </w:r>
    </w:p>
    <w:p w14:paraId="535F4147" w14:textId="77777777" w:rsidR="00C6623C" w:rsidRPr="00EE468D" w:rsidRDefault="00C6623C" w:rsidP="00EE468D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</w:p>
    <w:p w14:paraId="085814B7" w14:textId="77777777" w:rsidR="00C6623C" w:rsidRPr="00EE468D" w:rsidRDefault="00714CAE" w:rsidP="00B5019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EE468D">
        <w:rPr>
          <w:rFonts w:ascii="Verdana" w:eastAsia="Calibri" w:hAnsi="Verdana" w:cs="Times New Roman"/>
          <w:b/>
          <w:sz w:val="24"/>
          <w:szCs w:val="24"/>
        </w:rPr>
        <w:t>Informacja Prezydenta Miasta</w:t>
      </w:r>
    </w:p>
    <w:p w14:paraId="361F74BE" w14:textId="77777777" w:rsidR="00C6623C" w:rsidRPr="00EE468D" w:rsidRDefault="00714CAE" w:rsidP="00B5019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EE468D">
        <w:rPr>
          <w:rFonts w:ascii="Verdana" w:eastAsia="Calibri" w:hAnsi="Verdana" w:cs="Times New Roman"/>
          <w:b/>
          <w:sz w:val="24"/>
          <w:szCs w:val="24"/>
        </w:rPr>
        <w:t>o ważniejszych działaniach podjętych w okresie międzysesyjnym,</w:t>
      </w:r>
    </w:p>
    <w:p w14:paraId="6FCE62B4" w14:textId="7C03C861" w:rsidR="00C6623C" w:rsidRPr="00EE468D" w:rsidRDefault="0082482C" w:rsidP="00B5019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eastAsia="Calibri" w:hAnsi="Verdana" w:cs="Times New Roman"/>
          <w:b/>
          <w:sz w:val="24"/>
          <w:szCs w:val="24"/>
        </w:rPr>
        <w:t xml:space="preserve">przedstawiona na </w:t>
      </w:r>
      <w:r w:rsidR="00C268C4" w:rsidRPr="00EE468D">
        <w:rPr>
          <w:rFonts w:ascii="Verdana" w:eastAsia="Calibri" w:hAnsi="Verdana" w:cs="Times New Roman"/>
          <w:b/>
          <w:sz w:val="24"/>
          <w:szCs w:val="24"/>
        </w:rPr>
        <w:t>L</w:t>
      </w:r>
      <w:r w:rsidR="00714CAE" w:rsidRPr="00EE468D">
        <w:rPr>
          <w:rFonts w:ascii="Verdana" w:eastAsia="Calibri" w:hAnsi="Verdana" w:cs="Times New Roman"/>
          <w:b/>
          <w:sz w:val="24"/>
          <w:szCs w:val="24"/>
        </w:rPr>
        <w:t xml:space="preserve"> sesji Rady Miasta</w:t>
      </w:r>
    </w:p>
    <w:p w14:paraId="5BAD90BF" w14:textId="3AC25E82" w:rsidR="00C6623C" w:rsidRPr="00EE468D" w:rsidRDefault="00456F59" w:rsidP="00B5019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eastAsia="Calibri" w:hAnsi="Verdana" w:cs="Times New Roman"/>
          <w:b/>
          <w:sz w:val="24"/>
          <w:szCs w:val="24"/>
        </w:rPr>
        <w:t xml:space="preserve">w dniu </w:t>
      </w:r>
      <w:r w:rsidR="000C5091" w:rsidRPr="00EE468D">
        <w:rPr>
          <w:rFonts w:ascii="Verdana" w:eastAsia="Calibri" w:hAnsi="Verdana" w:cs="Times New Roman"/>
          <w:b/>
          <w:sz w:val="24"/>
          <w:szCs w:val="24"/>
        </w:rPr>
        <w:t xml:space="preserve">1 marca </w:t>
      </w:r>
      <w:r w:rsidR="00714CAE" w:rsidRPr="00EE468D">
        <w:rPr>
          <w:rFonts w:ascii="Verdana" w:eastAsia="Calibri" w:hAnsi="Verdana" w:cs="Times New Roman"/>
          <w:b/>
          <w:sz w:val="24"/>
          <w:szCs w:val="24"/>
        </w:rPr>
        <w:t>20</w:t>
      </w:r>
      <w:r w:rsidRPr="00EE468D">
        <w:rPr>
          <w:rFonts w:ascii="Verdana" w:eastAsia="Calibri" w:hAnsi="Verdana" w:cs="Times New Roman"/>
          <w:b/>
          <w:sz w:val="24"/>
          <w:szCs w:val="24"/>
        </w:rPr>
        <w:t>2</w:t>
      </w:r>
      <w:r w:rsidR="003B4CCC" w:rsidRPr="00EE468D">
        <w:rPr>
          <w:rFonts w:ascii="Verdana" w:eastAsia="Calibri" w:hAnsi="Verdana" w:cs="Times New Roman"/>
          <w:b/>
          <w:sz w:val="24"/>
          <w:szCs w:val="24"/>
        </w:rPr>
        <w:t>3</w:t>
      </w:r>
      <w:r w:rsidR="00714CAE" w:rsidRPr="00EE468D">
        <w:rPr>
          <w:rFonts w:ascii="Verdana" w:eastAsia="Calibri" w:hAnsi="Verdana" w:cs="Times New Roman"/>
          <w:b/>
          <w:sz w:val="24"/>
          <w:szCs w:val="24"/>
        </w:rPr>
        <w:t xml:space="preserve"> r.</w:t>
      </w:r>
      <w:bookmarkStart w:id="0" w:name="_GoBack"/>
      <w:bookmarkEnd w:id="0"/>
    </w:p>
    <w:p w14:paraId="2C96C4E2" w14:textId="77777777" w:rsidR="00C6623C" w:rsidRPr="00EE468D" w:rsidRDefault="00C6623C" w:rsidP="00EE468D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</w:p>
    <w:p w14:paraId="3BA6FFD8" w14:textId="77777777" w:rsidR="00E14D46" w:rsidRPr="00EE468D" w:rsidRDefault="00E14D46" w:rsidP="00EE468D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</w:p>
    <w:p w14:paraId="2F0BCF3F" w14:textId="77777777" w:rsidR="00C6623C" w:rsidRPr="00EE468D" w:rsidRDefault="00714CAE" w:rsidP="00EE468D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  <w:bookmarkStart w:id="1" w:name="_Hlk107221391"/>
      <w:r w:rsidRPr="00EE468D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55D84DF9" w14:textId="60C80EC4" w:rsidR="00C6623C" w:rsidRPr="00EE468D" w:rsidRDefault="00714CAE" w:rsidP="00EE468D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  <w:r w:rsidRPr="00EE468D">
        <w:rPr>
          <w:rFonts w:ascii="Verdana" w:eastAsia="Calibri" w:hAnsi="Verdana" w:cs="Times New Roman"/>
          <w:b/>
          <w:sz w:val="24"/>
          <w:szCs w:val="24"/>
        </w:rPr>
        <w:t>Wysoka Rado!</w:t>
      </w:r>
    </w:p>
    <w:bookmarkEnd w:id="1"/>
    <w:p w14:paraId="5FC82344" w14:textId="7DDFFA6A" w:rsidR="008E414B" w:rsidRPr="00EE468D" w:rsidRDefault="008E414B" w:rsidP="00EE468D">
      <w:pPr>
        <w:rPr>
          <w:rFonts w:ascii="Verdana" w:hAnsi="Verdana" w:cs="Times New Roman"/>
          <w:color w:val="auto"/>
          <w:sz w:val="24"/>
          <w:szCs w:val="24"/>
        </w:rPr>
      </w:pPr>
      <w:r w:rsidRPr="00EE468D">
        <w:rPr>
          <w:rFonts w:ascii="Verdana" w:hAnsi="Verdana" w:cs="Times New Roman"/>
          <w:color w:val="auto"/>
          <w:sz w:val="24"/>
          <w:szCs w:val="24"/>
        </w:rPr>
        <w:t xml:space="preserve"> </w:t>
      </w:r>
    </w:p>
    <w:p w14:paraId="663421CC" w14:textId="5E77E079" w:rsidR="00C6623C" w:rsidRPr="00EE468D" w:rsidRDefault="00714CAE" w:rsidP="00EE468D">
      <w:pPr>
        <w:spacing w:after="0"/>
        <w:ind w:firstLine="709"/>
        <w:rPr>
          <w:rFonts w:ascii="Verdana" w:eastAsia="Calibri" w:hAnsi="Verdana" w:cs="Times New Roman"/>
          <w:sz w:val="24"/>
          <w:szCs w:val="24"/>
        </w:rPr>
      </w:pPr>
      <w:r w:rsidRPr="00EE468D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37401E" w:rsidRPr="00EE468D">
        <w:rPr>
          <w:rFonts w:ascii="Verdana" w:eastAsia="Calibri" w:hAnsi="Verdana" w:cs="Times New Roman"/>
          <w:sz w:val="24"/>
          <w:szCs w:val="24"/>
        </w:rPr>
        <w:t>X</w:t>
      </w:r>
      <w:r w:rsidR="00E21D92" w:rsidRPr="00EE468D">
        <w:rPr>
          <w:rFonts w:ascii="Verdana" w:eastAsia="Calibri" w:hAnsi="Verdana" w:cs="Times New Roman"/>
          <w:sz w:val="24"/>
          <w:szCs w:val="24"/>
        </w:rPr>
        <w:t>L</w:t>
      </w:r>
      <w:r w:rsidR="003B4CCC" w:rsidRPr="00EE468D">
        <w:rPr>
          <w:rFonts w:ascii="Verdana" w:eastAsia="Calibri" w:hAnsi="Verdana" w:cs="Times New Roman"/>
          <w:sz w:val="24"/>
          <w:szCs w:val="24"/>
        </w:rPr>
        <w:t>I</w:t>
      </w:r>
      <w:r w:rsidR="000C5091" w:rsidRPr="00EE468D">
        <w:rPr>
          <w:rFonts w:ascii="Verdana" w:eastAsia="Calibri" w:hAnsi="Verdana" w:cs="Times New Roman"/>
          <w:sz w:val="24"/>
          <w:szCs w:val="24"/>
        </w:rPr>
        <w:t>X</w:t>
      </w:r>
      <w:r w:rsidRPr="00EE468D">
        <w:rPr>
          <w:rFonts w:ascii="Verdana" w:eastAsia="Calibri" w:hAnsi="Verdana" w:cs="Times New Roman"/>
          <w:sz w:val="24"/>
          <w:szCs w:val="24"/>
        </w:rPr>
        <w:t xml:space="preserve"> sesji Rady Miasta Bolesławiec odbytej w dniu</w:t>
      </w:r>
      <w:r w:rsidRPr="00EE468D">
        <w:rPr>
          <w:rFonts w:ascii="Verdana" w:eastAsia="Calibri" w:hAnsi="Verdana" w:cs="Times New Roman"/>
          <w:sz w:val="24"/>
          <w:szCs w:val="24"/>
        </w:rPr>
        <w:br/>
      </w:r>
      <w:r w:rsidR="003B4CCC" w:rsidRPr="00EE468D">
        <w:rPr>
          <w:rFonts w:ascii="Verdana" w:eastAsia="Calibri" w:hAnsi="Verdana" w:cs="Times New Roman"/>
          <w:sz w:val="24"/>
          <w:szCs w:val="24"/>
        </w:rPr>
        <w:t>2</w:t>
      </w:r>
      <w:r w:rsidR="000C5091" w:rsidRPr="00EE468D">
        <w:rPr>
          <w:rFonts w:ascii="Verdana" w:eastAsia="Calibri" w:hAnsi="Verdana" w:cs="Times New Roman"/>
          <w:sz w:val="24"/>
          <w:szCs w:val="24"/>
        </w:rPr>
        <w:t xml:space="preserve">5 stycznia </w:t>
      </w:r>
      <w:r w:rsidR="00130542" w:rsidRPr="00EE468D">
        <w:rPr>
          <w:rFonts w:ascii="Verdana" w:eastAsia="Calibri" w:hAnsi="Verdana" w:cs="Times New Roman"/>
          <w:sz w:val="24"/>
          <w:szCs w:val="24"/>
        </w:rPr>
        <w:t>202</w:t>
      </w:r>
      <w:r w:rsidR="000C5091" w:rsidRPr="00EE468D">
        <w:rPr>
          <w:rFonts w:ascii="Verdana" w:eastAsia="Calibri" w:hAnsi="Verdana" w:cs="Times New Roman"/>
          <w:sz w:val="24"/>
          <w:szCs w:val="24"/>
        </w:rPr>
        <w:t>3</w:t>
      </w:r>
      <w:r w:rsidR="00130542" w:rsidRPr="00EE468D">
        <w:rPr>
          <w:rFonts w:ascii="Verdana" w:eastAsia="Calibri" w:hAnsi="Verdana" w:cs="Times New Roman"/>
          <w:sz w:val="24"/>
          <w:szCs w:val="24"/>
        </w:rPr>
        <w:t xml:space="preserve"> r.</w:t>
      </w:r>
      <w:r w:rsidRPr="00EE468D">
        <w:rPr>
          <w:rFonts w:ascii="Verdana" w:eastAsia="Calibri" w:hAnsi="Verdana" w:cs="Times New Roman"/>
          <w:sz w:val="24"/>
          <w:szCs w:val="24"/>
        </w:rPr>
        <w:t xml:space="preserve"> rozpatrzyłem i skierowałem pod obrady Wysokiej Rady następujące projekty uchwał:</w:t>
      </w:r>
    </w:p>
    <w:p w14:paraId="79016EDD" w14:textId="77777777" w:rsidR="0082482C" w:rsidRPr="00EE468D" w:rsidRDefault="0082482C" w:rsidP="00EE468D">
      <w:pPr>
        <w:spacing w:after="0"/>
        <w:ind w:firstLine="709"/>
        <w:rPr>
          <w:rFonts w:ascii="Verdana" w:hAnsi="Verdana" w:cs="Times New Roman"/>
          <w:sz w:val="24"/>
          <w:szCs w:val="24"/>
        </w:rPr>
      </w:pPr>
    </w:p>
    <w:p w14:paraId="470719BB" w14:textId="0D12FC33" w:rsidR="00033227" w:rsidRPr="00EE468D" w:rsidRDefault="00033227" w:rsidP="00EE468D">
      <w:pPr>
        <w:numPr>
          <w:ilvl w:val="0"/>
          <w:numId w:val="1"/>
        </w:numPr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 xml:space="preserve">na </w:t>
      </w:r>
      <w:r w:rsidR="000C5091" w:rsidRPr="00EE468D">
        <w:rPr>
          <w:rFonts w:ascii="Verdana" w:hAnsi="Verdana" w:cs="Times New Roman"/>
          <w:sz w:val="24"/>
          <w:szCs w:val="24"/>
        </w:rPr>
        <w:t>L</w:t>
      </w:r>
      <w:r w:rsidR="00A04D92" w:rsidRPr="00EE468D">
        <w:rPr>
          <w:rFonts w:ascii="Verdana" w:hAnsi="Verdana" w:cs="Times New Roman"/>
          <w:sz w:val="24"/>
          <w:szCs w:val="24"/>
        </w:rPr>
        <w:t xml:space="preserve"> </w:t>
      </w:r>
      <w:r w:rsidR="002E3C49" w:rsidRPr="00EE468D">
        <w:rPr>
          <w:rFonts w:ascii="Verdana" w:hAnsi="Verdana" w:cs="Times New Roman"/>
          <w:sz w:val="24"/>
          <w:szCs w:val="24"/>
        </w:rPr>
        <w:t>se</w:t>
      </w:r>
      <w:r w:rsidRPr="00EE468D">
        <w:rPr>
          <w:rFonts w:ascii="Verdana" w:hAnsi="Verdana" w:cs="Times New Roman"/>
          <w:sz w:val="24"/>
          <w:szCs w:val="24"/>
        </w:rPr>
        <w:t xml:space="preserve">sję Rady Miasta </w:t>
      </w:r>
      <w:r w:rsidRPr="00EE468D">
        <w:rPr>
          <w:rFonts w:ascii="Verdana" w:eastAsia="Calibri" w:hAnsi="Verdana" w:cs="Times New Roman"/>
          <w:sz w:val="24"/>
          <w:szCs w:val="24"/>
        </w:rPr>
        <w:t>Bolesławiec</w:t>
      </w:r>
      <w:r w:rsidR="00B76B7A" w:rsidRPr="00EE468D">
        <w:rPr>
          <w:rFonts w:ascii="Verdana" w:eastAsia="Calibri" w:hAnsi="Verdana" w:cs="Times New Roman"/>
          <w:sz w:val="24"/>
          <w:szCs w:val="24"/>
        </w:rPr>
        <w:t>:</w:t>
      </w:r>
    </w:p>
    <w:p w14:paraId="6CFDBCB2" w14:textId="442C9840" w:rsidR="0089657D" w:rsidRPr="00EE468D" w:rsidRDefault="00011A39" w:rsidP="00EE468D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 xml:space="preserve">w </w:t>
      </w:r>
      <w:r w:rsidR="00853F8D" w:rsidRPr="00EE468D">
        <w:rPr>
          <w:rFonts w:ascii="Verdana" w:hAnsi="Verdana" w:cs="Times New Roman"/>
          <w:sz w:val="24"/>
          <w:szCs w:val="24"/>
        </w:rPr>
        <w:t>sprawie uchwalenia miejscowego planu zagospodarowania przestrzennego dla terenu zlokalizowanego w rejonie ulic: Gen. A. E. Fieldorfa „</w:t>
      </w:r>
      <w:proofErr w:type="spellStart"/>
      <w:r w:rsidR="00853F8D" w:rsidRPr="00EE468D">
        <w:rPr>
          <w:rFonts w:ascii="Verdana" w:hAnsi="Verdana" w:cs="Times New Roman"/>
          <w:sz w:val="24"/>
          <w:szCs w:val="24"/>
        </w:rPr>
        <w:t>Nila</w:t>
      </w:r>
      <w:proofErr w:type="spellEnd"/>
      <w:r w:rsidR="00853F8D" w:rsidRPr="00EE468D">
        <w:rPr>
          <w:rFonts w:ascii="Verdana" w:hAnsi="Verdana" w:cs="Times New Roman"/>
          <w:sz w:val="24"/>
          <w:szCs w:val="24"/>
        </w:rPr>
        <w:t>” – Myśliwska – Gajowa – Jarzębinowa w Bolesławcu,</w:t>
      </w:r>
    </w:p>
    <w:p w14:paraId="1E55C391" w14:textId="30A91194" w:rsidR="00853F8D" w:rsidRPr="00EE468D" w:rsidRDefault="00853F8D" w:rsidP="00EE468D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EE468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uchwalenia miejscowego planu zagospodarowania przestrzennego dla terenów zlokalizowanych: przy ul. </w:t>
      </w:r>
      <w:r w:rsidRPr="00EE468D">
        <w:rPr>
          <w:rFonts w:ascii="Verdana" w:eastAsia="Calibri" w:hAnsi="Verdana" w:cs="Times New Roman"/>
          <w:bCs/>
          <w:color w:val="auto"/>
          <w:sz w:val="24"/>
          <w:szCs w:val="24"/>
        </w:rPr>
        <w:br/>
        <w:t>W. Wróblewskiego oraz przy ul. Przemysłowej w Bolesławcu,</w:t>
      </w:r>
    </w:p>
    <w:p w14:paraId="611415BC" w14:textId="2534600A" w:rsidR="00853F8D" w:rsidRPr="00EE468D" w:rsidRDefault="00853F8D" w:rsidP="00EE468D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EE468D">
        <w:rPr>
          <w:rFonts w:ascii="Verdana" w:eastAsia="Calibri" w:hAnsi="Verdana" w:cs="Times New Roman"/>
          <w:bCs/>
          <w:color w:val="auto"/>
          <w:sz w:val="24"/>
          <w:szCs w:val="24"/>
        </w:rPr>
        <w:t>w sprawie Programu opieki nad zwierzętami bezdomnymi oraz zapobiegania bezdomności zwierząt na terenie Gminy Miejskiej Bolesławiec w 2023 r.,</w:t>
      </w:r>
    </w:p>
    <w:p w14:paraId="6555337A" w14:textId="343E382E" w:rsidR="00853F8D" w:rsidRPr="00EE468D" w:rsidRDefault="00853F8D" w:rsidP="00EE468D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EE468D">
        <w:rPr>
          <w:rFonts w:ascii="Verdana" w:eastAsia="Calibri" w:hAnsi="Verdana" w:cs="Times New Roman"/>
          <w:bCs/>
          <w:color w:val="auto"/>
          <w:sz w:val="24"/>
          <w:szCs w:val="24"/>
        </w:rPr>
        <w:t>w sprawie zmiany uchwały nr XXIII/267/2020 Rady Miasta Bolesławiec z dnia 28 października 2020 r. w sprawie regulaminu utrzymania czystości i porządku na terenie miasta Bolesławiec,</w:t>
      </w:r>
    </w:p>
    <w:p w14:paraId="51FDFAD4" w14:textId="3C304DF0" w:rsidR="00853F8D" w:rsidRPr="00EE468D" w:rsidRDefault="00853F8D" w:rsidP="00EE468D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EE468D">
        <w:rPr>
          <w:rFonts w:ascii="Verdana" w:eastAsia="Calibri" w:hAnsi="Verdana" w:cs="Times New Roman"/>
          <w:bCs/>
          <w:color w:val="auto"/>
          <w:sz w:val="24"/>
          <w:szCs w:val="24"/>
        </w:rPr>
        <w:t>w sprawie zniesienia statusu pomnika przyrody,</w:t>
      </w:r>
    </w:p>
    <w:p w14:paraId="242AD15F" w14:textId="4FAFB131" w:rsidR="00853F8D" w:rsidRPr="00EE468D" w:rsidRDefault="00853F8D" w:rsidP="00EE468D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EE468D">
        <w:rPr>
          <w:rFonts w:ascii="Verdana" w:eastAsia="Calibri" w:hAnsi="Verdana" w:cs="Times New Roman"/>
          <w:bCs/>
          <w:color w:val="auto"/>
          <w:sz w:val="24"/>
          <w:szCs w:val="24"/>
        </w:rPr>
        <w:t>w sprawie przekształcenia Miejskiego Przedszkola Publicznego nr 3 w Bolesławcu poprzez likwidację innej dodatkowej lokalizacji prowadzenia zajęć dydaktycznych, wychowawczych i opiekuńczych pod adresem ulica Dolne Młyny nr 60 w Bolesławcu,</w:t>
      </w:r>
    </w:p>
    <w:p w14:paraId="222D951F" w14:textId="24F9497D" w:rsidR="00853F8D" w:rsidRPr="00EE468D" w:rsidRDefault="001A20BD" w:rsidP="00EE468D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EE468D">
        <w:rPr>
          <w:rFonts w:ascii="Verdana" w:eastAsia="Calibri" w:hAnsi="Verdana" w:cs="Times New Roman"/>
          <w:bCs/>
          <w:color w:val="auto"/>
          <w:sz w:val="24"/>
          <w:szCs w:val="24"/>
        </w:rPr>
        <w:t>w sprawie przekształcenia Miejskiego Przedszkola Publicznego nr 3 w Bolesławcu poprzez przeniesienie siedziby z ulicy Ceramicznej nr 5 w Bolesławcu na ulicę Narcyzów nr 22 w Bolesławcu,</w:t>
      </w:r>
    </w:p>
    <w:p w14:paraId="0A850AE4" w14:textId="654DF2B7" w:rsidR="001A20BD" w:rsidRPr="00EE468D" w:rsidRDefault="001A20BD" w:rsidP="00EE468D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EE468D">
        <w:rPr>
          <w:rFonts w:ascii="Verdana" w:eastAsia="Calibri" w:hAnsi="Verdana" w:cs="Times New Roman"/>
          <w:bCs/>
          <w:color w:val="auto"/>
          <w:sz w:val="24"/>
          <w:szCs w:val="24"/>
        </w:rPr>
        <w:lastRenderedPageBreak/>
        <w:t>w sprawie określenia stawek zwrotu kosztów przewozu uczniów niepełnosprawnych za 1 kilometr przebiegu pojazdu,</w:t>
      </w:r>
    </w:p>
    <w:p w14:paraId="7A6550C3" w14:textId="361C20A5" w:rsidR="001A20BD" w:rsidRPr="00EE468D" w:rsidRDefault="001A20BD" w:rsidP="00EE468D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EE468D">
        <w:rPr>
          <w:rFonts w:ascii="Verdana" w:eastAsia="Calibri" w:hAnsi="Verdana" w:cs="Times New Roman"/>
          <w:bCs/>
          <w:color w:val="auto"/>
          <w:sz w:val="24"/>
          <w:szCs w:val="24"/>
        </w:rPr>
        <w:t>w sprawie ustalenia szczegółowych zasad ponoszenia odpłatności za pobyt w schronisku dla osób bezdomnych lub w schronisku dla osób bezdomnych z usługami opiekuńczymi,</w:t>
      </w:r>
    </w:p>
    <w:p w14:paraId="701D2577" w14:textId="3178B925" w:rsidR="0010575C" w:rsidRPr="00EE468D" w:rsidRDefault="0010575C" w:rsidP="00EE468D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EE468D">
        <w:rPr>
          <w:rFonts w:ascii="Verdana" w:eastAsia="Calibri" w:hAnsi="Verdana" w:cs="Times New Roman"/>
          <w:bCs/>
          <w:color w:val="auto"/>
          <w:sz w:val="24"/>
          <w:szCs w:val="24"/>
        </w:rPr>
        <w:t>w sprawie przystąpienia Gminy Miejskiej Bolesławiec do realizacji Programu osłonowego pn. „Korpus Wsparcia Seniorów” na rok 2023,</w:t>
      </w:r>
    </w:p>
    <w:p w14:paraId="50A79043" w14:textId="3D609280" w:rsidR="001A20BD" w:rsidRPr="00EE468D" w:rsidRDefault="003013CC" w:rsidP="00EE468D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EE468D">
        <w:rPr>
          <w:rFonts w:ascii="Verdana" w:eastAsia="Calibri" w:hAnsi="Verdana" w:cs="Times New Roman"/>
          <w:bCs/>
          <w:color w:val="auto"/>
          <w:sz w:val="24"/>
          <w:szCs w:val="24"/>
        </w:rPr>
        <w:t>w sprawie określenia zakresu pomocy obywatelom Ukrainy,</w:t>
      </w:r>
    </w:p>
    <w:p w14:paraId="1B4B771D" w14:textId="77777777" w:rsidR="00BC62CF" w:rsidRPr="00EE468D" w:rsidRDefault="00BC62CF" w:rsidP="00EE468D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EE468D">
        <w:rPr>
          <w:rFonts w:ascii="Verdana" w:eastAsia="Calibri" w:hAnsi="Verdana" w:cs="Times New Roman"/>
          <w:bCs/>
          <w:color w:val="auto"/>
          <w:sz w:val="24"/>
          <w:szCs w:val="24"/>
        </w:rPr>
        <w:t>w sprawie zmiany Wieloletniej Prognozy Finansowej Gminy Miejskiej Bolesławiec,</w:t>
      </w:r>
    </w:p>
    <w:p w14:paraId="39255B51" w14:textId="77777777" w:rsidR="00BC62CF" w:rsidRPr="00EE468D" w:rsidRDefault="00BC62CF" w:rsidP="00EE468D">
      <w:pPr>
        <w:pStyle w:val="Akapitzlist"/>
        <w:numPr>
          <w:ilvl w:val="0"/>
          <w:numId w:val="2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EE468D">
        <w:rPr>
          <w:rFonts w:ascii="Verdana" w:eastAsia="Calibri" w:hAnsi="Verdana" w:cs="Times New Roman"/>
          <w:bCs/>
          <w:color w:val="auto"/>
          <w:sz w:val="24"/>
          <w:szCs w:val="24"/>
        </w:rPr>
        <w:t>w sprawie zmian w budżecie miasta na 2023 r.</w:t>
      </w:r>
    </w:p>
    <w:p w14:paraId="3CE10E85" w14:textId="77777777" w:rsidR="00BC62CF" w:rsidRPr="00EE468D" w:rsidRDefault="00BC62CF" w:rsidP="00EE468D">
      <w:pPr>
        <w:pStyle w:val="Akapitzlist"/>
        <w:ind w:left="1440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4773075F" w14:textId="77777777" w:rsidR="00952C43" w:rsidRPr="00EE468D" w:rsidRDefault="00952C43" w:rsidP="00EE468D">
      <w:pPr>
        <w:spacing w:after="0"/>
        <w:contextualSpacing/>
        <w:rPr>
          <w:rFonts w:ascii="Verdana" w:eastAsia="Calibri" w:hAnsi="Verdana" w:cs="Times New Roman"/>
          <w:b/>
          <w:color w:val="auto"/>
          <w:sz w:val="24"/>
          <w:szCs w:val="24"/>
          <w:u w:val="single"/>
        </w:rPr>
      </w:pPr>
    </w:p>
    <w:p w14:paraId="2DC8480E" w14:textId="2DB9AEC8" w:rsidR="00C6623C" w:rsidRPr="00EE468D" w:rsidRDefault="00714CAE" w:rsidP="00EE468D">
      <w:pPr>
        <w:pStyle w:val="Nagwek1"/>
        <w:rPr>
          <w:rFonts w:eastAsia="Calibri"/>
        </w:rPr>
      </w:pPr>
      <w:r w:rsidRPr="00EE468D">
        <w:rPr>
          <w:rFonts w:eastAsia="Calibri"/>
        </w:rPr>
        <w:t>Wydałem również w tym czasie</w:t>
      </w:r>
      <w:r w:rsidR="00475C7B" w:rsidRPr="00EE468D">
        <w:rPr>
          <w:rFonts w:eastAsia="Calibri"/>
        </w:rPr>
        <w:t xml:space="preserve"> </w:t>
      </w:r>
      <w:r w:rsidR="003705AE" w:rsidRPr="00EE468D">
        <w:rPr>
          <w:rFonts w:eastAsia="Calibri"/>
        </w:rPr>
        <w:t>23</w:t>
      </w:r>
      <w:r w:rsidR="00202CDA" w:rsidRPr="00EE468D">
        <w:rPr>
          <w:rFonts w:eastAsia="Calibri"/>
        </w:rPr>
        <w:t xml:space="preserve"> </w:t>
      </w:r>
      <w:r w:rsidRPr="00EE468D">
        <w:rPr>
          <w:rFonts w:eastAsia="Calibri"/>
        </w:rPr>
        <w:t>zarządze</w:t>
      </w:r>
      <w:r w:rsidR="0090090C" w:rsidRPr="00EE468D">
        <w:rPr>
          <w:rFonts w:eastAsia="Calibri"/>
        </w:rPr>
        <w:t>nia</w:t>
      </w:r>
      <w:r w:rsidRPr="00EE468D">
        <w:rPr>
          <w:rFonts w:eastAsia="Calibri"/>
        </w:rPr>
        <w:t>, w szczególności:</w:t>
      </w:r>
    </w:p>
    <w:p w14:paraId="2EC7A9B6" w14:textId="77777777" w:rsidR="00102FC1" w:rsidRPr="00EE468D" w:rsidRDefault="00102FC1" w:rsidP="00EE468D">
      <w:pPr>
        <w:spacing w:after="0"/>
        <w:rPr>
          <w:rFonts w:ascii="Verdana" w:hAnsi="Verdana" w:cs="Times New Roman"/>
          <w:sz w:val="24"/>
          <w:szCs w:val="24"/>
          <w:u w:val="single"/>
        </w:rPr>
      </w:pPr>
    </w:p>
    <w:p w14:paraId="380CC73B" w14:textId="77777777" w:rsidR="00952C43" w:rsidRPr="00EE468D" w:rsidRDefault="00952C43" w:rsidP="00EE468D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</w:p>
    <w:p w14:paraId="3CC675AC" w14:textId="22EEA3C0" w:rsidR="00E84994" w:rsidRPr="00EE468D" w:rsidRDefault="00E84994" w:rsidP="00EE468D">
      <w:pPr>
        <w:pStyle w:val="Nagwek2"/>
        <w:rPr>
          <w:b w:val="0"/>
        </w:rPr>
      </w:pPr>
      <w:r w:rsidRPr="00EE468D">
        <w:t>- w sprawie powołania:</w:t>
      </w:r>
      <w:r w:rsidR="00EF69E4" w:rsidRPr="00EE468D">
        <w:t xml:space="preserve"> </w:t>
      </w:r>
    </w:p>
    <w:p w14:paraId="4EB2BD30" w14:textId="77777777" w:rsidR="00565ED0" w:rsidRPr="00EE468D" w:rsidRDefault="00565ED0" w:rsidP="00EE468D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</w:p>
    <w:p w14:paraId="5B7DF875" w14:textId="416793B4" w:rsidR="004A5F13" w:rsidRPr="00EE468D" w:rsidRDefault="004A5F13" w:rsidP="00EE468D">
      <w:pPr>
        <w:pStyle w:val="Akapitzlist"/>
        <w:numPr>
          <w:ilvl w:val="0"/>
          <w:numId w:val="5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EE468D">
        <w:rPr>
          <w:rFonts w:ascii="Verdana" w:eastAsia="Calibri" w:hAnsi="Verdana" w:cs="Times New Roman"/>
          <w:bCs/>
          <w:sz w:val="24"/>
          <w:szCs w:val="24"/>
        </w:rPr>
        <w:t xml:space="preserve">komisji </w:t>
      </w:r>
      <w:r w:rsidR="0060659B" w:rsidRPr="00EE468D">
        <w:rPr>
          <w:rFonts w:ascii="Verdana" w:eastAsia="Calibri" w:hAnsi="Verdana" w:cs="Times New Roman"/>
          <w:bCs/>
          <w:sz w:val="24"/>
          <w:szCs w:val="24"/>
        </w:rPr>
        <w:t>przetargowej do przeprowadzenia postępowania o udzielenie zamówienia na: Dostosowanie budynku MPP Nr 4 w zakresie przepisów przeciwpożarowych,</w:t>
      </w:r>
    </w:p>
    <w:p w14:paraId="3D9A27F3" w14:textId="77777777" w:rsidR="0060659B" w:rsidRPr="00EE468D" w:rsidRDefault="0060659B" w:rsidP="00EE468D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7E669B7A" w14:textId="76DDC3BA" w:rsidR="0060659B" w:rsidRPr="00EE468D" w:rsidRDefault="0060659B" w:rsidP="00EE468D">
      <w:pPr>
        <w:pStyle w:val="Akapitzlist"/>
        <w:numPr>
          <w:ilvl w:val="0"/>
          <w:numId w:val="5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EE468D">
        <w:rPr>
          <w:rFonts w:ascii="Verdana" w:eastAsia="Calibri" w:hAnsi="Verdana" w:cs="Times New Roman"/>
          <w:bCs/>
          <w:sz w:val="24"/>
          <w:szCs w:val="24"/>
        </w:rPr>
        <w:t xml:space="preserve">Zespołu do wyłonienia najemców lokali mieszkalnych w zasobach Towarzystwa Budownictwa Społecznego w Bolesławcu spółka </w:t>
      </w:r>
      <w:r w:rsidRPr="00EE468D">
        <w:rPr>
          <w:rFonts w:ascii="Verdana" w:eastAsia="Calibri" w:hAnsi="Verdana" w:cs="Times New Roman"/>
          <w:bCs/>
          <w:sz w:val="24"/>
          <w:szCs w:val="24"/>
        </w:rPr>
        <w:br/>
        <w:t>z ograniczoną odpowiedzialnością, powstałych przy udziale finansowym Gminy Miejskiej Bolesławiec w budynkach mieszkalnych przy ul. Zwycięstwa (działka numer 80/14 obręb XII) w Bolesławcu oraz przy wsparciu finansowym Banku Gospodarstwa Krajowego</w:t>
      </w:r>
      <w:r w:rsidR="0033791C" w:rsidRPr="00EE468D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2C161652" w14:textId="77777777" w:rsidR="00952C43" w:rsidRPr="00EE468D" w:rsidRDefault="00952C43" w:rsidP="00EE468D">
      <w:pPr>
        <w:tabs>
          <w:tab w:val="left" w:pos="851"/>
        </w:tabs>
        <w:spacing w:after="0"/>
        <w:rPr>
          <w:rFonts w:ascii="Verdana" w:eastAsia="Calibri" w:hAnsi="Verdana" w:cs="Times New Roman"/>
          <w:b/>
          <w:sz w:val="24"/>
          <w:szCs w:val="24"/>
        </w:rPr>
      </w:pPr>
      <w:bookmarkStart w:id="2" w:name="_Hlk62476902"/>
    </w:p>
    <w:p w14:paraId="5AF8440B" w14:textId="66904350" w:rsidR="00C6623C" w:rsidRPr="00EE468D" w:rsidRDefault="00714CAE" w:rsidP="00EE468D">
      <w:pPr>
        <w:pStyle w:val="Nagwek2"/>
      </w:pPr>
      <w:r w:rsidRPr="00EE468D">
        <w:t>- w sprawach dotyczących nieruchomości:</w:t>
      </w:r>
    </w:p>
    <w:p w14:paraId="200C4EBD" w14:textId="77777777" w:rsidR="00241AF0" w:rsidRPr="00EE468D" w:rsidRDefault="00241AF0" w:rsidP="00EE468D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743B8B9E" w14:textId="76478548" w:rsidR="00241AF0" w:rsidRPr="00EE468D" w:rsidRDefault="00241AF0" w:rsidP="00EE468D">
      <w:pPr>
        <w:pStyle w:val="Nagwek3"/>
      </w:pPr>
      <w:r w:rsidRPr="00EE468D">
        <w:t>Dzierżawa</w:t>
      </w:r>
      <w:r w:rsidR="00BB7ABC" w:rsidRPr="00EE468D">
        <w:t xml:space="preserve"> i</w:t>
      </w:r>
      <w:r w:rsidRPr="00EE468D">
        <w:t xml:space="preserve"> </w:t>
      </w:r>
      <w:r w:rsidR="00952C43" w:rsidRPr="00EE468D">
        <w:t>najem</w:t>
      </w:r>
      <w:r w:rsidR="00BB7ABC" w:rsidRPr="00EE468D">
        <w:t>:</w:t>
      </w:r>
    </w:p>
    <w:p w14:paraId="5FB495E4" w14:textId="2DE739E6" w:rsidR="00241AF0" w:rsidRPr="00EE468D" w:rsidRDefault="00241AF0" w:rsidP="00EE468D">
      <w:pPr>
        <w:tabs>
          <w:tab w:val="left" w:pos="851"/>
        </w:tabs>
        <w:spacing w:after="0"/>
        <w:rPr>
          <w:rFonts w:ascii="Verdana" w:eastAsia="Calibri" w:hAnsi="Verdana" w:cs="Times New Roman"/>
          <w:sz w:val="24"/>
          <w:szCs w:val="24"/>
          <w:u w:val="single"/>
        </w:rPr>
      </w:pPr>
    </w:p>
    <w:bookmarkEnd w:id="2"/>
    <w:p w14:paraId="35992E39" w14:textId="317FE260" w:rsidR="003705AE" w:rsidRPr="00EE468D" w:rsidRDefault="00241AF0" w:rsidP="00EE468D">
      <w:pPr>
        <w:pStyle w:val="Akapitzlist"/>
        <w:numPr>
          <w:ilvl w:val="0"/>
          <w:numId w:val="12"/>
        </w:numPr>
        <w:rPr>
          <w:rFonts w:ascii="Verdana" w:eastAsia="Calibri" w:hAnsi="Verdana" w:cs="Times New Roman"/>
          <w:bCs/>
          <w:sz w:val="24"/>
          <w:szCs w:val="24"/>
        </w:rPr>
      </w:pPr>
      <w:r w:rsidRPr="00EE468D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r w:rsidR="003705AE" w:rsidRPr="00EE468D">
        <w:rPr>
          <w:rFonts w:ascii="Verdana" w:eastAsia="Calibri" w:hAnsi="Verdana" w:cs="Times New Roman"/>
          <w:bCs/>
          <w:sz w:val="24"/>
          <w:szCs w:val="24"/>
        </w:rPr>
        <w:t>oddania w najem wolnego lokalu użytkowego przy ul. Bolesława Kubika 9 w Bolesławcu,</w:t>
      </w:r>
    </w:p>
    <w:p w14:paraId="121C3B25" w14:textId="77777777" w:rsidR="003705AE" w:rsidRPr="00EE468D" w:rsidRDefault="003705AE" w:rsidP="00EE468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AF4D5D0" w14:textId="2DF3411E" w:rsidR="003705AE" w:rsidRPr="00EE468D" w:rsidRDefault="003705AE" w:rsidP="00EE468D">
      <w:pPr>
        <w:pStyle w:val="Akapitzlist"/>
        <w:numPr>
          <w:ilvl w:val="0"/>
          <w:numId w:val="12"/>
        </w:numPr>
        <w:rPr>
          <w:rFonts w:ascii="Verdana" w:eastAsia="Calibri" w:hAnsi="Verdana" w:cs="Times New Roman"/>
          <w:bCs/>
          <w:sz w:val="24"/>
          <w:szCs w:val="24"/>
        </w:rPr>
      </w:pPr>
      <w:r w:rsidRPr="00EE468D">
        <w:rPr>
          <w:rFonts w:ascii="Verdana" w:eastAsia="Calibri" w:hAnsi="Verdana" w:cs="Times New Roman"/>
          <w:bCs/>
          <w:sz w:val="24"/>
          <w:szCs w:val="24"/>
        </w:rPr>
        <w:lastRenderedPageBreak/>
        <w:t>w sprawie oddania w najem wolnego lokalu użytkowego przy ul. Sierpnia 80 4/6 w Bolesławcu,</w:t>
      </w:r>
    </w:p>
    <w:p w14:paraId="29E66ED9" w14:textId="77777777" w:rsidR="003705AE" w:rsidRPr="00EE468D" w:rsidRDefault="003705AE" w:rsidP="00EE468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DBB4C7A" w14:textId="1EB10D14" w:rsidR="003705AE" w:rsidRPr="00EE468D" w:rsidRDefault="003705AE" w:rsidP="00EE468D">
      <w:pPr>
        <w:pStyle w:val="Akapitzlist"/>
        <w:numPr>
          <w:ilvl w:val="0"/>
          <w:numId w:val="12"/>
        </w:numPr>
        <w:rPr>
          <w:rFonts w:ascii="Verdana" w:eastAsia="Calibri" w:hAnsi="Verdana" w:cs="Times New Roman"/>
          <w:bCs/>
          <w:sz w:val="24"/>
          <w:szCs w:val="24"/>
        </w:rPr>
      </w:pPr>
      <w:r w:rsidRPr="00EE468D">
        <w:rPr>
          <w:rFonts w:ascii="Verdana" w:eastAsia="Calibri" w:hAnsi="Verdana" w:cs="Times New Roman"/>
          <w:bCs/>
          <w:sz w:val="24"/>
          <w:szCs w:val="24"/>
        </w:rPr>
        <w:t>w sprawie oddania w najem wolnego lokalu użytkowego przy ul. Fryderyka Chopina 4 w Bolesławcu,</w:t>
      </w:r>
    </w:p>
    <w:p w14:paraId="485DB8C1" w14:textId="77777777" w:rsidR="003705AE" w:rsidRPr="00EE468D" w:rsidRDefault="003705AE" w:rsidP="00EE468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4A63890" w14:textId="41160EEA" w:rsidR="004A5F13" w:rsidRPr="00EE468D" w:rsidRDefault="003705AE" w:rsidP="00EE468D">
      <w:pPr>
        <w:pStyle w:val="Akapitzlist"/>
        <w:numPr>
          <w:ilvl w:val="0"/>
          <w:numId w:val="12"/>
        </w:numPr>
        <w:rPr>
          <w:rFonts w:ascii="Verdana" w:eastAsia="Calibri" w:hAnsi="Verdana" w:cs="Times New Roman"/>
          <w:bCs/>
          <w:i/>
          <w:iCs/>
          <w:sz w:val="24"/>
          <w:szCs w:val="24"/>
        </w:rPr>
      </w:pPr>
      <w:r w:rsidRPr="00EE468D">
        <w:rPr>
          <w:rFonts w:ascii="Verdana" w:eastAsia="Calibri" w:hAnsi="Verdana" w:cs="Times New Roman"/>
          <w:bCs/>
          <w:sz w:val="24"/>
          <w:szCs w:val="24"/>
        </w:rPr>
        <w:t>w sprawie oddania w najem wolnego lokalu użytkowego przy ul. Ignacego Daszyńskiego 18 w Bolesławcu,</w:t>
      </w:r>
    </w:p>
    <w:p w14:paraId="6AA55146" w14:textId="77777777" w:rsidR="003705AE" w:rsidRPr="00EE468D" w:rsidRDefault="003705AE" w:rsidP="00EE468D">
      <w:pPr>
        <w:pStyle w:val="Akapitzlist"/>
        <w:rPr>
          <w:rFonts w:ascii="Verdana" w:eastAsia="Calibri" w:hAnsi="Verdana" w:cs="Times New Roman"/>
          <w:bCs/>
          <w:i/>
          <w:iCs/>
          <w:sz w:val="24"/>
          <w:szCs w:val="24"/>
        </w:rPr>
      </w:pPr>
    </w:p>
    <w:p w14:paraId="0646F157" w14:textId="426DDB34" w:rsidR="003705AE" w:rsidRPr="00EE468D" w:rsidRDefault="003705AE" w:rsidP="00EE468D">
      <w:pPr>
        <w:pStyle w:val="Akapitzlist"/>
        <w:numPr>
          <w:ilvl w:val="0"/>
          <w:numId w:val="12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EE468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przeznaczenia do oddania w najem lokali użytkowych, </w:t>
      </w:r>
    </w:p>
    <w:p w14:paraId="1FFDA9F5" w14:textId="77777777" w:rsidR="003705AE" w:rsidRPr="00EE468D" w:rsidRDefault="003705AE" w:rsidP="00EE468D">
      <w:pPr>
        <w:pStyle w:val="Akapitzlist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6BA12462" w14:textId="6B8EEB0B" w:rsidR="003705AE" w:rsidRPr="00EE468D" w:rsidRDefault="003705AE" w:rsidP="00EE468D">
      <w:pPr>
        <w:pStyle w:val="Akapitzlist"/>
        <w:numPr>
          <w:ilvl w:val="0"/>
          <w:numId w:val="12"/>
        </w:numPr>
        <w:rPr>
          <w:rFonts w:ascii="Verdana" w:eastAsia="Calibri" w:hAnsi="Verdana" w:cs="Times New Roman"/>
          <w:bCs/>
          <w:sz w:val="24"/>
          <w:szCs w:val="24"/>
        </w:rPr>
      </w:pPr>
      <w:r w:rsidRPr="00EE468D">
        <w:rPr>
          <w:rFonts w:ascii="Verdana" w:eastAsia="Calibri" w:hAnsi="Verdana" w:cs="Times New Roman"/>
          <w:bCs/>
          <w:sz w:val="24"/>
          <w:szCs w:val="24"/>
        </w:rPr>
        <w:t xml:space="preserve">w sprawie ogłoszenia wykazu nieruchomości przeznaczonych do oddania w dzierżawę, stanowiących własność Gminy Miejskiej Bolesławiec </w:t>
      </w:r>
      <w:r w:rsidRPr="00EE468D">
        <w:rPr>
          <w:rFonts w:ascii="Verdana" w:eastAsia="Calibri" w:hAnsi="Verdana" w:cs="Times New Roman"/>
          <w:bCs/>
          <w:sz w:val="24"/>
          <w:szCs w:val="24"/>
        </w:rPr>
        <w:br/>
        <w:t xml:space="preserve">(2 zarządzenia). </w:t>
      </w:r>
    </w:p>
    <w:p w14:paraId="06D0B7DC" w14:textId="70F89556" w:rsidR="003013CC" w:rsidRPr="00EE468D" w:rsidRDefault="003013CC" w:rsidP="00EE468D">
      <w:pPr>
        <w:pStyle w:val="Akapitzlist"/>
        <w:rPr>
          <w:rFonts w:ascii="Verdana" w:eastAsia="Calibri" w:hAnsi="Verdana" w:cs="Times New Roman"/>
          <w:b/>
          <w:sz w:val="24"/>
          <w:szCs w:val="24"/>
        </w:rPr>
      </w:pPr>
    </w:p>
    <w:p w14:paraId="3DACF8C3" w14:textId="4F97E882" w:rsidR="00A71050" w:rsidRPr="00EE468D" w:rsidRDefault="00EA37B2" w:rsidP="00EE468D">
      <w:pPr>
        <w:pStyle w:val="Nagwek2"/>
      </w:pPr>
      <w:r w:rsidRPr="00EE468D">
        <w:t xml:space="preserve">- </w:t>
      </w:r>
      <w:r w:rsidR="0033791C" w:rsidRPr="00EE468D">
        <w:t>zmieniające</w:t>
      </w:r>
      <w:r w:rsidR="00A71050" w:rsidRPr="00EE468D">
        <w:t>:</w:t>
      </w:r>
      <w:r w:rsidRPr="00EE468D">
        <w:t xml:space="preserve"> </w:t>
      </w:r>
    </w:p>
    <w:p w14:paraId="3F219E4B" w14:textId="0D9C4895" w:rsidR="0033791C" w:rsidRPr="00EE468D" w:rsidRDefault="0033791C" w:rsidP="00EE468D">
      <w:pPr>
        <w:pStyle w:val="Akapitzlist"/>
        <w:numPr>
          <w:ilvl w:val="0"/>
          <w:numId w:val="20"/>
        </w:numPr>
        <w:rPr>
          <w:rFonts w:ascii="Verdana" w:eastAsia="Calibri" w:hAnsi="Verdana" w:cs="Times New Roman"/>
          <w:bCs/>
          <w:sz w:val="24"/>
          <w:szCs w:val="24"/>
        </w:rPr>
      </w:pPr>
      <w:r w:rsidRPr="00EE468D">
        <w:rPr>
          <w:rFonts w:ascii="Verdana" w:eastAsia="Calibri" w:hAnsi="Verdana" w:cs="Times New Roman"/>
          <w:bCs/>
          <w:sz w:val="24"/>
          <w:szCs w:val="24"/>
        </w:rPr>
        <w:t>zarządzenie Nr 235/2018 Prezydenta Miasta Bolesławiec z dnia 25 lipca 2018 r. w sprawie ustalenia regulaminu wynagradzania pracowników Urzędu Miasta Bolesławiec,</w:t>
      </w:r>
    </w:p>
    <w:p w14:paraId="631681C0" w14:textId="77777777" w:rsidR="0033791C" w:rsidRPr="00EE468D" w:rsidRDefault="0033791C" w:rsidP="00EE468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1460822" w14:textId="5E35324F" w:rsidR="0033791C" w:rsidRPr="00EE468D" w:rsidRDefault="0033791C" w:rsidP="00EE468D">
      <w:pPr>
        <w:pStyle w:val="Akapitzlist"/>
        <w:numPr>
          <w:ilvl w:val="0"/>
          <w:numId w:val="20"/>
        </w:numPr>
        <w:rPr>
          <w:rFonts w:ascii="Verdana" w:eastAsia="Calibri" w:hAnsi="Verdana" w:cs="Times New Roman"/>
          <w:bCs/>
          <w:sz w:val="24"/>
          <w:szCs w:val="24"/>
        </w:rPr>
      </w:pPr>
      <w:r w:rsidRPr="00EE468D">
        <w:rPr>
          <w:rFonts w:ascii="Verdana" w:eastAsia="Calibri" w:hAnsi="Verdana" w:cs="Times New Roman"/>
          <w:bCs/>
          <w:sz w:val="24"/>
          <w:szCs w:val="24"/>
        </w:rPr>
        <w:t xml:space="preserve">zarządzenie Nr 63/2021 Prezydenta Miasta Bolesławiec dnia 9 marca </w:t>
      </w:r>
      <w:r w:rsidR="00952C43" w:rsidRPr="00EE468D">
        <w:rPr>
          <w:rFonts w:ascii="Verdana" w:eastAsia="Calibri" w:hAnsi="Verdana" w:cs="Times New Roman"/>
          <w:bCs/>
          <w:sz w:val="24"/>
          <w:szCs w:val="24"/>
        </w:rPr>
        <w:br/>
      </w:r>
      <w:r w:rsidRPr="00EE468D">
        <w:rPr>
          <w:rFonts w:ascii="Verdana" w:eastAsia="Calibri" w:hAnsi="Verdana" w:cs="Times New Roman"/>
          <w:bCs/>
          <w:sz w:val="24"/>
          <w:szCs w:val="24"/>
        </w:rPr>
        <w:t>2021 r. w sprawie zasad sprawowania nadzoru właścicielskiego nad spółkami prawa handlowego z udziałem Gminy Miejskiej Bolesławiec,</w:t>
      </w:r>
    </w:p>
    <w:p w14:paraId="5FE9D260" w14:textId="77777777" w:rsidR="0033791C" w:rsidRPr="00EE468D" w:rsidRDefault="0033791C" w:rsidP="00EE468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6B459E7" w14:textId="53C1CA58" w:rsidR="0033791C" w:rsidRPr="00EE468D" w:rsidRDefault="003705AE" w:rsidP="00EE468D">
      <w:pPr>
        <w:pStyle w:val="Akapitzlist"/>
        <w:numPr>
          <w:ilvl w:val="0"/>
          <w:numId w:val="20"/>
        </w:numPr>
        <w:rPr>
          <w:rFonts w:ascii="Verdana" w:eastAsia="Calibri" w:hAnsi="Verdana" w:cs="Times New Roman"/>
          <w:bCs/>
          <w:sz w:val="24"/>
          <w:szCs w:val="24"/>
        </w:rPr>
      </w:pPr>
      <w:r w:rsidRPr="00EE468D">
        <w:rPr>
          <w:rFonts w:ascii="Verdana" w:eastAsia="Calibri" w:hAnsi="Verdana" w:cs="Times New Roman"/>
          <w:bCs/>
          <w:sz w:val="24"/>
          <w:szCs w:val="24"/>
        </w:rPr>
        <w:t>zarządzenie Nr 292/2011 Prezydenta Miasta Bolesławca z dnia 13 września 2011 r. w sprawie powołania Zespołu Interdyscyplinarnego ds. Przeciwdziałania Przemocy w Rodzinie.</w:t>
      </w:r>
    </w:p>
    <w:p w14:paraId="3699FD8B" w14:textId="102A2CEB" w:rsidR="0090090C" w:rsidRPr="00EE468D" w:rsidRDefault="0090090C" w:rsidP="00EE468D">
      <w:pPr>
        <w:pStyle w:val="Akapitzlist"/>
        <w:rPr>
          <w:rFonts w:ascii="Verdana" w:hAnsi="Verdana" w:cs="Times New Roman"/>
          <w:sz w:val="24"/>
          <w:szCs w:val="24"/>
        </w:rPr>
      </w:pPr>
    </w:p>
    <w:p w14:paraId="25E3F49B" w14:textId="3F58580F" w:rsidR="00FF079B" w:rsidRPr="00EE468D" w:rsidRDefault="007437DF" w:rsidP="00EE468D">
      <w:pPr>
        <w:pStyle w:val="Nagwek2"/>
      </w:pPr>
      <w:r w:rsidRPr="00EE468D">
        <w:t xml:space="preserve">- w sprawach finansowo-budżetowych: </w:t>
      </w:r>
    </w:p>
    <w:p w14:paraId="0A82AACF" w14:textId="12F669E8" w:rsidR="008E4AA2" w:rsidRPr="00EE468D" w:rsidRDefault="00241AF0" w:rsidP="00EE468D">
      <w:pPr>
        <w:pStyle w:val="Akapitzlist"/>
        <w:numPr>
          <w:ilvl w:val="0"/>
          <w:numId w:val="6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EE468D">
        <w:rPr>
          <w:rFonts w:ascii="Verdana" w:eastAsia="Calibri" w:hAnsi="Verdana" w:cs="Times New Roman"/>
          <w:bCs/>
          <w:sz w:val="24"/>
          <w:szCs w:val="24"/>
        </w:rPr>
        <w:t>w sprawie zmian w budżecie miasta na 202</w:t>
      </w:r>
      <w:r w:rsidR="0033791C" w:rsidRPr="00EE468D">
        <w:rPr>
          <w:rFonts w:ascii="Verdana" w:eastAsia="Calibri" w:hAnsi="Verdana" w:cs="Times New Roman"/>
          <w:bCs/>
          <w:sz w:val="24"/>
          <w:szCs w:val="24"/>
        </w:rPr>
        <w:t>3</w:t>
      </w:r>
      <w:r w:rsidRPr="00EE468D">
        <w:rPr>
          <w:rFonts w:ascii="Verdana" w:eastAsia="Calibri" w:hAnsi="Verdana" w:cs="Times New Roman"/>
          <w:bCs/>
          <w:sz w:val="24"/>
          <w:szCs w:val="24"/>
        </w:rPr>
        <w:t xml:space="preserve"> r. </w:t>
      </w:r>
      <w:r w:rsidRPr="00EE468D">
        <w:rPr>
          <w:rFonts w:ascii="Verdana" w:eastAsia="Calibri" w:hAnsi="Verdana" w:cs="Times New Roman"/>
          <w:bCs/>
          <w:color w:val="auto"/>
          <w:sz w:val="24"/>
          <w:szCs w:val="24"/>
        </w:rPr>
        <w:t>(3 zarządzenia),</w:t>
      </w:r>
    </w:p>
    <w:p w14:paraId="4A3C656F" w14:textId="77777777" w:rsidR="004A5F13" w:rsidRPr="00EE468D" w:rsidRDefault="004A5F13" w:rsidP="00EE468D">
      <w:pPr>
        <w:pStyle w:val="Akapitzlist"/>
        <w:rPr>
          <w:rFonts w:ascii="Verdana" w:eastAsia="Calibri" w:hAnsi="Verdana" w:cs="Times New Roman"/>
          <w:bCs/>
          <w:i/>
          <w:iCs/>
          <w:sz w:val="24"/>
          <w:szCs w:val="24"/>
        </w:rPr>
      </w:pPr>
    </w:p>
    <w:p w14:paraId="7E3AEB74" w14:textId="238523FD" w:rsidR="006F18EA" w:rsidRPr="00EE468D" w:rsidRDefault="006F18EA" w:rsidP="00EE468D">
      <w:pPr>
        <w:pStyle w:val="Nagwek2"/>
      </w:pPr>
      <w:r w:rsidRPr="00EE468D">
        <w:t>- inne:</w:t>
      </w:r>
    </w:p>
    <w:p w14:paraId="45C26AB7" w14:textId="7C6BD899" w:rsidR="0033791C" w:rsidRPr="00EE468D" w:rsidRDefault="0033791C" w:rsidP="00EE468D">
      <w:pPr>
        <w:pStyle w:val="Akapitzlist"/>
        <w:numPr>
          <w:ilvl w:val="0"/>
          <w:numId w:val="6"/>
        </w:numPr>
        <w:rPr>
          <w:rFonts w:ascii="Verdana" w:eastAsia="Calibri" w:hAnsi="Verdana" w:cs="Times New Roman"/>
          <w:bCs/>
          <w:sz w:val="24"/>
          <w:szCs w:val="24"/>
        </w:rPr>
      </w:pPr>
      <w:r w:rsidRPr="00EE468D">
        <w:rPr>
          <w:rFonts w:ascii="Verdana" w:eastAsia="Calibri" w:hAnsi="Verdana" w:cs="Times New Roman"/>
          <w:bCs/>
          <w:sz w:val="24"/>
          <w:szCs w:val="24"/>
        </w:rPr>
        <w:t>w sprawie harmonogramu czynności w postępowaniu rekrutacyjnym oraz postępowaniu uzupełniającym do przedszkoli na rok szkolny 2023/2024, a także kryteriów branych pod uwagę oraz dokumentów niezbędnych do potwierdzenia tych kryteriów,</w:t>
      </w:r>
    </w:p>
    <w:p w14:paraId="5838D8EE" w14:textId="77777777" w:rsidR="0033791C" w:rsidRPr="00EE468D" w:rsidRDefault="0033791C" w:rsidP="00EE468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4B795BC" w14:textId="7187E079" w:rsidR="0033791C" w:rsidRPr="00EE468D" w:rsidRDefault="0033791C" w:rsidP="00EE468D">
      <w:pPr>
        <w:pStyle w:val="Akapitzlist"/>
        <w:numPr>
          <w:ilvl w:val="0"/>
          <w:numId w:val="6"/>
        </w:numPr>
        <w:rPr>
          <w:rFonts w:ascii="Verdana" w:eastAsia="Calibri" w:hAnsi="Verdana" w:cs="Times New Roman"/>
          <w:bCs/>
          <w:sz w:val="24"/>
          <w:szCs w:val="24"/>
        </w:rPr>
      </w:pPr>
      <w:r w:rsidRPr="00EE468D">
        <w:rPr>
          <w:rFonts w:ascii="Verdana" w:eastAsia="Calibri" w:hAnsi="Verdana" w:cs="Times New Roman"/>
          <w:bCs/>
          <w:sz w:val="24"/>
          <w:szCs w:val="24"/>
        </w:rPr>
        <w:lastRenderedPageBreak/>
        <w:t>w sprawie harmonogramu czynności w postępowaniu rekrutacyjnym oraz postępowaniu uzupełniającym do szkół podstawowych na rok szkolny 2023/2024, a także kryteriów branych pod uwagę w postępowaniu rekrutacyjnym do szkół podstawowych oraz dokumentów niezbędnych do potwierdzenia tych kryteriów dla kandydatów zamieszkałych poza obwodem publicznej szkoły,</w:t>
      </w:r>
    </w:p>
    <w:p w14:paraId="27D95817" w14:textId="77777777" w:rsidR="0033791C" w:rsidRPr="00EE468D" w:rsidRDefault="0033791C" w:rsidP="00EE468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4BB7DE4" w14:textId="48EB8D3E" w:rsidR="0033791C" w:rsidRPr="00EE468D" w:rsidRDefault="0033791C" w:rsidP="00EE468D">
      <w:pPr>
        <w:pStyle w:val="Akapitzlist"/>
        <w:numPr>
          <w:ilvl w:val="0"/>
          <w:numId w:val="6"/>
        </w:numPr>
        <w:rPr>
          <w:rFonts w:ascii="Verdana" w:eastAsia="Calibri" w:hAnsi="Verdana" w:cs="Times New Roman"/>
          <w:bCs/>
          <w:sz w:val="24"/>
          <w:szCs w:val="24"/>
        </w:rPr>
      </w:pPr>
      <w:r w:rsidRPr="00EE468D">
        <w:rPr>
          <w:rFonts w:ascii="Verdana" w:eastAsia="Calibri" w:hAnsi="Verdana" w:cs="Times New Roman"/>
          <w:bCs/>
          <w:sz w:val="24"/>
          <w:szCs w:val="24"/>
        </w:rPr>
        <w:t>w sprawie ustalenia planu dofinansowania form doskonalenia zawodowego oraz ustalenia maksymalnej kwoty dofinansowania opłat w 2023 r. za kształcenie nauczycieli, w przedszkolach i szkołach  prowadzonych przez Gminę Miejską Bolesławiec,</w:t>
      </w:r>
    </w:p>
    <w:p w14:paraId="1552186D" w14:textId="77777777" w:rsidR="0033791C" w:rsidRPr="00EE468D" w:rsidRDefault="0033791C" w:rsidP="00EE468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F965546" w14:textId="6042EEBB" w:rsidR="0033791C" w:rsidRPr="00EE468D" w:rsidRDefault="0033791C" w:rsidP="00EE468D">
      <w:pPr>
        <w:pStyle w:val="Akapitzlist"/>
        <w:numPr>
          <w:ilvl w:val="0"/>
          <w:numId w:val="6"/>
        </w:numPr>
        <w:rPr>
          <w:rFonts w:ascii="Verdana" w:eastAsia="Calibri" w:hAnsi="Verdana" w:cs="Times New Roman"/>
          <w:bCs/>
          <w:sz w:val="24"/>
          <w:szCs w:val="24"/>
        </w:rPr>
      </w:pPr>
      <w:r w:rsidRPr="00EE468D">
        <w:rPr>
          <w:rFonts w:ascii="Verdana" w:eastAsia="Calibri" w:hAnsi="Verdana" w:cs="Times New Roman"/>
          <w:bCs/>
          <w:sz w:val="24"/>
          <w:szCs w:val="24"/>
        </w:rPr>
        <w:t xml:space="preserve">w sprawie maksymalnego miesięcznego wynagrodzenia kierowników </w:t>
      </w:r>
      <w:r w:rsidRPr="00EE468D">
        <w:rPr>
          <w:rFonts w:ascii="Verdana" w:eastAsia="Calibri" w:hAnsi="Verdana" w:cs="Times New Roman"/>
          <w:bCs/>
          <w:sz w:val="24"/>
          <w:szCs w:val="24"/>
        </w:rPr>
        <w:br/>
        <w:t>i zastępców kierowników jednostek budżetowych Gminy Miejskiej Bolesławiec,</w:t>
      </w:r>
    </w:p>
    <w:p w14:paraId="1A240152" w14:textId="77777777" w:rsidR="0033791C" w:rsidRPr="00EE468D" w:rsidRDefault="0033791C" w:rsidP="00EE468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2CD5434" w14:textId="4E26C1FF" w:rsidR="0033791C" w:rsidRPr="00EE468D" w:rsidRDefault="0033791C" w:rsidP="00EE468D">
      <w:pPr>
        <w:pStyle w:val="Akapitzlist"/>
        <w:numPr>
          <w:ilvl w:val="0"/>
          <w:numId w:val="6"/>
        </w:numPr>
        <w:rPr>
          <w:rFonts w:ascii="Verdana" w:eastAsia="Calibri" w:hAnsi="Verdana" w:cs="Times New Roman"/>
          <w:bCs/>
          <w:sz w:val="24"/>
          <w:szCs w:val="24"/>
        </w:rPr>
      </w:pPr>
      <w:r w:rsidRPr="00EE468D">
        <w:rPr>
          <w:rFonts w:ascii="Verdana" w:eastAsia="Calibri" w:hAnsi="Verdana" w:cs="Times New Roman"/>
          <w:bCs/>
          <w:sz w:val="24"/>
          <w:szCs w:val="24"/>
        </w:rPr>
        <w:t>w sprawie przekazania uprawnień kierownikom jednostek budżetowych Gminy Miejskiej Bolesławiec</w:t>
      </w:r>
      <w:r w:rsidR="003705AE" w:rsidRPr="00EE468D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0A3E2441" w14:textId="77777777" w:rsidR="003705AE" w:rsidRPr="00EE468D" w:rsidRDefault="003705AE" w:rsidP="00EE468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1C4594E" w14:textId="26E2B199" w:rsidR="003705AE" w:rsidRPr="00EE468D" w:rsidRDefault="003705AE" w:rsidP="00EE468D">
      <w:pPr>
        <w:pStyle w:val="Akapitzlist"/>
        <w:numPr>
          <w:ilvl w:val="0"/>
          <w:numId w:val="6"/>
        </w:numPr>
        <w:rPr>
          <w:rFonts w:ascii="Verdana" w:eastAsia="Calibri" w:hAnsi="Verdana" w:cs="Times New Roman"/>
          <w:bCs/>
          <w:sz w:val="24"/>
          <w:szCs w:val="24"/>
        </w:rPr>
      </w:pPr>
      <w:r w:rsidRPr="00EE468D">
        <w:rPr>
          <w:rFonts w:ascii="Verdana" w:eastAsia="Calibri" w:hAnsi="Verdana" w:cs="Times New Roman"/>
          <w:bCs/>
          <w:sz w:val="24"/>
          <w:szCs w:val="24"/>
        </w:rPr>
        <w:t>w sprawie ustalenia średniego, miesięcznego kosztu utrzymania mieszkańca w Domu Pomocy Społecznej w Bolesławcu,</w:t>
      </w:r>
    </w:p>
    <w:p w14:paraId="39AF4C26" w14:textId="77777777" w:rsidR="003705AE" w:rsidRPr="00EE468D" w:rsidRDefault="003705AE" w:rsidP="00EE468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1B8F6B8" w14:textId="0C6FAB0C" w:rsidR="00EE468D" w:rsidRDefault="003705AE" w:rsidP="00EE468D">
      <w:pPr>
        <w:pStyle w:val="Akapitzlist"/>
        <w:numPr>
          <w:ilvl w:val="0"/>
          <w:numId w:val="6"/>
        </w:numPr>
        <w:rPr>
          <w:rFonts w:ascii="Verdana" w:eastAsia="Calibri" w:hAnsi="Verdana" w:cs="Times New Roman"/>
          <w:bCs/>
          <w:sz w:val="24"/>
          <w:szCs w:val="24"/>
        </w:rPr>
      </w:pPr>
      <w:r w:rsidRPr="00EE468D">
        <w:rPr>
          <w:rFonts w:ascii="Verdana" w:eastAsia="Calibri" w:hAnsi="Verdana" w:cs="Times New Roman"/>
          <w:bCs/>
          <w:sz w:val="24"/>
          <w:szCs w:val="24"/>
        </w:rPr>
        <w:t>w sprawie ustalenia opłat za korzystanie z niektórych obiektów i urządzeń sportowo-rekreacyjnych będących w zarządzie Miejskiego Ośrodka Sportu i Rekreacji w Bolesławcu oraz niektórych cen usług świadczonych przez Ośrodek,</w:t>
      </w:r>
    </w:p>
    <w:p w14:paraId="3C8BB2DD" w14:textId="7307812B" w:rsidR="003705AE" w:rsidRPr="00EE468D" w:rsidRDefault="003705AE" w:rsidP="00EE468D">
      <w:pPr>
        <w:pStyle w:val="Akapitzlist"/>
        <w:numPr>
          <w:ilvl w:val="0"/>
          <w:numId w:val="6"/>
        </w:numPr>
        <w:rPr>
          <w:rFonts w:ascii="Verdana" w:eastAsia="Calibri" w:hAnsi="Verdana" w:cs="Times New Roman"/>
          <w:bCs/>
          <w:sz w:val="24"/>
          <w:szCs w:val="24"/>
        </w:rPr>
      </w:pPr>
      <w:r w:rsidRPr="00EE468D">
        <w:rPr>
          <w:rFonts w:ascii="Verdana" w:eastAsia="Calibri" w:hAnsi="Verdana" w:cs="Times New Roman"/>
          <w:bCs/>
          <w:sz w:val="24"/>
          <w:szCs w:val="24"/>
        </w:rPr>
        <w:t xml:space="preserve">w sprawie przekazania uprawnień Komendantowi Straży Miejskiej </w:t>
      </w:r>
      <w:r w:rsidRPr="00EE468D">
        <w:rPr>
          <w:rFonts w:ascii="Verdana" w:eastAsia="Calibri" w:hAnsi="Verdana" w:cs="Times New Roman"/>
          <w:bCs/>
          <w:sz w:val="24"/>
          <w:szCs w:val="24"/>
        </w:rPr>
        <w:br/>
        <w:t>w Bolesławcu.</w:t>
      </w:r>
    </w:p>
    <w:p w14:paraId="08448C49" w14:textId="77777777" w:rsidR="0033791C" w:rsidRPr="00EE468D" w:rsidRDefault="0033791C" w:rsidP="00EE468D">
      <w:pPr>
        <w:spacing w:after="0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75E9E179" w14:textId="48C68E75" w:rsidR="00C6623C" w:rsidRPr="00EE468D" w:rsidRDefault="00714CAE" w:rsidP="00EE468D">
      <w:pPr>
        <w:pStyle w:val="Nagwek1"/>
        <w:rPr>
          <w:rFonts w:eastAsia="Calibri"/>
        </w:rPr>
      </w:pPr>
      <w:r w:rsidRPr="00EE468D">
        <w:rPr>
          <w:rFonts w:eastAsia="Calibri"/>
        </w:rPr>
        <w:t xml:space="preserve">W zakresie zadań </w:t>
      </w:r>
      <w:r w:rsidR="00AC33D5" w:rsidRPr="00EE468D">
        <w:rPr>
          <w:rFonts w:eastAsia="Calibri"/>
        </w:rPr>
        <w:t>Wydz. ZI</w:t>
      </w:r>
      <w:r w:rsidRPr="00EE468D">
        <w:rPr>
          <w:rFonts w:eastAsia="Calibri"/>
        </w:rPr>
        <w:t>:</w:t>
      </w:r>
    </w:p>
    <w:p w14:paraId="534260DF" w14:textId="25B851CE" w:rsidR="0025002C" w:rsidRPr="00EE468D" w:rsidRDefault="0025002C" w:rsidP="00EE468D">
      <w:pPr>
        <w:pStyle w:val="Nagwek2"/>
      </w:pPr>
      <w:r w:rsidRPr="00EE468D">
        <w:t>Zawarcie umów:</w:t>
      </w:r>
    </w:p>
    <w:p w14:paraId="2B271EA2" w14:textId="16CEFBAE" w:rsidR="00856CF2" w:rsidRPr="00EE468D" w:rsidRDefault="00856CF2" w:rsidP="00EE468D">
      <w:pPr>
        <w:spacing w:after="0"/>
        <w:rPr>
          <w:rFonts w:ascii="Verdana" w:eastAsia="Calibri" w:hAnsi="Verdana" w:cs="Times New Roman"/>
          <w:b/>
          <w:sz w:val="24"/>
          <w:szCs w:val="24"/>
          <w:u w:val="single"/>
        </w:rPr>
      </w:pPr>
    </w:p>
    <w:p w14:paraId="7E516779" w14:textId="0F8F04C3" w:rsidR="0010575C" w:rsidRPr="00EE468D" w:rsidRDefault="00856CF2" w:rsidP="00EE468D">
      <w:pPr>
        <w:pStyle w:val="Akapitzlist"/>
        <w:numPr>
          <w:ilvl w:val="0"/>
          <w:numId w:val="7"/>
        </w:numPr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 xml:space="preserve">Zawarto </w:t>
      </w:r>
      <w:r w:rsidR="0010575C" w:rsidRPr="00EE468D">
        <w:rPr>
          <w:rFonts w:ascii="Verdana" w:hAnsi="Verdana" w:cs="Times New Roman"/>
          <w:sz w:val="24"/>
          <w:szCs w:val="24"/>
        </w:rPr>
        <w:t>umowę na zadanie pn.: Zagospodarowanie terenu ośrodka wodno-sportowego przy ul. Spacerowej 24 w Bolesławcu.</w:t>
      </w:r>
    </w:p>
    <w:p w14:paraId="13FB8E70" w14:textId="77777777" w:rsidR="0010575C" w:rsidRPr="00EE468D" w:rsidRDefault="0010575C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Wykonawca:. ALSTAL GRUPA BUDOWLANA Sp. z o.o., Sp. k.</w:t>
      </w:r>
    </w:p>
    <w:p w14:paraId="34940D5E" w14:textId="7AAE429E" w:rsidR="0010575C" w:rsidRPr="00EE468D" w:rsidRDefault="0010575C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 xml:space="preserve">Wynagrodzenie: 57.990.377,21 zł brutto. </w:t>
      </w:r>
    </w:p>
    <w:p w14:paraId="7D6278EC" w14:textId="60C9A3B2" w:rsidR="00BD2FFF" w:rsidRPr="00EE468D" w:rsidRDefault="0010575C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Termin wykonania: do 31.05.2024 roku.</w:t>
      </w:r>
    </w:p>
    <w:p w14:paraId="3299C2E6" w14:textId="77777777" w:rsidR="0010575C" w:rsidRPr="00EE468D" w:rsidRDefault="0010575C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</w:p>
    <w:p w14:paraId="256B6372" w14:textId="0E90D756" w:rsidR="0010575C" w:rsidRPr="00EE468D" w:rsidRDefault="0010575C" w:rsidP="00EE468D">
      <w:pPr>
        <w:pStyle w:val="Akapitzlist"/>
        <w:numPr>
          <w:ilvl w:val="0"/>
          <w:numId w:val="7"/>
        </w:numPr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 xml:space="preserve">Zawarto umowę na zadanie pn.: Wykonywanie wielobranżowego nadzoru inwestorskiego oraz pełnienie funkcji Inspektora nadzoru </w:t>
      </w:r>
      <w:r w:rsidRPr="00EE468D">
        <w:rPr>
          <w:rFonts w:ascii="Verdana" w:hAnsi="Verdana" w:cs="Times New Roman"/>
          <w:sz w:val="24"/>
          <w:szCs w:val="24"/>
        </w:rPr>
        <w:lastRenderedPageBreak/>
        <w:t>inwestorskiego przy realizacji zadania pn.: Zagospodarowanie terenu OWS przy ul. Spacerowej 24 w Bolesławcu.</w:t>
      </w:r>
    </w:p>
    <w:p w14:paraId="23D2DCBD" w14:textId="65A1A73A" w:rsidR="0010575C" w:rsidRPr="00EE468D" w:rsidRDefault="0010575C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Wykonawca: Wielobranżowe Przedsiębiorstwo Inwestycyjne</w:t>
      </w:r>
      <w:r w:rsidR="00E61996" w:rsidRPr="00EE468D">
        <w:rPr>
          <w:rFonts w:ascii="Verdana" w:hAnsi="Verdana" w:cs="Times New Roman"/>
          <w:sz w:val="24"/>
          <w:szCs w:val="24"/>
        </w:rPr>
        <w:t xml:space="preserve"> </w:t>
      </w:r>
      <w:r w:rsidRPr="00EE468D">
        <w:rPr>
          <w:rFonts w:ascii="Verdana" w:hAnsi="Verdana" w:cs="Times New Roman"/>
          <w:sz w:val="24"/>
          <w:szCs w:val="24"/>
        </w:rPr>
        <w:t>WUDIMEKS Sp. z o.o. ul. Armii Krajowej 60/62, 42-200 Częstochowa.</w:t>
      </w:r>
    </w:p>
    <w:p w14:paraId="6B6B0DB5" w14:textId="2A28360D" w:rsidR="0010575C" w:rsidRPr="00EE468D" w:rsidRDefault="0010575C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Wynagrodzenie: 683.223,18 zł brutto</w:t>
      </w:r>
      <w:r w:rsidR="00E61996" w:rsidRPr="00EE468D">
        <w:rPr>
          <w:rFonts w:ascii="Verdana" w:hAnsi="Verdana" w:cs="Times New Roman"/>
          <w:sz w:val="24"/>
          <w:szCs w:val="24"/>
        </w:rPr>
        <w:t>.</w:t>
      </w:r>
      <w:r w:rsidRPr="00EE468D">
        <w:rPr>
          <w:rFonts w:ascii="Verdana" w:hAnsi="Verdana" w:cs="Times New Roman"/>
          <w:sz w:val="24"/>
          <w:szCs w:val="24"/>
        </w:rPr>
        <w:t xml:space="preserve"> </w:t>
      </w:r>
    </w:p>
    <w:p w14:paraId="1B9A950C" w14:textId="23A3C68C" w:rsidR="0010575C" w:rsidRPr="00EE468D" w:rsidRDefault="0010575C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Termin wykonania: do 30.06.2024 roku.</w:t>
      </w:r>
    </w:p>
    <w:p w14:paraId="5D04A028" w14:textId="77777777" w:rsidR="0010575C" w:rsidRPr="00EE468D" w:rsidRDefault="0010575C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</w:p>
    <w:p w14:paraId="74998094" w14:textId="77777777" w:rsidR="0010575C" w:rsidRPr="00EE468D" w:rsidRDefault="0010575C" w:rsidP="00EE468D">
      <w:pPr>
        <w:pStyle w:val="Akapitzlist"/>
        <w:numPr>
          <w:ilvl w:val="0"/>
          <w:numId w:val="7"/>
        </w:numPr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Zawarto umowę na zadanie pn.: Opracowanie dokumentacji projektowo-kosztorysowych budowy ulic gminnych – ul. Kresów II RP.</w:t>
      </w:r>
    </w:p>
    <w:p w14:paraId="3FE69E3C" w14:textId="0AAD00C2" w:rsidR="0010575C" w:rsidRPr="00EE468D" w:rsidRDefault="0010575C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 xml:space="preserve">Wykonawca: Dominika Bednarska Tomaszów Bolesławiecki 160c, </w:t>
      </w:r>
      <w:r w:rsidRPr="00EE468D">
        <w:rPr>
          <w:rFonts w:ascii="Verdana" w:hAnsi="Verdana" w:cs="Times New Roman"/>
          <w:sz w:val="24"/>
          <w:szCs w:val="24"/>
        </w:rPr>
        <w:br/>
        <w:t>59-720 Tomaszów Bolesławiecki.</w:t>
      </w:r>
    </w:p>
    <w:p w14:paraId="0D513001" w14:textId="63AE6923" w:rsidR="0010575C" w:rsidRPr="00EE468D" w:rsidRDefault="0010575C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Wynagrodzenie: 63.000,00 zł brutto</w:t>
      </w:r>
      <w:r w:rsidR="00E61996" w:rsidRPr="00EE468D">
        <w:rPr>
          <w:rFonts w:ascii="Verdana" w:hAnsi="Verdana" w:cs="Times New Roman"/>
          <w:sz w:val="24"/>
          <w:szCs w:val="24"/>
        </w:rPr>
        <w:t>.</w:t>
      </w:r>
      <w:r w:rsidRPr="00EE468D">
        <w:rPr>
          <w:rFonts w:ascii="Verdana" w:hAnsi="Verdana" w:cs="Times New Roman"/>
          <w:sz w:val="24"/>
          <w:szCs w:val="24"/>
        </w:rPr>
        <w:t xml:space="preserve"> </w:t>
      </w:r>
    </w:p>
    <w:p w14:paraId="64B6A361" w14:textId="13C78038" w:rsidR="0010575C" w:rsidRPr="00EE468D" w:rsidRDefault="0010575C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Termin wykonania: do 23.09.2023 roku.</w:t>
      </w:r>
    </w:p>
    <w:p w14:paraId="678EA262" w14:textId="77777777" w:rsidR="0010575C" w:rsidRPr="00EE468D" w:rsidRDefault="0010575C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</w:p>
    <w:p w14:paraId="5E72D12F" w14:textId="77777777" w:rsidR="00841A0A" w:rsidRPr="00EE468D" w:rsidRDefault="00841A0A" w:rsidP="00EE468D">
      <w:pPr>
        <w:pStyle w:val="Akapitzlist"/>
        <w:numPr>
          <w:ilvl w:val="0"/>
          <w:numId w:val="7"/>
        </w:numPr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Zawarto umowę na zadanie pn.: Opracowanie dokumentacji projektowo-kosztorysowych budowy ulic gminnych – ul. Generała Tadeusza Rozwadowskiego.</w:t>
      </w:r>
    </w:p>
    <w:p w14:paraId="75CFDD00" w14:textId="77777777" w:rsidR="00841A0A" w:rsidRPr="00EE468D" w:rsidRDefault="00841A0A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 xml:space="preserve">Wykonawca: Biuro Inżynierskie TRAKT Grzegorz </w:t>
      </w:r>
      <w:proofErr w:type="spellStart"/>
      <w:r w:rsidRPr="00EE468D">
        <w:rPr>
          <w:rFonts w:ascii="Verdana" w:hAnsi="Verdana" w:cs="Times New Roman"/>
          <w:sz w:val="24"/>
          <w:szCs w:val="24"/>
        </w:rPr>
        <w:t>Lewowski</w:t>
      </w:r>
      <w:proofErr w:type="spellEnd"/>
      <w:r w:rsidRPr="00EE468D">
        <w:rPr>
          <w:rFonts w:ascii="Verdana" w:hAnsi="Verdana" w:cs="Times New Roman"/>
          <w:sz w:val="24"/>
          <w:szCs w:val="24"/>
        </w:rPr>
        <w:t xml:space="preserve"> Sędzisław 50, 58-410 Marciszów.</w:t>
      </w:r>
    </w:p>
    <w:p w14:paraId="425E3C8A" w14:textId="468E6769" w:rsidR="00841A0A" w:rsidRPr="00EE468D" w:rsidRDefault="00841A0A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Wynagrodzenie: 59.040,00 zł brutto</w:t>
      </w:r>
      <w:r w:rsidR="00E61996" w:rsidRPr="00EE468D">
        <w:rPr>
          <w:rFonts w:ascii="Verdana" w:hAnsi="Verdana" w:cs="Times New Roman"/>
          <w:sz w:val="24"/>
          <w:szCs w:val="24"/>
        </w:rPr>
        <w:t>.</w:t>
      </w:r>
      <w:r w:rsidRPr="00EE468D">
        <w:rPr>
          <w:rFonts w:ascii="Verdana" w:hAnsi="Verdana" w:cs="Times New Roman"/>
          <w:sz w:val="24"/>
          <w:szCs w:val="24"/>
        </w:rPr>
        <w:t xml:space="preserve"> </w:t>
      </w:r>
    </w:p>
    <w:p w14:paraId="11D37FE0" w14:textId="423C6B1F" w:rsidR="0010575C" w:rsidRPr="00EE468D" w:rsidRDefault="00841A0A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Termin wykonania: do 24.09.2023 roku.</w:t>
      </w:r>
    </w:p>
    <w:p w14:paraId="22E64DEB" w14:textId="77777777" w:rsidR="00841A0A" w:rsidRPr="00EE468D" w:rsidRDefault="00841A0A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</w:p>
    <w:p w14:paraId="0324AC7E" w14:textId="77777777" w:rsidR="00841A0A" w:rsidRPr="00EE468D" w:rsidRDefault="00841A0A" w:rsidP="00EE468D">
      <w:pPr>
        <w:pStyle w:val="Akapitzlist"/>
        <w:numPr>
          <w:ilvl w:val="0"/>
          <w:numId w:val="7"/>
        </w:numPr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Zawarto umowę na zadanie pn.: Opracowanie dokumentacji projektowo-kosztorysowych budowy ulic gminnych – ul. Wiosenna.</w:t>
      </w:r>
    </w:p>
    <w:p w14:paraId="30FA03EA" w14:textId="46D40187" w:rsidR="00841A0A" w:rsidRPr="00EE468D" w:rsidRDefault="00841A0A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 xml:space="preserve">Wykonawca: Biuro Projektów Drogowych „BPD” mgr inż. Dariusz </w:t>
      </w:r>
      <w:proofErr w:type="spellStart"/>
      <w:r w:rsidRPr="00EE468D">
        <w:rPr>
          <w:rFonts w:ascii="Verdana" w:hAnsi="Verdana" w:cs="Times New Roman"/>
          <w:sz w:val="24"/>
          <w:szCs w:val="24"/>
        </w:rPr>
        <w:t>Ancygier</w:t>
      </w:r>
      <w:proofErr w:type="spellEnd"/>
      <w:r w:rsidRPr="00EE468D">
        <w:rPr>
          <w:rFonts w:ascii="Verdana" w:hAnsi="Verdana" w:cs="Times New Roman"/>
          <w:sz w:val="24"/>
          <w:szCs w:val="24"/>
        </w:rPr>
        <w:t>, ul. Geodezyjna 19, 67-200 Głogów.</w:t>
      </w:r>
    </w:p>
    <w:p w14:paraId="0274ECF3" w14:textId="60F39EEE" w:rsidR="00841A0A" w:rsidRPr="00EE468D" w:rsidRDefault="00841A0A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Wynagrodzenie: 35.670,00 zł brutto.</w:t>
      </w:r>
    </w:p>
    <w:p w14:paraId="5E4FBCAE" w14:textId="648770B4" w:rsidR="00841A0A" w:rsidRPr="00EE468D" w:rsidRDefault="00841A0A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Termin wykonania: do 07.10.2023 roku.</w:t>
      </w:r>
    </w:p>
    <w:p w14:paraId="3AFB9C1B" w14:textId="77777777" w:rsidR="00841A0A" w:rsidRPr="00EE468D" w:rsidRDefault="00841A0A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</w:p>
    <w:p w14:paraId="2709D98F" w14:textId="77777777" w:rsidR="00841A0A" w:rsidRPr="00EE468D" w:rsidRDefault="00841A0A" w:rsidP="00EE468D">
      <w:pPr>
        <w:pStyle w:val="Akapitzlist"/>
        <w:numPr>
          <w:ilvl w:val="0"/>
          <w:numId w:val="7"/>
        </w:numPr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Zawarto umowę na zadanie pn.: Opracowanie dokumentacji projektowo-kosztorysowych budowy ulic gminnych – ul. Sybiraków.</w:t>
      </w:r>
    </w:p>
    <w:p w14:paraId="3FEC03FD" w14:textId="025AC2A9" w:rsidR="00841A0A" w:rsidRPr="00EE468D" w:rsidRDefault="00841A0A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 xml:space="preserve">Wykonawca: Biuro Projektów Drogowych „BPD” mgr inż. Dariusz </w:t>
      </w:r>
      <w:proofErr w:type="spellStart"/>
      <w:r w:rsidRPr="00EE468D">
        <w:rPr>
          <w:rFonts w:ascii="Verdana" w:hAnsi="Verdana" w:cs="Times New Roman"/>
          <w:sz w:val="24"/>
          <w:szCs w:val="24"/>
        </w:rPr>
        <w:t>Ancygier</w:t>
      </w:r>
      <w:proofErr w:type="spellEnd"/>
      <w:r w:rsidRPr="00EE468D">
        <w:rPr>
          <w:rFonts w:ascii="Verdana" w:hAnsi="Verdana" w:cs="Times New Roman"/>
          <w:sz w:val="24"/>
          <w:szCs w:val="24"/>
        </w:rPr>
        <w:t>, ul. Geodezyjna 19, 67-200 Głogów.</w:t>
      </w:r>
    </w:p>
    <w:p w14:paraId="5C61CDDC" w14:textId="60221177" w:rsidR="00841A0A" w:rsidRPr="00EE468D" w:rsidRDefault="00841A0A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Wynagrodzenie: 35.670,00 zł brutto</w:t>
      </w:r>
      <w:r w:rsidR="00E61996" w:rsidRPr="00EE468D">
        <w:rPr>
          <w:rFonts w:ascii="Verdana" w:hAnsi="Verdana" w:cs="Times New Roman"/>
          <w:sz w:val="24"/>
          <w:szCs w:val="24"/>
        </w:rPr>
        <w:t>.</w:t>
      </w:r>
      <w:r w:rsidRPr="00EE468D">
        <w:rPr>
          <w:rFonts w:ascii="Verdana" w:hAnsi="Verdana" w:cs="Times New Roman"/>
          <w:sz w:val="24"/>
          <w:szCs w:val="24"/>
        </w:rPr>
        <w:t xml:space="preserve"> </w:t>
      </w:r>
    </w:p>
    <w:p w14:paraId="0E7C43C8" w14:textId="1AFDDCD5" w:rsidR="00841A0A" w:rsidRPr="00EE468D" w:rsidRDefault="00841A0A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Termin wykonania: do 07.10.2023 roku.</w:t>
      </w:r>
    </w:p>
    <w:p w14:paraId="180D8C95" w14:textId="77777777" w:rsidR="00841A0A" w:rsidRPr="00EE468D" w:rsidRDefault="00841A0A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</w:p>
    <w:p w14:paraId="1D8F1425" w14:textId="02A51916" w:rsidR="00841A0A" w:rsidRPr="00EE468D" w:rsidRDefault="00841A0A" w:rsidP="00EE468D">
      <w:pPr>
        <w:pStyle w:val="Akapitzlist"/>
        <w:numPr>
          <w:ilvl w:val="0"/>
          <w:numId w:val="7"/>
        </w:numPr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Zawarto umowę na zadanie pn.: Opracowanie dokumentacji projektowo-kosztorysowych budowy ulic gminnych – ul. Generała Józefa Hallera.</w:t>
      </w:r>
    </w:p>
    <w:p w14:paraId="4E381284" w14:textId="464DA32A" w:rsidR="00841A0A" w:rsidRPr="00EE468D" w:rsidRDefault="00841A0A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lastRenderedPageBreak/>
        <w:t xml:space="preserve">Wykonawca: Biuro Projektów Drogowych „BPD” mgr inż. Dariusz </w:t>
      </w:r>
      <w:proofErr w:type="spellStart"/>
      <w:r w:rsidRPr="00EE468D">
        <w:rPr>
          <w:rFonts w:ascii="Verdana" w:hAnsi="Verdana" w:cs="Times New Roman"/>
          <w:sz w:val="24"/>
          <w:szCs w:val="24"/>
        </w:rPr>
        <w:t>Ancygier</w:t>
      </w:r>
      <w:proofErr w:type="spellEnd"/>
      <w:r w:rsidRPr="00EE468D">
        <w:rPr>
          <w:rFonts w:ascii="Verdana" w:hAnsi="Verdana" w:cs="Times New Roman"/>
          <w:sz w:val="24"/>
          <w:szCs w:val="24"/>
        </w:rPr>
        <w:t>, ul. Geodezyjna 19, 67-200 Głogów.</w:t>
      </w:r>
    </w:p>
    <w:p w14:paraId="582B2C04" w14:textId="44F30B39" w:rsidR="00841A0A" w:rsidRPr="00EE468D" w:rsidRDefault="00841A0A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Wynagrodzenie: 35.670,00 zł brutto.</w:t>
      </w:r>
    </w:p>
    <w:p w14:paraId="12C00ACE" w14:textId="0B447C09" w:rsidR="00841A0A" w:rsidRPr="00EE468D" w:rsidRDefault="00841A0A" w:rsidP="00EE468D">
      <w:pPr>
        <w:pStyle w:val="Akapitzlist"/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Termin wykonania: do 07.10.2023 roku.</w:t>
      </w:r>
    </w:p>
    <w:p w14:paraId="1E7D8428" w14:textId="77777777" w:rsidR="00841A0A" w:rsidRPr="00EE468D" w:rsidRDefault="00841A0A" w:rsidP="00EE468D">
      <w:pPr>
        <w:suppressAutoHyphens/>
        <w:autoSpaceDN w:val="0"/>
        <w:textAlignment w:val="baseline"/>
        <w:rPr>
          <w:rFonts w:ascii="Verdana" w:hAnsi="Verdana" w:cs="Times New Roman"/>
          <w:sz w:val="24"/>
          <w:szCs w:val="24"/>
        </w:rPr>
      </w:pPr>
    </w:p>
    <w:p w14:paraId="6E9961F0" w14:textId="3B025D41" w:rsidR="003A739F" w:rsidRPr="00EE468D" w:rsidRDefault="003A739F" w:rsidP="00EE468D">
      <w:pPr>
        <w:pStyle w:val="Nagwek2"/>
      </w:pPr>
      <w:r w:rsidRPr="00EE468D">
        <w:t>Przekazanie placu budowy i odbiór końcowy:</w:t>
      </w:r>
    </w:p>
    <w:p w14:paraId="64C04E65" w14:textId="408C52FB" w:rsidR="00841A0A" w:rsidRPr="00EE468D" w:rsidRDefault="00841A0A" w:rsidP="00EE468D">
      <w:pPr>
        <w:spacing w:after="0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17848323" w14:textId="77777777" w:rsidR="00841A0A" w:rsidRPr="00EE468D" w:rsidRDefault="00841A0A" w:rsidP="00EE468D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Dokonano odbioru końcowego zadania pn.: Budowa drogi ul. Majora Hubala w Bolesławcu.</w:t>
      </w:r>
    </w:p>
    <w:p w14:paraId="51A78D16" w14:textId="059943A0" w:rsidR="00841A0A" w:rsidRPr="00EE468D" w:rsidRDefault="00841A0A" w:rsidP="00EE468D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Wykonawca: JAGIELSKI spółka komandytowa</w:t>
      </w:r>
      <w:r w:rsidR="00BB7ABC" w:rsidRPr="00EE468D">
        <w:rPr>
          <w:rFonts w:ascii="Verdana" w:eastAsia="Times New Roman" w:hAnsi="Verdana" w:cs="Times New Roman"/>
          <w:bCs/>
          <w:iCs/>
          <w:sz w:val="24"/>
          <w:szCs w:val="24"/>
        </w:rPr>
        <w:t>,</w:t>
      </w: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Bolesławice 239 B, </w:t>
      </w: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br/>
        <w:t>59-700 Bolesławiec.</w:t>
      </w:r>
    </w:p>
    <w:p w14:paraId="62583C4D" w14:textId="57400E25" w:rsidR="00841A0A" w:rsidRPr="00EE468D" w:rsidRDefault="00841A0A" w:rsidP="00EE468D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Wartość umowy: 867.202,89 zł brutto.</w:t>
      </w:r>
    </w:p>
    <w:p w14:paraId="4F6B82A0" w14:textId="1E785DB2" w:rsidR="00841A0A" w:rsidRPr="00EE468D" w:rsidRDefault="00841A0A" w:rsidP="00EE468D">
      <w:p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374AE1F" w14:textId="77777777" w:rsidR="00841A0A" w:rsidRPr="00EE468D" w:rsidRDefault="00841A0A" w:rsidP="00EE468D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Dokonano odbioru końcowego zadania pn.: Budowa drogi ul. Orląt Lwowskich w Bolesławcu.</w:t>
      </w:r>
    </w:p>
    <w:p w14:paraId="4E488EE3" w14:textId="63C405A6" w:rsidR="00841A0A" w:rsidRPr="00EE468D" w:rsidRDefault="00841A0A" w:rsidP="00EE468D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Wykonawca: JAGIELSKI spółka komandytowa</w:t>
      </w:r>
      <w:r w:rsidR="00BB7ABC" w:rsidRPr="00EE468D">
        <w:rPr>
          <w:rFonts w:ascii="Verdana" w:eastAsia="Times New Roman" w:hAnsi="Verdana" w:cs="Times New Roman"/>
          <w:bCs/>
          <w:iCs/>
          <w:sz w:val="24"/>
          <w:szCs w:val="24"/>
        </w:rPr>
        <w:t>,</w:t>
      </w: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Bolesławice 239 B, </w:t>
      </w:r>
      <w:r w:rsidR="00523AE3" w:rsidRPr="00EE468D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59-700 Bolesławiec.</w:t>
      </w:r>
    </w:p>
    <w:p w14:paraId="0AAF2FB3" w14:textId="2A536274" w:rsidR="00841A0A" w:rsidRPr="00EE468D" w:rsidRDefault="00841A0A" w:rsidP="00EE468D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Wartość umowy: 1</w:t>
      </w:r>
      <w:r w:rsidR="00523AE3" w:rsidRPr="00EE468D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972</w:t>
      </w:r>
      <w:r w:rsidR="00523AE3" w:rsidRPr="00EE468D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920,00 zł brutto.</w:t>
      </w:r>
    </w:p>
    <w:p w14:paraId="020A35FC" w14:textId="5CC5C1B0" w:rsidR="00BD2FFF" w:rsidRPr="00EE468D" w:rsidRDefault="00BD2FFF" w:rsidP="00EE468D">
      <w:pPr>
        <w:spacing w:after="0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789CDD64" w14:textId="77777777" w:rsidR="006B4B55" w:rsidRPr="00EE468D" w:rsidRDefault="006B4B55" w:rsidP="00EE468D">
      <w:pPr>
        <w:spacing w:after="0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57C85EAE" w14:textId="77777777" w:rsidR="00E61996" w:rsidRPr="00EE468D" w:rsidRDefault="003A739F" w:rsidP="00EE468D">
      <w:pPr>
        <w:pStyle w:val="Nagwek2"/>
      </w:pPr>
      <w:r w:rsidRPr="00EE468D">
        <w:t>Decyzje</w:t>
      </w:r>
      <w:r w:rsidR="007630F9" w:rsidRPr="00EE468D">
        <w:t xml:space="preserve"> i uzgodnienia:</w:t>
      </w:r>
    </w:p>
    <w:p w14:paraId="58F304AD" w14:textId="1604F8C5" w:rsidR="00523AE3" w:rsidRPr="00EE468D" w:rsidRDefault="007630F9" w:rsidP="00EE468D">
      <w:pPr>
        <w:spacing w:after="0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  <w:r w:rsidRPr="00EE468D">
        <w:rPr>
          <w:rFonts w:ascii="Verdana" w:eastAsia="Times New Roman" w:hAnsi="Verdana" w:cs="Times New Roman"/>
          <w:b/>
          <w:iCs/>
          <w:sz w:val="24"/>
          <w:szCs w:val="24"/>
          <w:u w:val="single"/>
        </w:rPr>
        <w:t xml:space="preserve"> </w:t>
      </w:r>
    </w:p>
    <w:p w14:paraId="4A3B4EA7" w14:textId="3734C534" w:rsidR="00523AE3" w:rsidRPr="00EE468D" w:rsidRDefault="00523AE3" w:rsidP="00EE468D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publicznych wydano 13 decyzji.</w:t>
      </w:r>
    </w:p>
    <w:p w14:paraId="7E7E2E88" w14:textId="77777777" w:rsidR="00523AE3" w:rsidRPr="00EE468D" w:rsidRDefault="00523AE3" w:rsidP="00EE468D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EEDE345" w14:textId="554B8677" w:rsidR="00523AE3" w:rsidRPr="00EE468D" w:rsidRDefault="00523AE3" w:rsidP="00EE468D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wewnętrznych w celu umieszczenia w nich urządzeń technicznych zawarto 2 umowy.</w:t>
      </w:r>
    </w:p>
    <w:p w14:paraId="37CDE8AF" w14:textId="77777777" w:rsidR="00523AE3" w:rsidRPr="00EE468D" w:rsidRDefault="00523AE3" w:rsidP="00EE468D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D725FB1" w14:textId="498CFAAF" w:rsidR="00523AE3" w:rsidRPr="00EE468D" w:rsidRDefault="00523AE3" w:rsidP="00EE468D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 xml:space="preserve">W zakresie awaryjnego zajęcia pasa drogowego wydano 8 decyzji: (ul. Kwiatowa, </w:t>
      </w:r>
      <w:proofErr w:type="spellStart"/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Karpecka</w:t>
      </w:r>
      <w:proofErr w:type="spellEnd"/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, Czerwonych Maków, Fabryczna, Daszyńskiego, Starzyńskiego, Kubika, E. Plater).</w:t>
      </w:r>
    </w:p>
    <w:p w14:paraId="2A14E683" w14:textId="77777777" w:rsidR="00523AE3" w:rsidRPr="00EE468D" w:rsidRDefault="00523AE3" w:rsidP="00EE468D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837F41E" w14:textId="18074EA6" w:rsidR="00523AE3" w:rsidRPr="00EE468D" w:rsidRDefault="00523AE3" w:rsidP="00EE468D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publicznych) wydano 5 decyzji.</w:t>
      </w:r>
    </w:p>
    <w:p w14:paraId="6B60FC96" w14:textId="77777777" w:rsidR="00523AE3" w:rsidRPr="00EE468D" w:rsidRDefault="00523AE3" w:rsidP="00EE468D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8906F36" w14:textId="6C4613CE" w:rsidR="00523AE3" w:rsidRPr="00EE468D" w:rsidRDefault="00523AE3" w:rsidP="00EE468D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(drogi wewnętrzne) wydano 10 uzgodnień.</w:t>
      </w:r>
    </w:p>
    <w:p w14:paraId="6946BDD3" w14:textId="77777777" w:rsidR="00523AE3" w:rsidRPr="00EE468D" w:rsidRDefault="00523AE3" w:rsidP="00EE468D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3A60D52" w14:textId="77777777" w:rsidR="00523AE3" w:rsidRPr="00EE468D" w:rsidRDefault="00523AE3" w:rsidP="00EE468D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W zakresie organizacji ruchu wydano 4 pozytywne opinie dotyczące czasowych lub docelowych organizacji ruchu.</w:t>
      </w:r>
    </w:p>
    <w:p w14:paraId="0459E1BA" w14:textId="640FF6AC" w:rsidR="00523AE3" w:rsidRPr="00EE468D" w:rsidRDefault="00523AE3" w:rsidP="00EE468D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P</w:t>
      </w:r>
      <w:r w:rsidR="00890AB9" w:rsidRPr="00EE468D">
        <w:rPr>
          <w:rFonts w:ascii="Verdana" w:eastAsia="Times New Roman" w:hAnsi="Verdana" w:cs="Times New Roman"/>
          <w:bCs/>
          <w:iCs/>
          <w:sz w:val="24"/>
          <w:szCs w:val="24"/>
        </w:rPr>
        <w:t xml:space="preserve">rzygotowano </w:t>
      </w: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6 projektów nowej, docelowej organizacji ruchu:</w:t>
      </w:r>
    </w:p>
    <w:p w14:paraId="0735555F" w14:textId="53771D7E" w:rsidR="00523AE3" w:rsidRPr="00EE468D" w:rsidRDefault="00523AE3" w:rsidP="00EE468D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 xml:space="preserve">- ul. Staszica – lustro drogowe (przy MZGK), na wysokości wyjazdu </w:t>
      </w:r>
      <w:r w:rsidR="00890AB9" w:rsidRPr="00EE468D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z drogi bocznej,</w:t>
      </w:r>
    </w:p>
    <w:p w14:paraId="2418C4DA" w14:textId="77777777" w:rsidR="00523AE3" w:rsidRPr="00EE468D" w:rsidRDefault="00523AE3" w:rsidP="00EE468D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- ul. Słowackiego – miejsce postojowe dla osób niepełnosprawnych,</w:t>
      </w:r>
    </w:p>
    <w:p w14:paraId="6544A088" w14:textId="77777777" w:rsidR="00523AE3" w:rsidRPr="00EE468D" w:rsidRDefault="00523AE3" w:rsidP="00EE468D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- ul. Warszawska – zakaz zatrzymywania na części drogi,</w:t>
      </w:r>
    </w:p>
    <w:p w14:paraId="14CF6A3C" w14:textId="77777777" w:rsidR="00523AE3" w:rsidRPr="00EE468D" w:rsidRDefault="00523AE3" w:rsidP="00EE468D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- ul. Starzyńskiego – zakaz zatrzymywania przy kopertach,</w:t>
      </w:r>
    </w:p>
    <w:p w14:paraId="742B37B1" w14:textId="77777777" w:rsidR="00523AE3" w:rsidRPr="00EE468D" w:rsidRDefault="00523AE3" w:rsidP="00EE468D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- ul. Spokojna -  miejsce postojowe dla osób niepełnosprawnych, przy bloku nr 1-3,</w:t>
      </w:r>
    </w:p>
    <w:p w14:paraId="39046E79" w14:textId="77777777" w:rsidR="00523AE3" w:rsidRPr="00EE468D" w:rsidRDefault="00523AE3" w:rsidP="00EE468D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- ul. Starzyńskiego – miejsce postojowe dla osób niepełnosprawnych, na parkingu przy bloku nr 1-5.</w:t>
      </w:r>
    </w:p>
    <w:p w14:paraId="5772C6F0" w14:textId="1BB35207" w:rsidR="00523AE3" w:rsidRPr="00EE468D" w:rsidRDefault="00523AE3" w:rsidP="00EE468D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Dwa projekty uzyskały zatwierdzenie Starosty Bolesławieckiego, pozostałe cztery oczekują na zatwierdzenie.</w:t>
      </w:r>
    </w:p>
    <w:p w14:paraId="495E958F" w14:textId="61472A85" w:rsidR="00890AB9" w:rsidRPr="00EE468D" w:rsidRDefault="00890AB9" w:rsidP="00EE468D">
      <w:p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23710FA" w14:textId="244E5AA1" w:rsidR="00890AB9" w:rsidRPr="00EE468D" w:rsidRDefault="00890AB9" w:rsidP="00EE468D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W zakresie lokalizacji zjazdów wydano 1 uzgodnienie z drogi wewnętrznej (boczna ul. Rzemieślniczej) oraz 1 decyzję z drogi publicznej (ul. Ceramiczna).</w:t>
      </w:r>
    </w:p>
    <w:p w14:paraId="6CF7A355" w14:textId="77777777" w:rsidR="00890AB9" w:rsidRPr="00EE468D" w:rsidRDefault="00890AB9" w:rsidP="00EE468D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171581E" w14:textId="0321C58A" w:rsidR="00890AB9" w:rsidRDefault="00890AB9" w:rsidP="00EE468D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>Wydano 6 decyzj</w:t>
      </w:r>
      <w:r w:rsidR="00E61996" w:rsidRPr="00EE468D">
        <w:rPr>
          <w:rFonts w:ascii="Verdana" w:eastAsia="Times New Roman" w:hAnsi="Verdana" w:cs="Times New Roman"/>
          <w:bCs/>
          <w:iCs/>
          <w:sz w:val="24"/>
          <w:szCs w:val="24"/>
        </w:rPr>
        <w:t>i</w:t>
      </w:r>
      <w:r w:rsidRPr="00EE468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w sprawie zezwolenia na usunięcie drzew.</w:t>
      </w:r>
    </w:p>
    <w:p w14:paraId="49B05B92" w14:textId="77777777" w:rsidR="00EE468D" w:rsidRPr="00EE468D" w:rsidRDefault="00EE468D" w:rsidP="00EE468D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1A3F30F" w14:textId="77777777" w:rsidR="00EE468D" w:rsidRPr="00EE468D" w:rsidRDefault="00EE468D" w:rsidP="00EE468D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D757E6C" w14:textId="5C1CDD0C" w:rsidR="00433A1F" w:rsidRDefault="00433A1F" w:rsidP="00EE468D">
      <w:pPr>
        <w:pStyle w:val="Nagwek1"/>
      </w:pPr>
      <w:r w:rsidRPr="00EE468D">
        <w:t xml:space="preserve">W zakresie zadań Wydz. </w:t>
      </w:r>
      <w:proofErr w:type="spellStart"/>
      <w:r w:rsidRPr="00EE468D">
        <w:t>MiG</w:t>
      </w:r>
      <w:proofErr w:type="spellEnd"/>
      <w:r w:rsidRPr="00EE468D">
        <w:t xml:space="preserve">: </w:t>
      </w:r>
    </w:p>
    <w:p w14:paraId="5A590288" w14:textId="77777777" w:rsidR="00EE468D" w:rsidRPr="00EE468D" w:rsidRDefault="00EE468D" w:rsidP="00EE468D"/>
    <w:p w14:paraId="019E8A17" w14:textId="7574F361" w:rsidR="00433A1F" w:rsidRPr="00EE468D" w:rsidRDefault="00433A1F" w:rsidP="00EE468D">
      <w:pPr>
        <w:pStyle w:val="Nagwek2"/>
      </w:pPr>
      <w:r w:rsidRPr="00EE468D">
        <w:t>Sprzedaż nieruchomości w drodze bezprzetargowej:</w:t>
      </w:r>
    </w:p>
    <w:p w14:paraId="22A9B625" w14:textId="63BD5E1D" w:rsidR="00890AB9" w:rsidRPr="00EE468D" w:rsidRDefault="00890AB9" w:rsidP="00EE468D">
      <w:pPr>
        <w:spacing w:after="0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30ADECCE" w14:textId="6164A5BD" w:rsidR="00890AB9" w:rsidRPr="00EE468D" w:rsidRDefault="00890AB9" w:rsidP="00EE468D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 w:cs="Times New Roman"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iCs/>
          <w:sz w:val="24"/>
          <w:szCs w:val="24"/>
        </w:rPr>
        <w:t>lokal mieszkalny nr 7 w budynku przy ul. Gdańskiej Nr 40 - na rzecz najemcy - bez udzielenia bonifikaty (cena nieruchomości: 77.890 zł),</w:t>
      </w:r>
    </w:p>
    <w:p w14:paraId="1B6279EC" w14:textId="77777777" w:rsidR="00890AB9" w:rsidRPr="00EE468D" w:rsidRDefault="00890AB9" w:rsidP="00EE468D">
      <w:pPr>
        <w:pStyle w:val="Akapitzlist"/>
        <w:spacing w:after="0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72D072F9" w14:textId="74BD4375" w:rsidR="00890AB9" w:rsidRPr="00EE468D" w:rsidRDefault="00890AB9" w:rsidP="00EE468D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 w:cs="Times New Roman"/>
          <w:iCs/>
          <w:sz w:val="24"/>
          <w:szCs w:val="24"/>
        </w:rPr>
      </w:pPr>
      <w:r w:rsidRPr="00EE468D">
        <w:rPr>
          <w:rFonts w:ascii="Verdana" w:eastAsia="Times New Roman" w:hAnsi="Verdana" w:cs="Times New Roman"/>
          <w:iCs/>
          <w:sz w:val="24"/>
          <w:szCs w:val="24"/>
        </w:rPr>
        <w:t>lokal mieszkalny nr 6 w budynku przy ul. Kutuzowa Nr 5/7 - na rzecz najemcy z bonifikatą 90% (cena nieruchomości: 17.350 zł).</w:t>
      </w:r>
    </w:p>
    <w:p w14:paraId="09B5F533" w14:textId="248C613F" w:rsidR="00C644CB" w:rsidRPr="00EE468D" w:rsidRDefault="00C644CB" w:rsidP="00EE468D">
      <w:pPr>
        <w:spacing w:after="0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31B1005D" w14:textId="77777777" w:rsidR="006B4B55" w:rsidRPr="00EE468D" w:rsidRDefault="006B4B55" w:rsidP="00EE468D">
      <w:pPr>
        <w:spacing w:after="0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6D59EB11" w14:textId="10839E05" w:rsidR="00C64306" w:rsidRDefault="00BB5CF7" w:rsidP="00EE468D">
      <w:pPr>
        <w:pStyle w:val="Nagwek1"/>
      </w:pPr>
      <w:r w:rsidRPr="00EE468D">
        <w:t xml:space="preserve">W </w:t>
      </w:r>
      <w:r w:rsidR="00C64306" w:rsidRPr="00EE468D">
        <w:t>zakresie zadań Wydz. FB:</w:t>
      </w:r>
    </w:p>
    <w:p w14:paraId="2451E91B" w14:textId="77777777" w:rsidR="00EE468D" w:rsidRPr="00EE468D" w:rsidRDefault="00EE468D" w:rsidP="00EE468D"/>
    <w:p w14:paraId="3D9D06CB" w14:textId="79A64C8B" w:rsidR="00BB5CF7" w:rsidRPr="00EE468D" w:rsidRDefault="00C64306" w:rsidP="00EE468D">
      <w:pPr>
        <w:pStyle w:val="Nagwek2"/>
      </w:pPr>
      <w:r w:rsidRPr="00EE468D">
        <w:t xml:space="preserve">W </w:t>
      </w:r>
      <w:r w:rsidR="00BB5CF7" w:rsidRPr="00EE468D">
        <w:t>sprawach budżetowych:</w:t>
      </w:r>
    </w:p>
    <w:p w14:paraId="7BD36408" w14:textId="77B18AB4" w:rsidR="00890AB9" w:rsidRPr="00EE468D" w:rsidRDefault="00890AB9" w:rsidP="00EE468D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712308B5" w14:textId="38D666BA" w:rsidR="00890AB9" w:rsidRPr="00EE468D" w:rsidRDefault="00B0673C" w:rsidP="00EE468D">
      <w:pPr>
        <w:pStyle w:val="Akapitzlist"/>
        <w:numPr>
          <w:ilvl w:val="0"/>
          <w:numId w:val="15"/>
        </w:num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Zarządzenie Nr 17/2023 z dnia 26 stycznia 2023 r.  w sprawie zmian </w:t>
      </w:r>
      <w:r w:rsidRPr="00EE468D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>w budżecie miasta na 2023 r.</w:t>
      </w:r>
    </w:p>
    <w:p w14:paraId="142FAFA9" w14:textId="535DE089" w:rsidR="00B0673C" w:rsidRPr="00EE468D" w:rsidRDefault="00B0673C" w:rsidP="00EE468D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  <w:u w:val="single"/>
        </w:rPr>
      </w:pPr>
    </w:p>
    <w:p w14:paraId="10CC4A45" w14:textId="38ACB450" w:rsidR="00B0673C" w:rsidRPr="00EE468D" w:rsidRDefault="00B0673C" w:rsidP="00EE468D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color w:val="auto"/>
          <w:sz w:val="24"/>
          <w:szCs w:val="24"/>
        </w:rPr>
        <w:t>Zmiany w budżecie polegały na:</w:t>
      </w:r>
    </w:p>
    <w:p w14:paraId="084A0280" w14:textId="6BCD6BBF" w:rsidR="00B0673C" w:rsidRPr="00EE468D" w:rsidRDefault="00B0673C" w:rsidP="00EE468D">
      <w:pPr>
        <w:tabs>
          <w:tab w:val="left" w:pos="426"/>
        </w:tabs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>1)</w:t>
      </w:r>
      <w:r w:rsidRPr="00EE468D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  <w:t>zwiększeniu planu dochodów i wydatków o kwotę 25.855 zł na wypłatę wynagrodzenia dla opiekunów prawnych osób ubezwłasnowolnionych - zgodnie z pismem  Wojewody Dolnośląskiego Nr FB-BP.3110.10.2023.MK z dnia 18 stycznia 2023 r.</w:t>
      </w:r>
    </w:p>
    <w:p w14:paraId="1A4E9C47" w14:textId="6919BE2D" w:rsidR="00B0673C" w:rsidRPr="00EE468D" w:rsidRDefault="00B0673C" w:rsidP="00EE468D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EE468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2) </w:t>
      </w: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przeniesieniu planu wydatków z rezerwy celowej w kwocie 84.602,45 zł </w:t>
      </w:r>
      <w:r w:rsidR="00800F4B"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br/>
      </w: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w związku z wypłatą odpraw emerytalnych oraz nagród jubileuszowych dla pracowników Urzędu Miasta,</w:t>
      </w:r>
    </w:p>
    <w:p w14:paraId="17D0D84C" w14:textId="44CF9457" w:rsidR="00B0673C" w:rsidRPr="00EE468D" w:rsidRDefault="00B0673C" w:rsidP="00EE468D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3)  przeniesieniu planu dochodów między działami, rozdziałami i paragrafami klasyfikacji budżetowej w kwocie 2.710.257 zł w związku z dostosowaniem do obowiązującej klasyfikacji budżetowej,</w:t>
      </w:r>
    </w:p>
    <w:p w14:paraId="12330A95" w14:textId="6C97F4AB" w:rsidR="00B0673C" w:rsidRPr="00EE468D" w:rsidRDefault="00B0673C" w:rsidP="00EE468D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4) przeniesieniu planu wydatków między działami, rozdziałami i paragrafami klasyfikacji budżetowej w kwocie  2.831.445 zł, z tego:</w:t>
      </w:r>
    </w:p>
    <w:p w14:paraId="4B29A063" w14:textId="65EEF9B1" w:rsidR="00B0673C" w:rsidRPr="00EE468D" w:rsidRDefault="00B0673C" w:rsidP="00EE468D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- 2.710.257 zł w związku z dostosowaniem do obowiązującej klasyfikacji budżetowej,</w:t>
      </w:r>
      <w:r w:rsidR="00F47B95"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</w:t>
      </w:r>
    </w:p>
    <w:p w14:paraId="31924606" w14:textId="23D0D701" w:rsidR="00B0673C" w:rsidRPr="00EE468D" w:rsidRDefault="00B0673C" w:rsidP="00EE468D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- 2.000 zł na opłaty sądowe od pozwów oraz w kwocie 31.035 zł w związku </w:t>
      </w: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br/>
        <w:t>z likwidacją Miejskiego Zakładu Ekonomiczno-Administracyjnego - środki pochodzą z rozdziału 75085,</w:t>
      </w:r>
    </w:p>
    <w:p w14:paraId="64B3A802" w14:textId="3CBC2223" w:rsidR="00B0673C" w:rsidRPr="00EE468D" w:rsidRDefault="00B0673C" w:rsidP="00EE468D">
      <w:pPr>
        <w:autoSpaceDE w:val="0"/>
        <w:autoSpaceDN w:val="0"/>
        <w:adjustRightInd w:val="0"/>
        <w:spacing w:before="120" w:after="120"/>
        <w:ind w:left="142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- 1.000 zł na zwrot kosztów prowadzenia punktu katechetycznego oraz w kwocie 142 zł na wypłatę dodatkowego wynagrodzenia rocznego w SP Nr 3,</w:t>
      </w:r>
    </w:p>
    <w:p w14:paraId="537BCF65" w14:textId="14C0775B" w:rsidR="00B0673C" w:rsidRPr="00EE468D" w:rsidRDefault="00B0673C" w:rsidP="00EE468D">
      <w:pPr>
        <w:autoSpaceDE w:val="0"/>
        <w:autoSpaceDN w:val="0"/>
        <w:adjustRightInd w:val="0"/>
        <w:spacing w:before="120" w:after="120"/>
        <w:ind w:left="142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-  2.500 zł w związku z wykonaniem tablicy informacyjno-pamiątkowej </w:t>
      </w:r>
      <w:r w:rsidR="00800F4B"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br/>
      </w: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w ramach zadania pn. „Budowa przedszkola na lewobrzeżnej części miasta - Osiedle Kwiatowe</w:t>
      </w:r>
      <w:r w:rsidR="00800F4B"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”</w:t>
      </w: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,</w:t>
      </w:r>
    </w:p>
    <w:p w14:paraId="3F6A9538" w14:textId="15FED1F9" w:rsidR="00B0673C" w:rsidRPr="00EE468D" w:rsidRDefault="00B0673C" w:rsidP="00EE468D">
      <w:pPr>
        <w:autoSpaceDE w:val="0"/>
        <w:autoSpaceDN w:val="0"/>
        <w:adjustRightInd w:val="0"/>
        <w:spacing w:before="120" w:after="120"/>
        <w:ind w:left="176" w:hanging="34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- 3</w:t>
      </w:r>
      <w:r w:rsidR="00800F4B"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100 zł w związku z koniecznością przeszkolenia pracownika w zakresie  rozwiązywania problemów alkoholowych, </w:t>
      </w:r>
    </w:p>
    <w:p w14:paraId="1DC866F0" w14:textId="00F858B4" w:rsidR="00B0673C" w:rsidRPr="00EE468D" w:rsidRDefault="00B0673C" w:rsidP="00EE468D">
      <w:pPr>
        <w:autoSpaceDE w:val="0"/>
        <w:autoSpaceDN w:val="0"/>
        <w:adjustRightInd w:val="0"/>
        <w:spacing w:before="120" w:after="120"/>
        <w:ind w:left="142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- 40</w:t>
      </w:r>
      <w:r w:rsidR="00800F4B"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830 zł przeniesienie środków między zadaniami własnymi i</w:t>
      </w:r>
      <w:r w:rsid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</w:t>
      </w: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zleconymi w celu skorygowania planu na wynagrodzenia i pochodne w I ŚDS w Bolesławcu,</w:t>
      </w:r>
    </w:p>
    <w:p w14:paraId="2C21B631" w14:textId="77777777" w:rsidR="00B0673C" w:rsidRPr="00EE468D" w:rsidRDefault="00B0673C" w:rsidP="00EE468D">
      <w:pPr>
        <w:autoSpaceDE w:val="0"/>
        <w:autoSpaceDN w:val="0"/>
        <w:adjustRightInd w:val="0"/>
        <w:spacing w:before="120" w:after="120"/>
        <w:ind w:left="142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  581 zł na pokrycie zobowiązań z tytułu dodatkowego wynagrodzenia rocznego w I ŚDS w Bolesławcu,</w:t>
      </w:r>
    </w:p>
    <w:p w14:paraId="245747B3" w14:textId="52402CD9" w:rsidR="00B0673C" w:rsidRPr="00EE468D" w:rsidRDefault="00B0673C" w:rsidP="00EE468D">
      <w:pPr>
        <w:autoSpaceDE w:val="0"/>
        <w:autoSpaceDN w:val="0"/>
        <w:adjustRightInd w:val="0"/>
        <w:spacing w:before="120" w:after="120"/>
        <w:ind w:left="176" w:hanging="34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Przeniesienie planu wydatków w kwocie 40</w:t>
      </w:r>
      <w:r w:rsidR="00800F4B"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830 zł między zadaniami własnymi i zleconymi w I ŚDS oraz w kwocie 97</w:t>
      </w:r>
      <w:r w:rsidR="00800F4B"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228 zł w II ŚDS na pokrycie kosztów wynagrodzeń, pochodnych od wynagrodzeń oraz energii i usług pozostałych.</w:t>
      </w:r>
    </w:p>
    <w:p w14:paraId="16DF12B8" w14:textId="7764F012" w:rsidR="00890AB9" w:rsidRPr="00EE468D" w:rsidRDefault="00B0673C" w:rsidP="00EE468D">
      <w:pPr>
        <w:autoSpaceDE w:val="0"/>
        <w:autoSpaceDN w:val="0"/>
        <w:adjustRightInd w:val="0"/>
        <w:spacing w:before="120" w:after="120"/>
        <w:ind w:left="176" w:hanging="34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- 40</w:t>
      </w:r>
      <w:r w:rsidR="00800F4B"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000 zł na naprawę uszkodzonych lamp zasilanych panelami fotowoltaicznymi.</w:t>
      </w:r>
    </w:p>
    <w:p w14:paraId="765ADBEB" w14:textId="16B3D077" w:rsidR="00800F4B" w:rsidRPr="00EE468D" w:rsidRDefault="00800F4B" w:rsidP="00EE468D">
      <w:pPr>
        <w:autoSpaceDE w:val="0"/>
        <w:autoSpaceDN w:val="0"/>
        <w:adjustRightInd w:val="0"/>
        <w:spacing w:before="120" w:after="120"/>
        <w:ind w:left="176" w:hanging="176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</w:p>
    <w:p w14:paraId="0B513615" w14:textId="0CEF3654" w:rsidR="00800F4B" w:rsidRPr="00EE468D" w:rsidRDefault="00800F4B" w:rsidP="00EE468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</w:rPr>
        <w:t xml:space="preserve">Zarządzenie Nr 27/2023 z dnia 7 lutego 2023 r. w sprawie zmian </w:t>
      </w:r>
      <w:r w:rsidRPr="00EE468D">
        <w:rPr>
          <w:rFonts w:ascii="Verdana" w:eastAsia="Times New Roman" w:hAnsi="Verdana" w:cs="Times New Roman"/>
          <w:color w:val="000000"/>
          <w:sz w:val="24"/>
          <w:szCs w:val="24"/>
        </w:rPr>
        <w:br/>
        <w:t xml:space="preserve">w budżecie miasta na 2023 r. </w:t>
      </w:r>
    </w:p>
    <w:p w14:paraId="071D01EC" w14:textId="41157B82" w:rsidR="00F47B95" w:rsidRPr="00EE468D" w:rsidRDefault="00F47B95" w:rsidP="00EE468D">
      <w:pPr>
        <w:autoSpaceDE w:val="0"/>
        <w:autoSpaceDN w:val="0"/>
        <w:adjustRightInd w:val="0"/>
        <w:spacing w:before="120" w:after="120"/>
        <w:ind w:left="176" w:hanging="284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Zmiany w budżecie polegały na:</w:t>
      </w:r>
    </w:p>
    <w:p w14:paraId="7EDF6896" w14:textId="7F23FA4F" w:rsidR="00F47B95" w:rsidRPr="00EE468D" w:rsidRDefault="00F47B95" w:rsidP="00EE468D">
      <w:pPr>
        <w:autoSpaceDE w:val="0"/>
        <w:autoSpaceDN w:val="0"/>
        <w:adjustRightInd w:val="0"/>
        <w:spacing w:before="120" w:after="120"/>
        <w:ind w:left="176" w:hanging="284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1)</w:t>
      </w: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ab/>
        <w:t xml:space="preserve">zwiększeniu planu dochodów i wydatków o kwotę 49.051 zł, z tego: </w:t>
      </w:r>
    </w:p>
    <w:p w14:paraId="5BBC48FD" w14:textId="526F9129" w:rsidR="00F47B95" w:rsidRPr="00EE468D" w:rsidRDefault="00F47B95" w:rsidP="00EE468D">
      <w:pPr>
        <w:autoSpaceDE w:val="0"/>
        <w:autoSpaceDN w:val="0"/>
        <w:adjustRightInd w:val="0"/>
        <w:spacing w:before="120" w:after="120"/>
        <w:ind w:left="-142" w:firstLine="34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- 9.051 zł w związku z otrzymaną darowizną przez miasto partnerskie </w:t>
      </w:r>
      <w:proofErr w:type="spellStart"/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Siegburg</w:t>
      </w:r>
      <w:proofErr w:type="spellEnd"/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i przeznaczeniu jej na pomoc Ukrainie,</w:t>
      </w:r>
    </w:p>
    <w:p w14:paraId="6148ED8C" w14:textId="6BA52D84" w:rsidR="00F47B95" w:rsidRPr="00EE468D" w:rsidRDefault="00F47B95" w:rsidP="00EE468D">
      <w:pPr>
        <w:autoSpaceDE w:val="0"/>
        <w:autoSpaceDN w:val="0"/>
        <w:adjustRightInd w:val="0"/>
        <w:spacing w:before="120" w:after="120"/>
        <w:ind w:left="-142" w:firstLine="34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- 40.000 zł na wypłatę świadczenia wychowawczego - zgodnie z pismem Wojewody Dolnośląskiego Nr FB-BP.3111.10.2023.MK z dnia 25 stycznia </w:t>
      </w: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br/>
        <w:t>2023 r.</w:t>
      </w:r>
    </w:p>
    <w:p w14:paraId="45CDF351" w14:textId="13064D3B" w:rsidR="00F47B95" w:rsidRPr="00EE468D" w:rsidRDefault="00F47B95" w:rsidP="00EE468D">
      <w:pPr>
        <w:autoSpaceDE w:val="0"/>
        <w:autoSpaceDN w:val="0"/>
        <w:adjustRightInd w:val="0"/>
        <w:spacing w:before="120" w:after="120"/>
        <w:ind w:left="-142" w:firstLine="34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2) przeniesieniu planu wydatków między  rozdziałami i paragrafami klasyfikacji budżetowej w kwocie  43.300 zł, z tego:</w:t>
      </w:r>
    </w:p>
    <w:p w14:paraId="08FC5401" w14:textId="447B1C7E" w:rsidR="00F47B95" w:rsidRPr="00EE468D" w:rsidRDefault="00F47B95" w:rsidP="00EE468D">
      <w:pPr>
        <w:autoSpaceDE w:val="0"/>
        <w:autoSpaceDN w:val="0"/>
        <w:adjustRightInd w:val="0"/>
        <w:spacing w:before="120" w:after="120"/>
        <w:ind w:left="-142" w:firstLine="34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- 13.300 zł na zadanie „Modernizacja systemu monitoringu zewnętrznego w MPP Nr 7 w Bolesławcu”, </w:t>
      </w:r>
    </w:p>
    <w:p w14:paraId="5D996E7F" w14:textId="5EF90063" w:rsidR="00F47B95" w:rsidRPr="00EE468D" w:rsidRDefault="00F47B95" w:rsidP="00EE468D">
      <w:pPr>
        <w:autoSpaceDE w:val="0"/>
        <w:autoSpaceDN w:val="0"/>
        <w:adjustRightInd w:val="0"/>
        <w:spacing w:before="120" w:after="120"/>
        <w:ind w:left="-142" w:firstLine="34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  30.000 zł  na dostosowanie zajęć z pomocy psychologiczno-pedagogicznej dla dziecka z orzeczeniem o potrzebie kształcenia specjalnego w MPP Nr 6 i MPP Nr 7 w Bolesławcu.</w:t>
      </w:r>
    </w:p>
    <w:p w14:paraId="1190BBDF" w14:textId="77777777" w:rsidR="00F47B95" w:rsidRPr="00EE468D" w:rsidRDefault="00F47B95" w:rsidP="00EE468D">
      <w:pPr>
        <w:autoSpaceDE w:val="0"/>
        <w:autoSpaceDN w:val="0"/>
        <w:adjustRightInd w:val="0"/>
        <w:spacing w:before="120" w:after="120"/>
        <w:ind w:left="176" w:hanging="284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</w:p>
    <w:p w14:paraId="3A5A75AA" w14:textId="4DD3B22C" w:rsidR="00F47B95" w:rsidRPr="00EE468D" w:rsidRDefault="00F47B95" w:rsidP="00EE468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</w:rPr>
        <w:t>Zarządzenie  34/2023 z dnia 17 lutego 2023 r. w sprawie zmian w budżecie miasta na 2023 r.</w:t>
      </w:r>
    </w:p>
    <w:p w14:paraId="4D670F16" w14:textId="5E579598" w:rsidR="00F47B95" w:rsidRPr="00EE468D" w:rsidRDefault="00F47B95" w:rsidP="00EE468D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  <w:u w:val="single"/>
        </w:rPr>
      </w:pPr>
    </w:p>
    <w:p w14:paraId="714EC5C9" w14:textId="6B9B10FC" w:rsidR="00F47B95" w:rsidRPr="00EE468D" w:rsidRDefault="00F47B95" w:rsidP="00EE468D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</w:rPr>
        <w:t>Zmiany w budżecie polegały na:</w:t>
      </w:r>
    </w:p>
    <w:p w14:paraId="760699E4" w14:textId="721997CE" w:rsidR="00F47B95" w:rsidRPr="00EE468D" w:rsidRDefault="00F47B95" w:rsidP="00EE468D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</w:rPr>
        <w:t>1)  zwiększeniu planu dochodów i wydatków o kwotę  254.264,47 zł, z tego:</w:t>
      </w:r>
    </w:p>
    <w:p w14:paraId="2AC19B28" w14:textId="712500D3" w:rsidR="00F47B95" w:rsidRPr="00EE468D" w:rsidRDefault="00F47B95" w:rsidP="00EE468D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</w:rPr>
        <w:t>- 1.222,87 zł w związku z przekazaniem przez Dolnośląski Urząd Wojewódzki środków w ramach Funduszu Pomocy na realizację czynności dotyczących nadania numeru PESEL dla uchodźców z Ukrainy,</w:t>
      </w:r>
    </w:p>
    <w:p w14:paraId="606A2220" w14:textId="4196414A" w:rsidR="00F47B95" w:rsidRPr="00EE468D" w:rsidRDefault="00F47B95" w:rsidP="00EE468D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</w:rPr>
        <w:t>- 253.041,60 zł na wypłatę świadczenia pieniężnego za zapewnienie zakwaterowania i wyżywienia, opłacenia składek zdrowotnych obywatelom Ukrainy przebywającym na terytorium Rzeczypospolitej Polskiej oraz na obsługę wpływających wniosków.</w:t>
      </w:r>
    </w:p>
    <w:p w14:paraId="62AC023C" w14:textId="1D20C355" w:rsidR="00F47B95" w:rsidRPr="00EE468D" w:rsidRDefault="00F47B95" w:rsidP="00EE468D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</w:rPr>
        <w:t>2)   przeniesieniu planu wydatków z rezerwy celowej w kwocie 62</w:t>
      </w:r>
      <w:r w:rsidR="0002731B" w:rsidRPr="00EE468D">
        <w:rPr>
          <w:rFonts w:ascii="Verdana" w:eastAsia="Times New Roman" w:hAnsi="Verdana" w:cs="Times New Roman"/>
          <w:color w:val="000000"/>
          <w:sz w:val="24"/>
          <w:szCs w:val="24"/>
        </w:rPr>
        <w:t>.</w:t>
      </w:r>
      <w:r w:rsidRPr="00EE468D">
        <w:rPr>
          <w:rFonts w:ascii="Verdana" w:eastAsia="Times New Roman" w:hAnsi="Verdana" w:cs="Times New Roman"/>
          <w:color w:val="000000"/>
          <w:sz w:val="24"/>
          <w:szCs w:val="24"/>
        </w:rPr>
        <w:t>160,50 zł w związku z wypłatą odprawy emerytalnej oraz nagród jubileuszowych dla pracowników Urzędu Miasta,</w:t>
      </w:r>
    </w:p>
    <w:p w14:paraId="7BDEA51D" w14:textId="0CF25AC4" w:rsidR="00F47B95" w:rsidRPr="00EE468D" w:rsidRDefault="00F47B95" w:rsidP="00EE468D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</w:rPr>
        <w:lastRenderedPageBreak/>
        <w:t>3) przeniesieniu planu wydatków między paragrafami klasyfikacji budżetowej w kwocie  2</w:t>
      </w:r>
      <w:r w:rsidR="0002731B" w:rsidRPr="00EE468D">
        <w:rPr>
          <w:rFonts w:ascii="Verdana" w:eastAsia="Times New Roman" w:hAnsi="Verdana" w:cs="Times New Roman"/>
          <w:color w:val="000000"/>
          <w:sz w:val="24"/>
          <w:szCs w:val="24"/>
        </w:rPr>
        <w:t>.</w:t>
      </w:r>
      <w:r w:rsidRPr="00EE468D">
        <w:rPr>
          <w:rFonts w:ascii="Verdana" w:eastAsia="Times New Roman" w:hAnsi="Verdana" w:cs="Times New Roman"/>
          <w:color w:val="000000"/>
          <w:sz w:val="24"/>
          <w:szCs w:val="24"/>
        </w:rPr>
        <w:t>870 zł, z tego:</w:t>
      </w:r>
    </w:p>
    <w:p w14:paraId="27714A44" w14:textId="7EB310F4" w:rsidR="00F47B95" w:rsidRPr="00EE468D" w:rsidRDefault="00F47B95" w:rsidP="00EE468D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</w:rPr>
        <w:t>-  2</w:t>
      </w:r>
      <w:r w:rsidR="0002731B" w:rsidRPr="00EE468D">
        <w:rPr>
          <w:rFonts w:ascii="Verdana" w:eastAsia="Times New Roman" w:hAnsi="Verdana" w:cs="Times New Roman"/>
          <w:color w:val="000000"/>
          <w:sz w:val="24"/>
          <w:szCs w:val="24"/>
        </w:rPr>
        <w:t>.</w:t>
      </w:r>
      <w:r w:rsidRPr="00EE468D">
        <w:rPr>
          <w:rFonts w:ascii="Verdana" w:eastAsia="Times New Roman" w:hAnsi="Verdana" w:cs="Times New Roman"/>
          <w:color w:val="000000"/>
          <w:sz w:val="24"/>
          <w:szCs w:val="24"/>
        </w:rPr>
        <w:t xml:space="preserve">500 zł w związku ze zmianą klasyfikacji budżetowej na  zadaniu pn. </w:t>
      </w:r>
      <w:r w:rsidR="0002731B" w:rsidRPr="00EE468D">
        <w:rPr>
          <w:rFonts w:ascii="Verdana" w:eastAsia="Times New Roman" w:hAnsi="Verdana" w:cs="Times New Roman"/>
          <w:color w:val="000000"/>
          <w:sz w:val="24"/>
          <w:szCs w:val="24"/>
        </w:rPr>
        <w:t>„</w:t>
      </w:r>
      <w:r w:rsidRPr="00EE468D">
        <w:rPr>
          <w:rFonts w:ascii="Verdana" w:eastAsia="Times New Roman" w:hAnsi="Verdana" w:cs="Times New Roman"/>
          <w:color w:val="000000"/>
          <w:sz w:val="24"/>
          <w:szCs w:val="24"/>
        </w:rPr>
        <w:t>Budowa przedszkola na lewobrzeżnej części miasta - Osiedle Kwiatowe</w:t>
      </w:r>
      <w:r w:rsidR="0002731B" w:rsidRPr="00EE468D">
        <w:rPr>
          <w:rFonts w:ascii="Verdana" w:eastAsia="Times New Roman" w:hAnsi="Verdana" w:cs="Times New Roman"/>
          <w:color w:val="000000"/>
          <w:sz w:val="24"/>
          <w:szCs w:val="24"/>
        </w:rPr>
        <w:t>”</w:t>
      </w:r>
      <w:r w:rsidRPr="00EE468D">
        <w:rPr>
          <w:rFonts w:ascii="Verdana" w:eastAsia="Times New Roman" w:hAnsi="Verdana" w:cs="Times New Roman"/>
          <w:color w:val="000000"/>
          <w:sz w:val="24"/>
          <w:szCs w:val="24"/>
        </w:rPr>
        <w:t>,</w:t>
      </w:r>
    </w:p>
    <w:p w14:paraId="403AC894" w14:textId="2B657B7D" w:rsidR="00F47B95" w:rsidRPr="00EE468D" w:rsidRDefault="00F47B95" w:rsidP="00EE468D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</w:rPr>
        <w:t xml:space="preserve">-  288 zł w związku z koniecznością zabezpieczenia środków na delegacje krajowe nauczycieli z  MPP Nr 7 w Bolesławcu w ramach Programu ERASMUS+ </w:t>
      </w:r>
      <w:r w:rsidR="0002731B" w:rsidRPr="00EE468D">
        <w:rPr>
          <w:rFonts w:ascii="Verdana" w:eastAsia="Times New Roman" w:hAnsi="Verdana" w:cs="Times New Roman"/>
          <w:color w:val="000000"/>
          <w:sz w:val="24"/>
          <w:szCs w:val="24"/>
        </w:rPr>
        <w:t>„</w:t>
      </w:r>
      <w:r w:rsidRPr="00EE468D">
        <w:rPr>
          <w:rFonts w:ascii="Verdana" w:eastAsia="Times New Roman" w:hAnsi="Verdana" w:cs="Times New Roman"/>
          <w:color w:val="000000"/>
          <w:sz w:val="24"/>
          <w:szCs w:val="24"/>
        </w:rPr>
        <w:t>Zrób coś dobrego dla siebie</w:t>
      </w:r>
      <w:r w:rsidR="0002731B" w:rsidRPr="00EE468D">
        <w:rPr>
          <w:rFonts w:ascii="Verdana" w:eastAsia="Times New Roman" w:hAnsi="Verdana" w:cs="Times New Roman"/>
          <w:color w:val="000000"/>
          <w:sz w:val="24"/>
          <w:szCs w:val="24"/>
        </w:rPr>
        <w:t>”</w:t>
      </w:r>
      <w:r w:rsidRPr="00EE468D">
        <w:rPr>
          <w:rFonts w:ascii="Verdana" w:eastAsia="Times New Roman" w:hAnsi="Verdana" w:cs="Times New Roman"/>
          <w:color w:val="000000"/>
          <w:sz w:val="24"/>
          <w:szCs w:val="24"/>
        </w:rPr>
        <w:t>,</w:t>
      </w:r>
    </w:p>
    <w:p w14:paraId="6112BDC9" w14:textId="2A2DA03F" w:rsidR="00F47B95" w:rsidRPr="00EE468D" w:rsidRDefault="00F47B95" w:rsidP="00EE468D">
      <w:pPr>
        <w:autoSpaceDE w:val="0"/>
        <w:autoSpaceDN w:val="0"/>
        <w:adjustRightInd w:val="0"/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EE468D">
        <w:rPr>
          <w:rFonts w:ascii="Verdana" w:eastAsia="Times New Roman" w:hAnsi="Verdana" w:cs="Times New Roman"/>
          <w:color w:val="000000"/>
          <w:sz w:val="24"/>
          <w:szCs w:val="24"/>
        </w:rPr>
        <w:t>- 82 zł z przeznaczeniem na zapłatę podatku dochodowego od osób fizycznych.</w:t>
      </w:r>
    </w:p>
    <w:p w14:paraId="1398F7B2" w14:textId="77777777" w:rsidR="00F47B95" w:rsidRPr="00EE468D" w:rsidRDefault="00F47B95" w:rsidP="00EE468D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28C7F2AF" w14:textId="77777777" w:rsidR="00BB7ABC" w:rsidRPr="00EE468D" w:rsidRDefault="00BB7ABC" w:rsidP="00EE468D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0DAD2410" w14:textId="6D386D59" w:rsidR="00983921" w:rsidRPr="00EE468D" w:rsidRDefault="009F4D47" w:rsidP="00EE468D">
      <w:pPr>
        <w:pStyle w:val="Nagwek1"/>
      </w:pPr>
      <w:r w:rsidRPr="00EE468D">
        <w:t>W s</w:t>
      </w:r>
      <w:r w:rsidR="00950394" w:rsidRPr="00EE468D">
        <w:t>praw</w:t>
      </w:r>
      <w:r w:rsidRPr="00EE468D">
        <w:t>ach</w:t>
      </w:r>
      <w:r w:rsidR="00950394" w:rsidRPr="00EE468D">
        <w:t xml:space="preserve">  podatkow</w:t>
      </w:r>
      <w:r w:rsidRPr="00EE468D">
        <w:t>ych:</w:t>
      </w:r>
    </w:p>
    <w:p w14:paraId="09D0E377" w14:textId="6F3F2A3F" w:rsidR="00D41976" w:rsidRPr="00EE468D" w:rsidRDefault="00D41976" w:rsidP="00EE468D">
      <w:pPr>
        <w:pStyle w:val="Nagwek2"/>
      </w:pPr>
      <w:r w:rsidRPr="00EE468D">
        <w:t>Decyzje:</w:t>
      </w:r>
    </w:p>
    <w:p w14:paraId="6544A9CC" w14:textId="1632DB24" w:rsidR="0002731B" w:rsidRPr="00EE468D" w:rsidRDefault="0002731B" w:rsidP="00EE468D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726F03B7" w14:textId="792A267B" w:rsidR="00BB7ABC" w:rsidRPr="00EE468D" w:rsidRDefault="0002731B" w:rsidP="00EE468D">
      <w:pPr>
        <w:pStyle w:val="Akapitzlist"/>
        <w:numPr>
          <w:ilvl w:val="0"/>
          <w:numId w:val="15"/>
        </w:numPr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  <w:r w:rsidRPr="00EE468D"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  <w:t xml:space="preserve">Wydano 110 decyzji </w:t>
      </w:r>
      <w:r w:rsidRPr="00EE468D">
        <w:rPr>
          <w:rFonts w:ascii="Verdana" w:eastAsia="Times New Roman" w:hAnsi="Verdana" w:cs="Times New Roman"/>
          <w:color w:val="auto"/>
          <w:sz w:val="24"/>
          <w:szCs w:val="24"/>
        </w:rPr>
        <w:t>w sprawie wymiaru/zmiany wysokości podatku od nieruchomości, rolnego, łącznego zobowiązania pieniężnego - osoby fizyczne.</w:t>
      </w:r>
    </w:p>
    <w:p w14:paraId="611337A4" w14:textId="77777777" w:rsidR="00EE468D" w:rsidRPr="00EE468D" w:rsidRDefault="00EE468D" w:rsidP="00EE468D">
      <w:pPr>
        <w:pStyle w:val="Akapitzlist"/>
        <w:spacing w:after="0" w:line="240" w:lineRule="auto"/>
        <w:rPr>
          <w:rFonts w:ascii="Verdana" w:eastAsia="Times New Roman" w:hAnsi="Verdana" w:cs="Times New Roman"/>
          <w:bCs/>
          <w:color w:val="000000" w:themeColor="text1"/>
          <w:sz w:val="24"/>
          <w:szCs w:val="24"/>
        </w:rPr>
      </w:pPr>
    </w:p>
    <w:p w14:paraId="46D03218" w14:textId="19B5E716" w:rsidR="00700E76" w:rsidRPr="00EE468D" w:rsidRDefault="00700E76" w:rsidP="00EE468D">
      <w:pPr>
        <w:pStyle w:val="Nagwek2"/>
      </w:pPr>
      <w:r w:rsidRPr="00EE468D">
        <w:t>W zakresie zadań Wydz. SP:</w:t>
      </w:r>
    </w:p>
    <w:p w14:paraId="7C875B82" w14:textId="6FCE8EC6" w:rsidR="00A94148" w:rsidRPr="00EE468D" w:rsidRDefault="00A94148" w:rsidP="00EE468D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4F995545" w14:textId="394A6B44" w:rsidR="00A94148" w:rsidRPr="00EE468D" w:rsidRDefault="00C369B8" w:rsidP="00EE468D">
      <w:pPr>
        <w:pStyle w:val="Akapitzlist"/>
        <w:numPr>
          <w:ilvl w:val="0"/>
          <w:numId w:val="15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EE468D">
        <w:rPr>
          <w:rFonts w:ascii="Verdana" w:hAnsi="Verdana" w:cs="Times New Roman"/>
          <w:bCs/>
          <w:sz w:val="24"/>
          <w:szCs w:val="24"/>
        </w:rPr>
        <w:t>Wydano 2 decyzje pozytywne przyznające pomoc materialną o charakterze socjalnym w formie zasiłku szkolnego.</w:t>
      </w:r>
    </w:p>
    <w:p w14:paraId="7785114F" w14:textId="77777777" w:rsidR="00C369B8" w:rsidRPr="00EE468D" w:rsidRDefault="00C369B8" w:rsidP="00EE468D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</w:p>
    <w:p w14:paraId="031734FD" w14:textId="2C589039" w:rsidR="00A94148" w:rsidRPr="00EE468D" w:rsidRDefault="00A94148" w:rsidP="00EE468D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67C795F2" w14:textId="1FE2F6AD" w:rsidR="00D41976" w:rsidRPr="00EE468D" w:rsidRDefault="0032188D" w:rsidP="00EE468D">
      <w:pPr>
        <w:pStyle w:val="Nagwek1"/>
      </w:pPr>
      <w:r w:rsidRPr="00EE468D">
        <w:t xml:space="preserve">W </w:t>
      </w:r>
      <w:r w:rsidR="00D41976" w:rsidRPr="00EE468D">
        <w:t xml:space="preserve">zakresie zadań Wydz. </w:t>
      </w:r>
      <w:r w:rsidR="00F332AB" w:rsidRPr="00EE468D">
        <w:t>OW</w:t>
      </w:r>
      <w:r w:rsidR="00D41976" w:rsidRPr="00EE468D">
        <w:t>:</w:t>
      </w:r>
    </w:p>
    <w:p w14:paraId="00A4BF0A" w14:textId="595440B1" w:rsidR="0032188D" w:rsidRPr="00EE468D" w:rsidRDefault="00D41976" w:rsidP="00EE468D">
      <w:pPr>
        <w:pStyle w:val="Nagwek2"/>
      </w:pPr>
      <w:r w:rsidRPr="00EE468D">
        <w:t xml:space="preserve">W </w:t>
      </w:r>
      <w:r w:rsidR="0032188D" w:rsidRPr="00EE468D">
        <w:t>sprawach oświatowych:</w:t>
      </w:r>
    </w:p>
    <w:p w14:paraId="1042BF03" w14:textId="6BA6A177" w:rsidR="00D86214" w:rsidRPr="00EE468D" w:rsidRDefault="00D86214" w:rsidP="00EE468D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0970877A" w14:textId="3F5727B0" w:rsidR="00D86214" w:rsidRPr="00EE468D" w:rsidRDefault="00D86214" w:rsidP="00EE468D">
      <w:pPr>
        <w:pStyle w:val="Akapitzlist"/>
        <w:numPr>
          <w:ilvl w:val="0"/>
          <w:numId w:val="15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EE468D">
        <w:rPr>
          <w:rFonts w:ascii="Verdana" w:hAnsi="Verdana" w:cs="Times New Roman"/>
          <w:bCs/>
          <w:sz w:val="24"/>
          <w:szCs w:val="24"/>
        </w:rPr>
        <w:t>Zatwierdzono aneks nr 7 do arkusza organizacji SP nr  1 w Bolesławcu – na rok szkolny 2022/2023.</w:t>
      </w:r>
    </w:p>
    <w:p w14:paraId="0D9A56B2" w14:textId="77777777" w:rsidR="00D86214" w:rsidRPr="00EE468D" w:rsidRDefault="00D86214" w:rsidP="00EE468D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</w:p>
    <w:p w14:paraId="3D0A1AA7" w14:textId="582A9F94" w:rsidR="00D86214" w:rsidRPr="00EE468D" w:rsidRDefault="00D86214" w:rsidP="00EE468D">
      <w:pPr>
        <w:pStyle w:val="Akapitzlist"/>
        <w:numPr>
          <w:ilvl w:val="0"/>
          <w:numId w:val="15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EE468D">
        <w:rPr>
          <w:rFonts w:ascii="Verdana" w:hAnsi="Verdana" w:cs="Times New Roman"/>
          <w:bCs/>
          <w:sz w:val="24"/>
          <w:szCs w:val="24"/>
        </w:rPr>
        <w:t>Zatwierdzono aneks nr 6 i nr 7 do arkusza organizacji SP nr 2 w Bolesławcu – na rok szkolny 2022/2023.</w:t>
      </w:r>
    </w:p>
    <w:p w14:paraId="7638C44F" w14:textId="77777777" w:rsidR="00D86214" w:rsidRPr="00EE468D" w:rsidRDefault="00D86214" w:rsidP="00EE468D">
      <w:pPr>
        <w:spacing w:after="0"/>
        <w:rPr>
          <w:rFonts w:ascii="Verdana" w:hAnsi="Verdana" w:cs="Times New Roman"/>
          <w:bCs/>
          <w:sz w:val="24"/>
          <w:szCs w:val="24"/>
        </w:rPr>
      </w:pPr>
    </w:p>
    <w:p w14:paraId="47AD4F82" w14:textId="5F9C2B65" w:rsidR="00D86214" w:rsidRPr="00EE468D" w:rsidRDefault="00D86214" w:rsidP="00EE468D">
      <w:pPr>
        <w:pStyle w:val="Akapitzlist"/>
        <w:numPr>
          <w:ilvl w:val="0"/>
          <w:numId w:val="15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EE468D">
        <w:rPr>
          <w:rFonts w:ascii="Verdana" w:hAnsi="Verdana" w:cs="Times New Roman"/>
          <w:bCs/>
          <w:sz w:val="24"/>
          <w:szCs w:val="24"/>
        </w:rPr>
        <w:t>Zatwierdzono aneks nr 5 i nr 6 do arkusza organizacji SP nr 3 w Bolesławcu – na rok szkolny 2022/2023.</w:t>
      </w:r>
    </w:p>
    <w:p w14:paraId="0539A413" w14:textId="77777777" w:rsidR="00D86214" w:rsidRPr="00EE468D" w:rsidRDefault="00D86214" w:rsidP="00EE468D">
      <w:pPr>
        <w:spacing w:after="0"/>
        <w:rPr>
          <w:rFonts w:ascii="Verdana" w:hAnsi="Verdana" w:cs="Times New Roman"/>
          <w:bCs/>
          <w:sz w:val="24"/>
          <w:szCs w:val="24"/>
        </w:rPr>
      </w:pPr>
    </w:p>
    <w:p w14:paraId="5ED01C12" w14:textId="70F0335E" w:rsidR="00D86214" w:rsidRPr="00EE468D" w:rsidRDefault="00D86214" w:rsidP="00EE468D">
      <w:pPr>
        <w:pStyle w:val="Akapitzlist"/>
        <w:numPr>
          <w:ilvl w:val="0"/>
          <w:numId w:val="15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EE468D">
        <w:rPr>
          <w:rFonts w:ascii="Verdana" w:hAnsi="Verdana" w:cs="Times New Roman"/>
          <w:bCs/>
          <w:sz w:val="24"/>
          <w:szCs w:val="24"/>
        </w:rPr>
        <w:t>Zatwierdzono aneks nr 6 do arkusza organizacji SP nr 4 w Bolesławcu – na rok szkolny 2022/2023.</w:t>
      </w:r>
    </w:p>
    <w:p w14:paraId="49EF8B4B" w14:textId="77777777" w:rsidR="00D86214" w:rsidRPr="00EE468D" w:rsidRDefault="00D86214" w:rsidP="00EE468D">
      <w:pPr>
        <w:spacing w:after="0"/>
        <w:rPr>
          <w:rFonts w:ascii="Verdana" w:hAnsi="Verdana" w:cs="Times New Roman"/>
          <w:bCs/>
          <w:sz w:val="24"/>
          <w:szCs w:val="24"/>
        </w:rPr>
      </w:pPr>
    </w:p>
    <w:p w14:paraId="70D1C351" w14:textId="27EE83AF" w:rsidR="00D86214" w:rsidRPr="00EE468D" w:rsidRDefault="00D86214" w:rsidP="00EE468D">
      <w:pPr>
        <w:pStyle w:val="Akapitzlist"/>
        <w:numPr>
          <w:ilvl w:val="0"/>
          <w:numId w:val="15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EE468D">
        <w:rPr>
          <w:rFonts w:ascii="Verdana" w:hAnsi="Verdana" w:cs="Times New Roman"/>
          <w:bCs/>
          <w:sz w:val="24"/>
          <w:szCs w:val="24"/>
        </w:rPr>
        <w:lastRenderedPageBreak/>
        <w:t xml:space="preserve">Zatwierdzono aneks nr 6, nr 7 i nr 8 do arkusza organizacji SP nr </w:t>
      </w:r>
      <w:r w:rsidRPr="00EE468D">
        <w:rPr>
          <w:rFonts w:ascii="Verdana" w:hAnsi="Verdana" w:cs="Times New Roman"/>
          <w:bCs/>
          <w:sz w:val="24"/>
          <w:szCs w:val="24"/>
        </w:rPr>
        <w:br/>
        <w:t>5 w Bolesławcu – na rok szkolny 2022/2023.</w:t>
      </w:r>
    </w:p>
    <w:p w14:paraId="71E60425" w14:textId="77777777" w:rsidR="00BB7ABC" w:rsidRPr="00EE468D" w:rsidRDefault="00BB7ABC" w:rsidP="00EE468D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2DF00D92" w14:textId="04E600C5" w:rsidR="00A94148" w:rsidRPr="00EE468D" w:rsidRDefault="00D86214" w:rsidP="00EE468D">
      <w:pPr>
        <w:pStyle w:val="Akapitzlist"/>
        <w:numPr>
          <w:ilvl w:val="0"/>
          <w:numId w:val="15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EE468D">
        <w:rPr>
          <w:rFonts w:ascii="Verdana" w:hAnsi="Verdana" w:cs="Times New Roman"/>
          <w:bCs/>
          <w:sz w:val="24"/>
          <w:szCs w:val="24"/>
        </w:rPr>
        <w:t>Zatwierdzono aneks nr 2 do arkusza organizacji MPP nr 1 w Bolesławcu – na rok szkolny 2022/2023.</w:t>
      </w:r>
    </w:p>
    <w:p w14:paraId="2A570261" w14:textId="77777777" w:rsidR="00D86214" w:rsidRPr="00EE468D" w:rsidRDefault="00D86214" w:rsidP="00EE468D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7D95FB96" w14:textId="77777777" w:rsidR="00BB7ABC" w:rsidRPr="00EE468D" w:rsidRDefault="00BB7ABC" w:rsidP="00EE468D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7A18FFDA" w14:textId="14B1A1B9" w:rsidR="00D41976" w:rsidRPr="00EE468D" w:rsidRDefault="00714CAE" w:rsidP="00EE468D">
      <w:pPr>
        <w:pStyle w:val="Nagwek1"/>
      </w:pPr>
      <w:r w:rsidRPr="00EE468D">
        <w:t xml:space="preserve">W </w:t>
      </w:r>
      <w:r w:rsidR="00D41976" w:rsidRPr="00EE468D">
        <w:t>zakresie zadań Wydz. SO:</w:t>
      </w:r>
    </w:p>
    <w:p w14:paraId="779DD7B5" w14:textId="50184012" w:rsidR="007F3F49" w:rsidRPr="00EE468D" w:rsidRDefault="00D41976" w:rsidP="00EE468D">
      <w:pPr>
        <w:pStyle w:val="Nagwek2"/>
      </w:pPr>
      <w:r w:rsidRPr="00EE468D">
        <w:t xml:space="preserve">W </w:t>
      </w:r>
      <w:r w:rsidR="00714CAE" w:rsidRPr="00EE468D">
        <w:t>sprawach obywatelskich:</w:t>
      </w:r>
    </w:p>
    <w:p w14:paraId="4D5EE58E" w14:textId="0C95A89B" w:rsidR="001866EB" w:rsidRPr="00EE468D" w:rsidRDefault="001866EB" w:rsidP="00EE468D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2C5E0E1B" w14:textId="49CA9F7F" w:rsidR="00D86214" w:rsidRPr="00EE468D" w:rsidRDefault="00D86214" w:rsidP="00EE468D">
      <w:pPr>
        <w:pStyle w:val="Akapitzlist"/>
        <w:numPr>
          <w:ilvl w:val="0"/>
          <w:numId w:val="16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EE468D">
        <w:rPr>
          <w:rFonts w:ascii="Verdana" w:hAnsi="Verdana" w:cs="Times New Roman"/>
          <w:bCs/>
          <w:sz w:val="24"/>
          <w:szCs w:val="24"/>
        </w:rPr>
        <w:t>W sprawach meldunkowych wydano 9 decyzji.</w:t>
      </w:r>
    </w:p>
    <w:p w14:paraId="7D55989C" w14:textId="1F5E428C" w:rsidR="00D86214" w:rsidRPr="00EE468D" w:rsidRDefault="00D86214" w:rsidP="00EE468D">
      <w:pPr>
        <w:spacing w:after="0"/>
        <w:ind w:left="360"/>
        <w:rPr>
          <w:rFonts w:ascii="Verdana" w:hAnsi="Verdana" w:cs="Times New Roman"/>
          <w:bCs/>
          <w:sz w:val="24"/>
          <w:szCs w:val="24"/>
        </w:rPr>
      </w:pPr>
    </w:p>
    <w:p w14:paraId="3A0E2BA1" w14:textId="7D359E2E" w:rsidR="00D86214" w:rsidRPr="00EE468D" w:rsidRDefault="00D86214" w:rsidP="00EE468D">
      <w:pPr>
        <w:pStyle w:val="Akapitzlist"/>
        <w:numPr>
          <w:ilvl w:val="0"/>
          <w:numId w:val="16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EE468D">
        <w:rPr>
          <w:rFonts w:ascii="Verdana" w:hAnsi="Verdana" w:cs="Times New Roman"/>
          <w:bCs/>
          <w:sz w:val="24"/>
          <w:szCs w:val="24"/>
        </w:rPr>
        <w:t>W sprawach dowodów osobistych wydano 1 decyzję o odmowie wyrobienia dowodu osobistego.</w:t>
      </w:r>
    </w:p>
    <w:p w14:paraId="2C7C5F45" w14:textId="77777777" w:rsidR="00D86214" w:rsidRPr="00EE468D" w:rsidRDefault="00D86214" w:rsidP="00EE468D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54ACC2ED" w14:textId="7495012B" w:rsidR="00D86214" w:rsidRPr="00EE468D" w:rsidRDefault="00D86214" w:rsidP="00EE468D">
      <w:pPr>
        <w:pStyle w:val="Akapitzlist"/>
        <w:numPr>
          <w:ilvl w:val="0"/>
          <w:numId w:val="16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EE468D">
        <w:rPr>
          <w:rFonts w:ascii="Verdana" w:hAnsi="Verdana" w:cs="Times New Roman"/>
          <w:bCs/>
          <w:sz w:val="24"/>
          <w:szCs w:val="24"/>
        </w:rPr>
        <w:t>W sprawach Urzędu Stanu Cywilnego zarejestrowano:</w:t>
      </w:r>
    </w:p>
    <w:p w14:paraId="02BED22C" w14:textId="70F5F23B" w:rsidR="00D86214" w:rsidRPr="00EE468D" w:rsidRDefault="00D86214" w:rsidP="00EE468D">
      <w:pPr>
        <w:spacing w:after="0"/>
        <w:rPr>
          <w:rFonts w:ascii="Verdana" w:hAnsi="Verdana" w:cs="Times New Roman"/>
          <w:bCs/>
          <w:sz w:val="24"/>
          <w:szCs w:val="24"/>
        </w:rPr>
      </w:pPr>
      <w:r w:rsidRPr="00EE468D">
        <w:rPr>
          <w:rFonts w:ascii="Verdana" w:hAnsi="Verdana" w:cs="Times New Roman"/>
          <w:bCs/>
          <w:sz w:val="24"/>
          <w:szCs w:val="24"/>
        </w:rPr>
        <w:t xml:space="preserve">  - 46 urodzeń</w:t>
      </w:r>
      <w:r w:rsidR="00BC62CF" w:rsidRPr="00EE468D">
        <w:rPr>
          <w:rFonts w:ascii="Verdana" w:hAnsi="Verdana" w:cs="Times New Roman"/>
          <w:bCs/>
          <w:sz w:val="24"/>
          <w:szCs w:val="24"/>
        </w:rPr>
        <w:t>,</w:t>
      </w:r>
    </w:p>
    <w:p w14:paraId="6D918DD1" w14:textId="265AAA56" w:rsidR="00D86214" w:rsidRPr="00EE468D" w:rsidRDefault="00D86214" w:rsidP="00EE468D">
      <w:pPr>
        <w:spacing w:after="0"/>
        <w:rPr>
          <w:rFonts w:ascii="Verdana" w:hAnsi="Verdana" w:cs="Times New Roman"/>
          <w:bCs/>
          <w:sz w:val="24"/>
          <w:szCs w:val="24"/>
        </w:rPr>
      </w:pPr>
      <w:r w:rsidRPr="00EE468D">
        <w:rPr>
          <w:rFonts w:ascii="Verdana" w:hAnsi="Verdana" w:cs="Times New Roman"/>
          <w:bCs/>
          <w:sz w:val="24"/>
          <w:szCs w:val="24"/>
        </w:rPr>
        <w:t xml:space="preserve">  - 16 małżeństw</w:t>
      </w:r>
      <w:r w:rsidR="00BC62CF" w:rsidRPr="00EE468D">
        <w:rPr>
          <w:rFonts w:ascii="Verdana" w:hAnsi="Verdana" w:cs="Times New Roman"/>
          <w:bCs/>
          <w:sz w:val="24"/>
          <w:szCs w:val="24"/>
        </w:rPr>
        <w:t>,</w:t>
      </w:r>
    </w:p>
    <w:p w14:paraId="03FA6EBD" w14:textId="241E48DC" w:rsidR="00D86214" w:rsidRPr="00EE468D" w:rsidRDefault="00D86214" w:rsidP="00EE468D">
      <w:pPr>
        <w:spacing w:after="0"/>
        <w:rPr>
          <w:rFonts w:ascii="Verdana" w:hAnsi="Verdana" w:cs="Times New Roman"/>
          <w:bCs/>
          <w:sz w:val="24"/>
          <w:szCs w:val="24"/>
        </w:rPr>
      </w:pPr>
      <w:r w:rsidRPr="00EE468D">
        <w:rPr>
          <w:rFonts w:ascii="Verdana" w:hAnsi="Verdana" w:cs="Times New Roman"/>
          <w:bCs/>
          <w:sz w:val="24"/>
          <w:szCs w:val="24"/>
        </w:rPr>
        <w:t xml:space="preserve">  - 69 zgonów</w:t>
      </w:r>
      <w:r w:rsidR="00BC62CF" w:rsidRPr="00EE468D">
        <w:rPr>
          <w:rFonts w:ascii="Verdana" w:hAnsi="Verdana" w:cs="Times New Roman"/>
          <w:bCs/>
          <w:sz w:val="24"/>
          <w:szCs w:val="24"/>
        </w:rPr>
        <w:t>.</w:t>
      </w:r>
    </w:p>
    <w:p w14:paraId="456B0185" w14:textId="77777777" w:rsidR="00BC62CF" w:rsidRPr="00EE468D" w:rsidRDefault="00BC62CF" w:rsidP="00EE468D">
      <w:pPr>
        <w:spacing w:after="0"/>
        <w:rPr>
          <w:rFonts w:ascii="Verdana" w:hAnsi="Verdana" w:cs="Times New Roman"/>
          <w:bCs/>
          <w:sz w:val="24"/>
          <w:szCs w:val="24"/>
        </w:rPr>
      </w:pPr>
    </w:p>
    <w:p w14:paraId="2218BA64" w14:textId="46F879F2" w:rsidR="00D86214" w:rsidRPr="00EE468D" w:rsidRDefault="00D86214" w:rsidP="00EE468D">
      <w:pPr>
        <w:pStyle w:val="Akapitzlist"/>
        <w:numPr>
          <w:ilvl w:val="0"/>
          <w:numId w:val="18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EE468D">
        <w:rPr>
          <w:rFonts w:ascii="Verdana" w:hAnsi="Verdana" w:cs="Times New Roman"/>
          <w:bCs/>
          <w:sz w:val="24"/>
          <w:szCs w:val="24"/>
        </w:rPr>
        <w:t>W sprawie zmiany imienia lub nazwiska wydano 6 decyzji</w:t>
      </w:r>
      <w:r w:rsidR="00BC62CF" w:rsidRPr="00EE468D">
        <w:rPr>
          <w:rFonts w:ascii="Verdana" w:hAnsi="Verdana" w:cs="Times New Roman"/>
          <w:bCs/>
          <w:sz w:val="24"/>
          <w:szCs w:val="24"/>
        </w:rPr>
        <w:t>.</w:t>
      </w:r>
    </w:p>
    <w:p w14:paraId="29B364B9" w14:textId="77777777" w:rsidR="00D86214" w:rsidRPr="00EE468D" w:rsidRDefault="00D86214" w:rsidP="00EE468D">
      <w:pPr>
        <w:spacing w:after="0"/>
        <w:rPr>
          <w:rFonts w:ascii="Verdana" w:hAnsi="Verdana" w:cs="Times New Roman"/>
          <w:bCs/>
          <w:sz w:val="24"/>
          <w:szCs w:val="24"/>
        </w:rPr>
      </w:pPr>
      <w:r w:rsidRPr="00EE468D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622BD13D" w14:textId="5ED73EB7" w:rsidR="00D86214" w:rsidRPr="00EE468D" w:rsidRDefault="00D86214" w:rsidP="00EE468D">
      <w:pPr>
        <w:pStyle w:val="Akapitzlist"/>
        <w:numPr>
          <w:ilvl w:val="0"/>
          <w:numId w:val="18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EE468D">
        <w:rPr>
          <w:rFonts w:ascii="Verdana" w:hAnsi="Verdana" w:cs="Times New Roman"/>
          <w:bCs/>
          <w:sz w:val="24"/>
          <w:szCs w:val="24"/>
        </w:rPr>
        <w:t xml:space="preserve">W sprawach </w:t>
      </w:r>
      <w:r w:rsidR="00BC62CF" w:rsidRPr="00EE468D">
        <w:rPr>
          <w:rFonts w:ascii="Verdana" w:hAnsi="Verdana" w:cs="Times New Roman"/>
          <w:bCs/>
          <w:sz w:val="24"/>
          <w:szCs w:val="24"/>
        </w:rPr>
        <w:t xml:space="preserve">związanych z </w:t>
      </w:r>
      <w:r w:rsidRPr="00EE468D">
        <w:rPr>
          <w:rFonts w:ascii="Verdana" w:hAnsi="Verdana" w:cs="Times New Roman"/>
          <w:bCs/>
          <w:sz w:val="24"/>
          <w:szCs w:val="24"/>
        </w:rPr>
        <w:t>przedsiębiorczości</w:t>
      </w:r>
      <w:r w:rsidR="00BC62CF" w:rsidRPr="00EE468D">
        <w:rPr>
          <w:rFonts w:ascii="Verdana" w:hAnsi="Verdana" w:cs="Times New Roman"/>
          <w:bCs/>
          <w:sz w:val="24"/>
          <w:szCs w:val="24"/>
        </w:rPr>
        <w:t>ą</w:t>
      </w:r>
      <w:r w:rsidRPr="00EE468D">
        <w:rPr>
          <w:rFonts w:ascii="Verdana" w:hAnsi="Verdana" w:cs="Times New Roman"/>
          <w:bCs/>
          <w:sz w:val="24"/>
          <w:szCs w:val="24"/>
        </w:rPr>
        <w:t>:</w:t>
      </w:r>
    </w:p>
    <w:p w14:paraId="46070EAA" w14:textId="028DD697" w:rsidR="00D86214" w:rsidRPr="00EE468D" w:rsidRDefault="00D86214" w:rsidP="00EE468D">
      <w:pPr>
        <w:spacing w:after="0"/>
        <w:rPr>
          <w:rFonts w:ascii="Verdana" w:hAnsi="Verdana" w:cs="Times New Roman"/>
          <w:bCs/>
          <w:sz w:val="24"/>
          <w:szCs w:val="24"/>
        </w:rPr>
      </w:pPr>
      <w:r w:rsidRPr="00EE468D">
        <w:rPr>
          <w:rFonts w:ascii="Verdana" w:hAnsi="Verdana" w:cs="Times New Roman"/>
          <w:bCs/>
          <w:sz w:val="24"/>
          <w:szCs w:val="24"/>
        </w:rPr>
        <w:t xml:space="preserve">  - wydano 9 decyzji</w:t>
      </w:r>
      <w:r w:rsidR="00BC62CF" w:rsidRPr="00EE468D">
        <w:rPr>
          <w:rFonts w:ascii="Verdana" w:hAnsi="Verdana" w:cs="Times New Roman"/>
          <w:bCs/>
          <w:sz w:val="24"/>
          <w:szCs w:val="24"/>
        </w:rPr>
        <w:t>,</w:t>
      </w:r>
    </w:p>
    <w:p w14:paraId="4CAEF3D4" w14:textId="72E79FA9" w:rsidR="00D86214" w:rsidRPr="00EE468D" w:rsidRDefault="00D86214" w:rsidP="00EE468D">
      <w:pPr>
        <w:spacing w:after="0"/>
        <w:ind w:left="142" w:hanging="142"/>
        <w:rPr>
          <w:rFonts w:ascii="Verdana" w:hAnsi="Verdana" w:cs="Times New Roman"/>
          <w:bCs/>
          <w:sz w:val="24"/>
          <w:szCs w:val="24"/>
        </w:rPr>
      </w:pPr>
      <w:r w:rsidRPr="00EE468D">
        <w:rPr>
          <w:rFonts w:ascii="Verdana" w:hAnsi="Verdana" w:cs="Times New Roman"/>
          <w:bCs/>
          <w:sz w:val="24"/>
          <w:szCs w:val="24"/>
        </w:rPr>
        <w:t xml:space="preserve">  - przyjęto i przetworzono 297 oświadczeń o wartości sprzedaży napojów alkoholowych</w:t>
      </w:r>
      <w:r w:rsidR="00BC62CF" w:rsidRPr="00EE468D">
        <w:rPr>
          <w:rFonts w:ascii="Verdana" w:hAnsi="Verdana" w:cs="Times New Roman"/>
          <w:bCs/>
          <w:sz w:val="24"/>
          <w:szCs w:val="24"/>
        </w:rPr>
        <w:t>,</w:t>
      </w:r>
    </w:p>
    <w:p w14:paraId="1E7BEB8C" w14:textId="6AE10B55" w:rsidR="00D86214" w:rsidRPr="00EE468D" w:rsidRDefault="00D86214" w:rsidP="00EE468D">
      <w:pPr>
        <w:spacing w:after="0"/>
        <w:ind w:left="142" w:hanging="142"/>
        <w:rPr>
          <w:rFonts w:ascii="Verdana" w:hAnsi="Verdana" w:cs="Times New Roman"/>
          <w:bCs/>
          <w:sz w:val="24"/>
          <w:szCs w:val="24"/>
        </w:rPr>
      </w:pPr>
      <w:r w:rsidRPr="00EE468D">
        <w:rPr>
          <w:rFonts w:ascii="Verdana" w:hAnsi="Verdana" w:cs="Times New Roman"/>
          <w:bCs/>
          <w:sz w:val="24"/>
          <w:szCs w:val="24"/>
        </w:rPr>
        <w:t xml:space="preserve">  - przyjęto i przetworzono 97 wniosków o wpis do Centralnej Ewidencji </w:t>
      </w:r>
      <w:r w:rsidR="00BC62CF" w:rsidRPr="00EE468D">
        <w:rPr>
          <w:rFonts w:ascii="Verdana" w:hAnsi="Verdana" w:cs="Times New Roman"/>
          <w:bCs/>
          <w:sz w:val="24"/>
          <w:szCs w:val="24"/>
        </w:rPr>
        <w:br/>
      </w:r>
      <w:r w:rsidRPr="00EE468D">
        <w:rPr>
          <w:rFonts w:ascii="Verdana" w:hAnsi="Verdana" w:cs="Times New Roman"/>
          <w:bCs/>
          <w:sz w:val="24"/>
          <w:szCs w:val="24"/>
        </w:rPr>
        <w:t>i Informacji o Działalności Gospodarczej</w:t>
      </w:r>
      <w:r w:rsidR="00BC62CF" w:rsidRPr="00EE468D">
        <w:rPr>
          <w:rFonts w:ascii="Verdana" w:hAnsi="Verdana" w:cs="Times New Roman"/>
          <w:bCs/>
          <w:sz w:val="24"/>
          <w:szCs w:val="24"/>
        </w:rPr>
        <w:t>.</w:t>
      </w:r>
    </w:p>
    <w:p w14:paraId="130824A4" w14:textId="665416F0" w:rsidR="00D86214" w:rsidRPr="00EE468D" w:rsidRDefault="00D86214" w:rsidP="00EE468D">
      <w:pPr>
        <w:spacing w:after="0"/>
        <w:rPr>
          <w:rFonts w:ascii="Verdana" w:hAnsi="Verdana" w:cs="Times New Roman"/>
          <w:bCs/>
          <w:sz w:val="24"/>
          <w:szCs w:val="24"/>
        </w:rPr>
      </w:pPr>
    </w:p>
    <w:p w14:paraId="6471F5B5" w14:textId="3F6C4A10" w:rsidR="00D86214" w:rsidRPr="00EE468D" w:rsidRDefault="00D86214" w:rsidP="00EE468D">
      <w:pPr>
        <w:pStyle w:val="Akapitzlist"/>
        <w:numPr>
          <w:ilvl w:val="0"/>
          <w:numId w:val="19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EE468D">
        <w:rPr>
          <w:rFonts w:ascii="Verdana" w:hAnsi="Verdana" w:cs="Times New Roman"/>
          <w:bCs/>
          <w:sz w:val="24"/>
          <w:szCs w:val="24"/>
        </w:rPr>
        <w:t>W sprawach wojskowych wydano 9 decyzji</w:t>
      </w:r>
      <w:r w:rsidR="00BC62CF" w:rsidRPr="00EE468D">
        <w:rPr>
          <w:rFonts w:ascii="Verdana" w:hAnsi="Verdana" w:cs="Times New Roman"/>
          <w:bCs/>
          <w:sz w:val="24"/>
          <w:szCs w:val="24"/>
        </w:rPr>
        <w:t>.</w:t>
      </w:r>
    </w:p>
    <w:p w14:paraId="21F3FC8C" w14:textId="77777777" w:rsidR="001866EB" w:rsidRPr="00EE468D" w:rsidRDefault="001866EB" w:rsidP="00EE468D">
      <w:pPr>
        <w:spacing w:after="0" w:line="240" w:lineRule="auto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8894EB2" w14:textId="77777777" w:rsidR="006B4B55" w:rsidRPr="00EE468D" w:rsidRDefault="006B4B55" w:rsidP="00EE468D">
      <w:pPr>
        <w:spacing w:after="0" w:line="240" w:lineRule="auto"/>
        <w:rPr>
          <w:rFonts w:ascii="Verdana" w:eastAsia="Times New Roman" w:hAnsi="Verdana" w:cs="Times New Roman"/>
          <w:b/>
          <w:bCs/>
          <w:color w:val="auto"/>
          <w:sz w:val="24"/>
          <w:szCs w:val="24"/>
          <w:u w:val="single"/>
        </w:rPr>
      </w:pPr>
    </w:p>
    <w:p w14:paraId="4AE2AF95" w14:textId="6DB8EC8B" w:rsidR="001866EB" w:rsidRPr="00FB544D" w:rsidRDefault="009547CC" w:rsidP="00FB544D">
      <w:pPr>
        <w:pStyle w:val="Nagwek2"/>
      </w:pPr>
      <w:r w:rsidRPr="00FB544D">
        <w:t>W sprawach dotyczących pomocy miastu partnerskiemu Zbaraż:</w:t>
      </w:r>
    </w:p>
    <w:p w14:paraId="59A7E32C" w14:textId="77777777" w:rsidR="009547CC" w:rsidRPr="00EE468D" w:rsidRDefault="009547CC" w:rsidP="00EE468D">
      <w:pPr>
        <w:spacing w:before="100" w:beforeAutospacing="1" w:after="100" w:afterAutospacing="1"/>
        <w:ind w:firstLine="708"/>
        <w:rPr>
          <w:rFonts w:ascii="Verdana" w:eastAsia="Times New Roman" w:hAnsi="Verdana" w:cs="Times New Roman"/>
          <w:sz w:val="24"/>
          <w:szCs w:val="24"/>
        </w:rPr>
      </w:pPr>
      <w:r w:rsidRPr="00EE468D">
        <w:rPr>
          <w:rFonts w:ascii="Verdana" w:eastAsia="Times New Roman" w:hAnsi="Verdana" w:cs="Times New Roman"/>
          <w:sz w:val="24"/>
          <w:szCs w:val="24"/>
        </w:rPr>
        <w:t xml:space="preserve">Miasto Bolesławiec przekazało dla partnerskiego miasta Zbaraż autobus. Autobus marki </w:t>
      </w:r>
      <w:proofErr w:type="spellStart"/>
      <w:r w:rsidRPr="00EE468D">
        <w:rPr>
          <w:rFonts w:ascii="Verdana" w:eastAsia="Times New Roman" w:hAnsi="Verdana" w:cs="Times New Roman"/>
          <w:sz w:val="24"/>
          <w:szCs w:val="24"/>
        </w:rPr>
        <w:t>Neoplan</w:t>
      </w:r>
      <w:proofErr w:type="spellEnd"/>
      <w:r w:rsidRPr="00EE468D">
        <w:rPr>
          <w:rFonts w:ascii="Verdana" w:eastAsia="Times New Roman" w:hAnsi="Verdana" w:cs="Times New Roman"/>
          <w:sz w:val="24"/>
          <w:szCs w:val="24"/>
        </w:rPr>
        <w:t xml:space="preserve"> pochodził z zasobów Miejskiego Zakładu Komunikacji w Bolesławcu. 15 lutego 2023 r. w Przemyślu nastąpiło przekazanie pojazdu stronie ukraińskiej.</w:t>
      </w:r>
    </w:p>
    <w:p w14:paraId="18C2E78D" w14:textId="597B6934" w:rsidR="009547CC" w:rsidRPr="00EE468D" w:rsidRDefault="009547CC" w:rsidP="00EE468D">
      <w:pPr>
        <w:spacing w:before="100" w:beforeAutospacing="1" w:after="100" w:afterAutospacing="1"/>
        <w:ind w:firstLine="708"/>
        <w:rPr>
          <w:rFonts w:ascii="Verdana" w:eastAsia="Times New Roman" w:hAnsi="Verdana" w:cs="Times New Roman"/>
          <w:sz w:val="24"/>
          <w:szCs w:val="24"/>
        </w:rPr>
      </w:pPr>
      <w:r w:rsidRPr="00EE468D">
        <w:rPr>
          <w:rFonts w:ascii="Verdana" w:eastAsia="Times New Roman" w:hAnsi="Verdana" w:cs="Times New Roman"/>
          <w:sz w:val="24"/>
          <w:szCs w:val="24"/>
        </w:rPr>
        <w:lastRenderedPageBreak/>
        <w:t xml:space="preserve">Umowę darowizny podpisali Prezydent Bolesławca </w:t>
      </w:r>
      <w:r w:rsidRPr="00EE468D">
        <w:rPr>
          <w:rFonts w:ascii="Verdana" w:eastAsia="Times New Roman" w:hAnsi="Verdana" w:cs="Times New Roman"/>
          <w:b/>
          <w:bCs/>
          <w:sz w:val="24"/>
          <w:szCs w:val="24"/>
        </w:rPr>
        <w:t>Piotr Roman</w:t>
      </w:r>
      <w:r w:rsidRPr="00EE468D">
        <w:rPr>
          <w:rFonts w:ascii="Verdana" w:eastAsia="Times New Roman" w:hAnsi="Verdana" w:cs="Times New Roman"/>
          <w:sz w:val="24"/>
          <w:szCs w:val="24"/>
        </w:rPr>
        <w:t xml:space="preserve">, </w:t>
      </w:r>
      <w:r w:rsidR="009F0BEE" w:rsidRPr="00EE468D">
        <w:rPr>
          <w:rFonts w:ascii="Verdana" w:eastAsia="Times New Roman" w:hAnsi="Verdana" w:cs="Times New Roman"/>
          <w:sz w:val="24"/>
          <w:szCs w:val="24"/>
        </w:rPr>
        <w:br/>
      </w:r>
      <w:r w:rsidRPr="00EE468D">
        <w:rPr>
          <w:rFonts w:ascii="Verdana" w:eastAsia="Times New Roman" w:hAnsi="Verdana" w:cs="Times New Roman"/>
          <w:sz w:val="24"/>
          <w:szCs w:val="24"/>
        </w:rPr>
        <w:t xml:space="preserve">w asyście Przewodniczącego Rady Miasta Bolesławiec </w:t>
      </w:r>
      <w:r w:rsidRPr="00EE468D">
        <w:rPr>
          <w:rFonts w:ascii="Verdana" w:eastAsia="Times New Roman" w:hAnsi="Verdana" w:cs="Times New Roman"/>
          <w:b/>
          <w:bCs/>
          <w:sz w:val="24"/>
          <w:szCs w:val="24"/>
        </w:rPr>
        <w:t>Józefa</w:t>
      </w:r>
      <w:r w:rsidRPr="00EE468D">
        <w:rPr>
          <w:rFonts w:ascii="Verdana" w:eastAsia="Times New Roman" w:hAnsi="Verdana" w:cs="Times New Roman"/>
          <w:sz w:val="24"/>
          <w:szCs w:val="24"/>
        </w:rPr>
        <w:t xml:space="preserve"> </w:t>
      </w:r>
      <w:proofErr w:type="spellStart"/>
      <w:r w:rsidRPr="00EE468D">
        <w:rPr>
          <w:rFonts w:ascii="Verdana" w:eastAsia="Times New Roman" w:hAnsi="Verdana" w:cs="Times New Roman"/>
          <w:b/>
          <w:bCs/>
          <w:sz w:val="24"/>
          <w:szCs w:val="24"/>
        </w:rPr>
        <w:t>Pokładka</w:t>
      </w:r>
      <w:proofErr w:type="spellEnd"/>
      <w:r w:rsidRPr="00EE468D">
        <w:rPr>
          <w:rFonts w:ascii="Verdana" w:eastAsia="Times New Roman" w:hAnsi="Verdana" w:cs="Times New Roman"/>
          <w:sz w:val="24"/>
          <w:szCs w:val="24"/>
        </w:rPr>
        <w:t xml:space="preserve">, oraz mer Zbaraża </w:t>
      </w:r>
      <w:r w:rsidRPr="00EE468D">
        <w:rPr>
          <w:rFonts w:ascii="Verdana" w:eastAsia="Times New Roman" w:hAnsi="Verdana" w:cs="Times New Roman"/>
          <w:b/>
          <w:bCs/>
          <w:sz w:val="24"/>
          <w:szCs w:val="24"/>
        </w:rPr>
        <w:t xml:space="preserve">Roman </w:t>
      </w:r>
      <w:proofErr w:type="spellStart"/>
      <w:r w:rsidRPr="00EE468D">
        <w:rPr>
          <w:rFonts w:ascii="Verdana" w:eastAsia="Times New Roman" w:hAnsi="Verdana" w:cs="Times New Roman"/>
          <w:b/>
          <w:bCs/>
          <w:sz w:val="24"/>
          <w:szCs w:val="24"/>
        </w:rPr>
        <w:t>Polikrowski</w:t>
      </w:r>
      <w:proofErr w:type="spellEnd"/>
      <w:r w:rsidRPr="00EE468D">
        <w:rPr>
          <w:rFonts w:ascii="Verdana" w:eastAsia="Times New Roman" w:hAnsi="Verdana" w:cs="Times New Roman"/>
          <w:b/>
          <w:bCs/>
          <w:sz w:val="24"/>
          <w:szCs w:val="24"/>
        </w:rPr>
        <w:t xml:space="preserve">, </w:t>
      </w:r>
      <w:r w:rsidRPr="00EE468D">
        <w:rPr>
          <w:rFonts w:ascii="Verdana" w:eastAsia="Times New Roman" w:hAnsi="Verdana" w:cs="Times New Roman"/>
          <w:sz w:val="24"/>
          <w:szCs w:val="24"/>
        </w:rPr>
        <w:t>któremu towarzyszył zastępca</w:t>
      </w:r>
      <w:r w:rsidRPr="00EE468D">
        <w:rPr>
          <w:rFonts w:ascii="Verdana" w:eastAsia="Times New Roman" w:hAnsi="Verdana" w:cs="Times New Roman"/>
          <w:b/>
          <w:bCs/>
          <w:sz w:val="24"/>
          <w:szCs w:val="24"/>
        </w:rPr>
        <w:t xml:space="preserve"> </w:t>
      </w:r>
      <w:proofErr w:type="spellStart"/>
      <w:r w:rsidRPr="00EE468D">
        <w:rPr>
          <w:rFonts w:ascii="Verdana" w:eastAsia="Times New Roman" w:hAnsi="Verdana" w:cs="Times New Roman"/>
          <w:b/>
          <w:bCs/>
          <w:sz w:val="24"/>
          <w:szCs w:val="24"/>
        </w:rPr>
        <w:t>Włodimir</w:t>
      </w:r>
      <w:proofErr w:type="spellEnd"/>
      <w:r w:rsidRPr="00EE468D">
        <w:rPr>
          <w:rFonts w:ascii="Verdana" w:eastAsia="Times New Roman" w:hAnsi="Verdana" w:cs="Times New Roman"/>
          <w:b/>
          <w:bCs/>
          <w:sz w:val="24"/>
          <w:szCs w:val="24"/>
        </w:rPr>
        <w:t xml:space="preserve"> </w:t>
      </w:r>
      <w:proofErr w:type="spellStart"/>
      <w:r w:rsidRPr="00EE468D">
        <w:rPr>
          <w:rFonts w:ascii="Verdana" w:eastAsia="Times New Roman" w:hAnsi="Verdana" w:cs="Times New Roman"/>
          <w:b/>
          <w:bCs/>
          <w:sz w:val="24"/>
          <w:szCs w:val="24"/>
        </w:rPr>
        <w:t>Bogajczuk</w:t>
      </w:r>
      <w:proofErr w:type="spellEnd"/>
      <w:r w:rsidRPr="00EE468D">
        <w:rPr>
          <w:rFonts w:ascii="Verdana" w:eastAsia="Times New Roman" w:hAnsi="Verdana" w:cs="Times New Roman"/>
          <w:b/>
          <w:bCs/>
          <w:sz w:val="24"/>
          <w:szCs w:val="24"/>
        </w:rPr>
        <w:t>.</w:t>
      </w:r>
    </w:p>
    <w:p w14:paraId="0839DA87" w14:textId="77777777" w:rsidR="009547CC" w:rsidRPr="00EE468D" w:rsidRDefault="009547CC" w:rsidP="00EE468D">
      <w:pPr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W tym miejscu szczególne podziękowania należy złożyć darczyńcom:</w:t>
      </w:r>
    </w:p>
    <w:p w14:paraId="2E811967" w14:textId="6A57842F" w:rsidR="009547CC" w:rsidRPr="00EE468D" w:rsidRDefault="009547CC" w:rsidP="00EE468D">
      <w:pPr>
        <w:pStyle w:val="Akapitzlist"/>
        <w:numPr>
          <w:ilvl w:val="0"/>
          <w:numId w:val="21"/>
        </w:numPr>
        <w:spacing w:after="160" w:line="360" w:lineRule="auto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 xml:space="preserve">MZK Sp. z </w:t>
      </w:r>
      <w:proofErr w:type="spellStart"/>
      <w:r w:rsidRPr="00EE468D">
        <w:rPr>
          <w:rFonts w:ascii="Verdana" w:hAnsi="Verdana" w:cs="Times New Roman"/>
          <w:sz w:val="24"/>
          <w:szCs w:val="24"/>
        </w:rPr>
        <w:t>o.o</w:t>
      </w:r>
      <w:proofErr w:type="spellEnd"/>
      <w:r w:rsidRPr="00EE468D">
        <w:rPr>
          <w:rFonts w:ascii="Verdana" w:hAnsi="Verdana" w:cs="Times New Roman"/>
          <w:sz w:val="24"/>
          <w:szCs w:val="24"/>
        </w:rPr>
        <w:t xml:space="preserve"> w Bolesławcu, spółka przekazała autobus marki </w:t>
      </w:r>
      <w:proofErr w:type="spellStart"/>
      <w:r w:rsidRPr="00EE468D">
        <w:rPr>
          <w:rFonts w:ascii="Verdana" w:hAnsi="Verdana" w:cs="Times New Roman"/>
          <w:sz w:val="24"/>
          <w:szCs w:val="24"/>
        </w:rPr>
        <w:t>Neoplan</w:t>
      </w:r>
      <w:proofErr w:type="spellEnd"/>
      <w:r w:rsidRPr="00EE468D">
        <w:rPr>
          <w:rFonts w:ascii="Verdana" w:hAnsi="Verdana" w:cs="Times New Roman"/>
          <w:sz w:val="24"/>
          <w:szCs w:val="24"/>
        </w:rPr>
        <w:t xml:space="preserve"> o wartości 24.000 zł;</w:t>
      </w:r>
    </w:p>
    <w:p w14:paraId="29B84C47" w14:textId="1C8C01E6" w:rsidR="009547CC" w:rsidRPr="00EE468D" w:rsidRDefault="009547CC" w:rsidP="00EE468D">
      <w:pPr>
        <w:pStyle w:val="Akapitzlist"/>
        <w:numPr>
          <w:ilvl w:val="0"/>
          <w:numId w:val="21"/>
        </w:numPr>
        <w:spacing w:after="160" w:line="360" w:lineRule="auto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 xml:space="preserve">Miasto Partnerskie </w:t>
      </w:r>
      <w:proofErr w:type="spellStart"/>
      <w:r w:rsidRPr="00EE468D">
        <w:rPr>
          <w:rFonts w:ascii="Verdana" w:hAnsi="Verdana" w:cs="Times New Roman"/>
          <w:sz w:val="24"/>
          <w:szCs w:val="24"/>
        </w:rPr>
        <w:t>Siegburg</w:t>
      </w:r>
      <w:proofErr w:type="spellEnd"/>
      <w:r w:rsidRPr="00EE468D">
        <w:rPr>
          <w:rFonts w:ascii="Verdana" w:hAnsi="Verdana" w:cs="Times New Roman"/>
          <w:sz w:val="24"/>
          <w:szCs w:val="24"/>
        </w:rPr>
        <w:t>, przekazało 2000 euro, za które zakupiono agregat oraz ogrzewacze do rąk i stóp;</w:t>
      </w:r>
    </w:p>
    <w:p w14:paraId="1E52FAB0" w14:textId="1F93C77C" w:rsidR="009547CC" w:rsidRPr="00EE468D" w:rsidRDefault="009547CC" w:rsidP="00EE468D">
      <w:pPr>
        <w:pStyle w:val="Akapitzlist"/>
        <w:numPr>
          <w:ilvl w:val="0"/>
          <w:numId w:val="21"/>
        </w:numPr>
        <w:spacing w:after="160" w:line="360" w:lineRule="auto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PWIK Sp. z o.o. w Bolesławcu, spółka przekazała agregat o wartości 3.000 zł;</w:t>
      </w:r>
    </w:p>
    <w:p w14:paraId="706802EF" w14:textId="4675C843" w:rsidR="009547CC" w:rsidRPr="00EE468D" w:rsidRDefault="009547CC" w:rsidP="00EE468D">
      <w:pPr>
        <w:pStyle w:val="Akapitzlist"/>
        <w:numPr>
          <w:ilvl w:val="0"/>
          <w:numId w:val="21"/>
        </w:numPr>
        <w:spacing w:after="160" w:line="360" w:lineRule="auto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 xml:space="preserve">Bader Polska sp. z o.o., spółka zakupiła bieliznę </w:t>
      </w:r>
      <w:proofErr w:type="spellStart"/>
      <w:r w:rsidRPr="00EE468D">
        <w:rPr>
          <w:rFonts w:ascii="Verdana" w:hAnsi="Verdana" w:cs="Times New Roman"/>
          <w:sz w:val="24"/>
          <w:szCs w:val="24"/>
        </w:rPr>
        <w:t>termoaktywną</w:t>
      </w:r>
      <w:proofErr w:type="spellEnd"/>
      <w:r w:rsidRPr="00EE468D">
        <w:rPr>
          <w:rFonts w:ascii="Verdana" w:hAnsi="Verdana" w:cs="Times New Roman"/>
          <w:sz w:val="24"/>
          <w:szCs w:val="24"/>
        </w:rPr>
        <w:t xml:space="preserve"> i ocieplacze do ciała za kwotę  2.000 zł;</w:t>
      </w:r>
    </w:p>
    <w:p w14:paraId="61457239" w14:textId="58F10047" w:rsidR="009547CC" w:rsidRPr="00EE468D" w:rsidRDefault="009547CC" w:rsidP="00EE468D">
      <w:pPr>
        <w:pStyle w:val="Akapitzlist"/>
        <w:numPr>
          <w:ilvl w:val="0"/>
          <w:numId w:val="21"/>
        </w:numPr>
        <w:spacing w:before="100" w:beforeAutospacing="1" w:after="100" w:afterAutospacing="1" w:line="360" w:lineRule="auto"/>
        <w:rPr>
          <w:rFonts w:ascii="Verdana" w:eastAsia="Times New Roman" w:hAnsi="Verdana" w:cs="Times New Roman"/>
          <w:sz w:val="24"/>
          <w:szCs w:val="24"/>
        </w:rPr>
      </w:pPr>
      <w:r w:rsidRPr="00EE468D">
        <w:rPr>
          <w:rFonts w:ascii="Verdana" w:eastAsia="Times New Roman" w:hAnsi="Verdana" w:cs="Times New Roman"/>
          <w:sz w:val="24"/>
          <w:szCs w:val="24"/>
        </w:rPr>
        <w:t>SQUOSHSTACJA Bolesławiec –  za przekazaną kwotę 1.000 zł zakupiono odzież termiczną, ogrzewacze do ciała i śpiwory;</w:t>
      </w:r>
    </w:p>
    <w:p w14:paraId="403BE806" w14:textId="5DA0706A" w:rsidR="009547CC" w:rsidRPr="00EE468D" w:rsidRDefault="009547CC" w:rsidP="00EE468D">
      <w:pPr>
        <w:pStyle w:val="Akapitzlist"/>
        <w:numPr>
          <w:ilvl w:val="0"/>
          <w:numId w:val="21"/>
        </w:numPr>
        <w:spacing w:before="100" w:beforeAutospacing="1" w:after="100" w:afterAutospacing="1" w:line="360" w:lineRule="auto"/>
        <w:rPr>
          <w:rFonts w:ascii="Verdana" w:eastAsia="Times New Roman" w:hAnsi="Verdana" w:cs="Times New Roman"/>
          <w:sz w:val="24"/>
          <w:szCs w:val="24"/>
        </w:rPr>
      </w:pPr>
      <w:r w:rsidRPr="00EE468D">
        <w:rPr>
          <w:rFonts w:ascii="Verdana" w:eastAsia="Times New Roman" w:hAnsi="Verdana" w:cs="Times New Roman"/>
          <w:sz w:val="24"/>
          <w:szCs w:val="24"/>
        </w:rPr>
        <w:t>MOPS Bolesławiec - odzież, pościel, środki medyczne – 2.850 zł;</w:t>
      </w:r>
    </w:p>
    <w:p w14:paraId="5540F68F" w14:textId="2630D829" w:rsidR="009547CC" w:rsidRPr="00EE468D" w:rsidRDefault="009547CC" w:rsidP="00EE468D">
      <w:pPr>
        <w:pStyle w:val="Akapitzlist"/>
        <w:numPr>
          <w:ilvl w:val="0"/>
          <w:numId w:val="21"/>
        </w:numPr>
        <w:spacing w:before="100" w:beforeAutospacing="1" w:after="100" w:afterAutospacing="1" w:line="360" w:lineRule="auto"/>
        <w:rPr>
          <w:rFonts w:ascii="Verdana" w:eastAsia="Times New Roman" w:hAnsi="Verdana" w:cs="Times New Roman"/>
          <w:sz w:val="24"/>
          <w:szCs w:val="24"/>
        </w:rPr>
      </w:pPr>
      <w:r w:rsidRPr="00EE468D">
        <w:rPr>
          <w:rFonts w:ascii="Verdana" w:eastAsia="Times New Roman" w:hAnsi="Verdana" w:cs="Times New Roman"/>
          <w:sz w:val="24"/>
          <w:szCs w:val="24"/>
        </w:rPr>
        <w:t xml:space="preserve"> bolesławieckie placówki oświatowe:  SP nr 3, SP nr 4, SP nr 5, MPP nr 4 – żywność – 3.300 zł;</w:t>
      </w:r>
    </w:p>
    <w:p w14:paraId="383FB79F" w14:textId="3A76EA4C" w:rsidR="009547CC" w:rsidRPr="00EE468D" w:rsidRDefault="009547CC" w:rsidP="00EE468D">
      <w:pPr>
        <w:pStyle w:val="Akapitzlist"/>
        <w:numPr>
          <w:ilvl w:val="0"/>
          <w:numId w:val="21"/>
        </w:numPr>
        <w:spacing w:before="100" w:beforeAutospacing="1" w:after="100" w:afterAutospacing="1" w:line="360" w:lineRule="auto"/>
        <w:rPr>
          <w:rFonts w:ascii="Verdana" w:eastAsia="Times New Roman" w:hAnsi="Verdana" w:cs="Times New Roman"/>
          <w:sz w:val="24"/>
          <w:szCs w:val="24"/>
        </w:rPr>
      </w:pPr>
      <w:r w:rsidRPr="00EE468D">
        <w:rPr>
          <w:rFonts w:ascii="Verdana" w:eastAsia="Times New Roman" w:hAnsi="Verdana" w:cs="Times New Roman"/>
          <w:sz w:val="24"/>
          <w:szCs w:val="24"/>
        </w:rPr>
        <w:t xml:space="preserve">dary przekazane przez PSP Lubań oraz OSP w Pobiednej, Świeciu, Leśnej, Siekierczynie, Szyszkowej, Grabiszycach, Olszynie, </w:t>
      </w:r>
      <w:proofErr w:type="spellStart"/>
      <w:r w:rsidRPr="00EE468D">
        <w:rPr>
          <w:rFonts w:ascii="Verdana" w:eastAsia="Times New Roman" w:hAnsi="Verdana" w:cs="Times New Roman"/>
          <w:sz w:val="24"/>
          <w:szCs w:val="24"/>
        </w:rPr>
        <w:t>Radostawie</w:t>
      </w:r>
      <w:proofErr w:type="spellEnd"/>
      <w:r w:rsidRPr="00EE468D">
        <w:rPr>
          <w:rFonts w:ascii="Verdana" w:eastAsia="Times New Roman" w:hAnsi="Verdana" w:cs="Times New Roman"/>
          <w:sz w:val="24"/>
          <w:szCs w:val="24"/>
        </w:rPr>
        <w:t xml:space="preserve"> i Platerówce  – żywność - 13.000 zł;</w:t>
      </w:r>
    </w:p>
    <w:p w14:paraId="2D3CE51C" w14:textId="04A9FFB7" w:rsidR="009547CC" w:rsidRPr="00EE468D" w:rsidRDefault="009547CC" w:rsidP="00EE468D">
      <w:pPr>
        <w:pStyle w:val="Akapitzlist"/>
        <w:numPr>
          <w:ilvl w:val="0"/>
          <w:numId w:val="21"/>
        </w:numPr>
        <w:spacing w:before="100" w:beforeAutospacing="1" w:after="100" w:afterAutospacing="1" w:line="360" w:lineRule="auto"/>
        <w:rPr>
          <w:rFonts w:ascii="Verdana" w:eastAsia="Times New Roman" w:hAnsi="Verdana" w:cs="Times New Roman"/>
          <w:sz w:val="24"/>
          <w:szCs w:val="24"/>
        </w:rPr>
      </w:pPr>
      <w:r w:rsidRPr="00EE468D">
        <w:rPr>
          <w:rFonts w:ascii="Verdana" w:eastAsia="Times New Roman" w:hAnsi="Verdana" w:cs="Times New Roman"/>
          <w:sz w:val="24"/>
          <w:szCs w:val="24"/>
        </w:rPr>
        <w:t>Stowarzyszenie Głogowska Edukacja Kresowa – żywność – 2.000 zł;</w:t>
      </w:r>
    </w:p>
    <w:p w14:paraId="26604C75" w14:textId="00F8E27E" w:rsidR="009547CC" w:rsidRPr="00EE468D" w:rsidRDefault="009547CC" w:rsidP="00EE468D">
      <w:pPr>
        <w:pStyle w:val="Akapitzlist"/>
        <w:numPr>
          <w:ilvl w:val="0"/>
          <w:numId w:val="21"/>
        </w:numPr>
        <w:tabs>
          <w:tab w:val="left" w:pos="851"/>
        </w:tabs>
        <w:spacing w:before="100" w:beforeAutospacing="1" w:after="100" w:afterAutospacing="1" w:line="360" w:lineRule="auto"/>
        <w:rPr>
          <w:rFonts w:ascii="Verdana" w:eastAsia="Times New Roman" w:hAnsi="Verdana" w:cs="Times New Roman"/>
          <w:sz w:val="24"/>
          <w:szCs w:val="24"/>
        </w:rPr>
      </w:pPr>
      <w:r w:rsidRPr="00EE468D">
        <w:rPr>
          <w:rFonts w:ascii="Verdana" w:eastAsia="Times New Roman" w:hAnsi="Verdana" w:cs="Times New Roman"/>
          <w:sz w:val="24"/>
          <w:szCs w:val="24"/>
        </w:rPr>
        <w:t>Sebastian Zielonka - przekazał książki.</w:t>
      </w:r>
    </w:p>
    <w:p w14:paraId="46964809" w14:textId="4483EC59" w:rsidR="00DC1207" w:rsidRPr="00EE468D" w:rsidRDefault="009547CC" w:rsidP="00EE468D">
      <w:pPr>
        <w:pStyle w:val="Akapitzlist"/>
        <w:spacing w:before="100" w:beforeAutospacing="1" w:after="100" w:afterAutospacing="1" w:line="360" w:lineRule="auto"/>
        <w:rPr>
          <w:rFonts w:ascii="Verdana" w:hAnsi="Verdana" w:cs="Times New Roman"/>
          <w:b/>
          <w:sz w:val="24"/>
          <w:szCs w:val="24"/>
          <w:u w:val="single"/>
        </w:rPr>
      </w:pPr>
      <w:r w:rsidRPr="00EE468D">
        <w:rPr>
          <w:rFonts w:ascii="Verdana" w:eastAsia="Times New Roman" w:hAnsi="Verdana" w:cs="Times New Roman"/>
          <w:sz w:val="24"/>
          <w:szCs w:val="24"/>
        </w:rPr>
        <w:t xml:space="preserve"> </w:t>
      </w:r>
    </w:p>
    <w:p w14:paraId="087C68D5" w14:textId="140EE97A" w:rsidR="008D69E9" w:rsidRPr="00EE468D" w:rsidRDefault="000A0E9A" w:rsidP="00EE468D">
      <w:pPr>
        <w:spacing w:before="100" w:beforeAutospacing="1" w:after="100" w:afterAutospacing="1" w:line="240" w:lineRule="auto"/>
        <w:ind w:left="360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>Sporządziła</w:t>
      </w:r>
      <w:r w:rsidR="00554F1B" w:rsidRPr="00EE468D">
        <w:rPr>
          <w:rFonts w:ascii="Verdana" w:hAnsi="Verdana" w:cs="Times New Roman"/>
          <w:sz w:val="24"/>
          <w:szCs w:val="24"/>
        </w:rPr>
        <w:t>:</w:t>
      </w:r>
    </w:p>
    <w:p w14:paraId="1B1FAA51" w14:textId="1C31D81F" w:rsidR="009547CC" w:rsidRPr="00EE468D" w:rsidRDefault="009547CC" w:rsidP="00EE468D">
      <w:pPr>
        <w:spacing w:before="100" w:beforeAutospacing="1" w:after="100" w:afterAutospacing="1" w:line="240" w:lineRule="auto"/>
        <w:ind w:left="360"/>
        <w:rPr>
          <w:rFonts w:ascii="Verdana" w:hAnsi="Verdana" w:cs="Times New Roman"/>
          <w:sz w:val="24"/>
          <w:szCs w:val="24"/>
        </w:rPr>
      </w:pPr>
      <w:r w:rsidRPr="00EE468D">
        <w:rPr>
          <w:rFonts w:ascii="Verdana" w:hAnsi="Verdana" w:cs="Times New Roman"/>
          <w:sz w:val="24"/>
          <w:szCs w:val="24"/>
        </w:rPr>
        <w:t xml:space="preserve">Małgorzata Zadora. </w:t>
      </w:r>
    </w:p>
    <w:sectPr w:rsidR="009547CC" w:rsidRPr="00EE468D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76D5A4" w14:textId="77777777" w:rsidR="006D4870" w:rsidRDefault="006D4870">
      <w:pPr>
        <w:spacing w:after="0" w:line="240" w:lineRule="auto"/>
      </w:pPr>
      <w:r>
        <w:separator/>
      </w:r>
    </w:p>
  </w:endnote>
  <w:endnote w:type="continuationSeparator" w:id="0">
    <w:p w14:paraId="6CFE07AC" w14:textId="77777777" w:rsidR="006D4870" w:rsidRDefault="006D4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7D3E32">
          <w:rPr>
            <w:noProof/>
          </w:rPr>
          <w:t>4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1E526B" w14:textId="77777777" w:rsidR="006D4870" w:rsidRDefault="006D4870">
      <w:pPr>
        <w:spacing w:after="0" w:line="240" w:lineRule="auto"/>
      </w:pPr>
      <w:r>
        <w:separator/>
      </w:r>
    </w:p>
  </w:footnote>
  <w:footnote w:type="continuationSeparator" w:id="0">
    <w:p w14:paraId="2876CBB7" w14:textId="77777777" w:rsidR="006D4870" w:rsidRDefault="006D48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058AC"/>
    <w:multiLevelType w:val="hybridMultilevel"/>
    <w:tmpl w:val="2DD23E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1511E"/>
    <w:multiLevelType w:val="hybridMultilevel"/>
    <w:tmpl w:val="524482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701D5"/>
    <w:multiLevelType w:val="hybridMultilevel"/>
    <w:tmpl w:val="CB66B16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2B4879"/>
    <w:multiLevelType w:val="hybridMultilevel"/>
    <w:tmpl w:val="39CE0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1601D"/>
    <w:multiLevelType w:val="hybridMultilevel"/>
    <w:tmpl w:val="CC2088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97687"/>
    <w:multiLevelType w:val="hybridMultilevel"/>
    <w:tmpl w:val="D11E1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CB306C"/>
    <w:multiLevelType w:val="hybridMultilevel"/>
    <w:tmpl w:val="A36C13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8C022C"/>
    <w:multiLevelType w:val="hybridMultilevel"/>
    <w:tmpl w:val="9DBE22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993DFC"/>
    <w:multiLevelType w:val="hybridMultilevel"/>
    <w:tmpl w:val="C5365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B5322"/>
    <w:multiLevelType w:val="hybridMultilevel"/>
    <w:tmpl w:val="5010EF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984150"/>
    <w:multiLevelType w:val="hybridMultilevel"/>
    <w:tmpl w:val="9E6C16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FE6571"/>
    <w:multiLevelType w:val="hybridMultilevel"/>
    <w:tmpl w:val="2540894A"/>
    <w:lvl w:ilvl="0" w:tplc="73167D5E">
      <w:start w:val="1"/>
      <w:numFmt w:val="decimal"/>
      <w:lvlText w:val="%1)"/>
      <w:lvlJc w:val="left"/>
      <w:pPr>
        <w:ind w:left="587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2" w15:restartNumberingAfterBreak="0">
    <w:nsid w:val="44216F89"/>
    <w:multiLevelType w:val="hybridMultilevel"/>
    <w:tmpl w:val="4D18EF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E27BCF"/>
    <w:multiLevelType w:val="hybridMultilevel"/>
    <w:tmpl w:val="15D61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51100B"/>
    <w:multiLevelType w:val="hybridMultilevel"/>
    <w:tmpl w:val="31E464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2C7C41"/>
    <w:multiLevelType w:val="hybridMultilevel"/>
    <w:tmpl w:val="DA78D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DB4471"/>
    <w:multiLevelType w:val="hybridMultilevel"/>
    <w:tmpl w:val="D1AAF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18" w15:restartNumberingAfterBreak="0">
    <w:nsid w:val="6DB45DD9"/>
    <w:multiLevelType w:val="hybridMultilevel"/>
    <w:tmpl w:val="36920692"/>
    <w:lvl w:ilvl="0" w:tplc="041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9" w15:restartNumberingAfterBreak="0">
    <w:nsid w:val="712F6A89"/>
    <w:multiLevelType w:val="hybridMultilevel"/>
    <w:tmpl w:val="11EE1806"/>
    <w:lvl w:ilvl="0" w:tplc="779C1946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984BB8"/>
    <w:multiLevelType w:val="hybridMultilevel"/>
    <w:tmpl w:val="2FB0B926"/>
    <w:lvl w:ilvl="0" w:tplc="041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11"/>
  </w:num>
  <w:num w:numId="4">
    <w:abstractNumId w:val="16"/>
  </w:num>
  <w:num w:numId="5">
    <w:abstractNumId w:val="1"/>
  </w:num>
  <w:num w:numId="6">
    <w:abstractNumId w:val="10"/>
  </w:num>
  <w:num w:numId="7">
    <w:abstractNumId w:val="9"/>
  </w:num>
  <w:num w:numId="8">
    <w:abstractNumId w:val="4"/>
  </w:num>
  <w:num w:numId="9">
    <w:abstractNumId w:val="15"/>
  </w:num>
  <w:num w:numId="10">
    <w:abstractNumId w:val="3"/>
  </w:num>
  <w:num w:numId="11">
    <w:abstractNumId w:val="5"/>
  </w:num>
  <w:num w:numId="12">
    <w:abstractNumId w:val="12"/>
  </w:num>
  <w:num w:numId="13">
    <w:abstractNumId w:val="13"/>
  </w:num>
  <w:num w:numId="14">
    <w:abstractNumId w:val="14"/>
  </w:num>
  <w:num w:numId="15">
    <w:abstractNumId w:val="0"/>
  </w:num>
  <w:num w:numId="16">
    <w:abstractNumId w:val="7"/>
  </w:num>
  <w:num w:numId="17">
    <w:abstractNumId w:val="18"/>
  </w:num>
  <w:num w:numId="18">
    <w:abstractNumId w:val="8"/>
  </w:num>
  <w:num w:numId="19">
    <w:abstractNumId w:val="20"/>
  </w:num>
  <w:num w:numId="20">
    <w:abstractNumId w:val="6"/>
  </w:num>
  <w:num w:numId="21">
    <w:abstractNumId w:val="1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23C"/>
    <w:rsid w:val="00001401"/>
    <w:rsid w:val="00003542"/>
    <w:rsid w:val="00003DFD"/>
    <w:rsid w:val="00004600"/>
    <w:rsid w:val="0000517D"/>
    <w:rsid w:val="0001140E"/>
    <w:rsid w:val="00011A39"/>
    <w:rsid w:val="00011E35"/>
    <w:rsid w:val="0001515E"/>
    <w:rsid w:val="00016441"/>
    <w:rsid w:val="00016DC3"/>
    <w:rsid w:val="000226BC"/>
    <w:rsid w:val="0002274E"/>
    <w:rsid w:val="00022B12"/>
    <w:rsid w:val="00024B45"/>
    <w:rsid w:val="00024C79"/>
    <w:rsid w:val="00025336"/>
    <w:rsid w:val="0002683F"/>
    <w:rsid w:val="00026975"/>
    <w:rsid w:val="0002731B"/>
    <w:rsid w:val="00027BC4"/>
    <w:rsid w:val="00030074"/>
    <w:rsid w:val="000313C5"/>
    <w:rsid w:val="0003229C"/>
    <w:rsid w:val="00033227"/>
    <w:rsid w:val="000339CF"/>
    <w:rsid w:val="000341C6"/>
    <w:rsid w:val="000343DF"/>
    <w:rsid w:val="0003646E"/>
    <w:rsid w:val="00040CAE"/>
    <w:rsid w:val="00041144"/>
    <w:rsid w:val="000412B6"/>
    <w:rsid w:val="00041B65"/>
    <w:rsid w:val="00042413"/>
    <w:rsid w:val="00044EC6"/>
    <w:rsid w:val="00050C5B"/>
    <w:rsid w:val="00051119"/>
    <w:rsid w:val="00052080"/>
    <w:rsid w:val="00052617"/>
    <w:rsid w:val="00053F7C"/>
    <w:rsid w:val="000559ED"/>
    <w:rsid w:val="0005745E"/>
    <w:rsid w:val="00057E58"/>
    <w:rsid w:val="00061AAA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76CA0"/>
    <w:rsid w:val="000821B9"/>
    <w:rsid w:val="0008342E"/>
    <w:rsid w:val="00083EFD"/>
    <w:rsid w:val="00086893"/>
    <w:rsid w:val="00086F9B"/>
    <w:rsid w:val="0009055D"/>
    <w:rsid w:val="0009245C"/>
    <w:rsid w:val="0009419E"/>
    <w:rsid w:val="00094738"/>
    <w:rsid w:val="000A0E9A"/>
    <w:rsid w:val="000A1892"/>
    <w:rsid w:val="000A35D9"/>
    <w:rsid w:val="000A4B26"/>
    <w:rsid w:val="000A4FB6"/>
    <w:rsid w:val="000A63A3"/>
    <w:rsid w:val="000A72E5"/>
    <w:rsid w:val="000B0B34"/>
    <w:rsid w:val="000B1967"/>
    <w:rsid w:val="000B34EA"/>
    <w:rsid w:val="000C3E41"/>
    <w:rsid w:val="000C481F"/>
    <w:rsid w:val="000C5091"/>
    <w:rsid w:val="000C5A57"/>
    <w:rsid w:val="000C5AA7"/>
    <w:rsid w:val="000C634F"/>
    <w:rsid w:val="000D0938"/>
    <w:rsid w:val="000D1354"/>
    <w:rsid w:val="000D3471"/>
    <w:rsid w:val="000D58F5"/>
    <w:rsid w:val="000E0EC6"/>
    <w:rsid w:val="000E4EBC"/>
    <w:rsid w:val="000E506B"/>
    <w:rsid w:val="000E59D1"/>
    <w:rsid w:val="000E76FB"/>
    <w:rsid w:val="000F2301"/>
    <w:rsid w:val="000F3049"/>
    <w:rsid w:val="000F36CC"/>
    <w:rsid w:val="001017A0"/>
    <w:rsid w:val="00101FC7"/>
    <w:rsid w:val="00102FC1"/>
    <w:rsid w:val="00103FAC"/>
    <w:rsid w:val="00104BDC"/>
    <w:rsid w:val="00104CA8"/>
    <w:rsid w:val="0010541A"/>
    <w:rsid w:val="0010575C"/>
    <w:rsid w:val="0011153B"/>
    <w:rsid w:val="00111F63"/>
    <w:rsid w:val="0011265D"/>
    <w:rsid w:val="00113914"/>
    <w:rsid w:val="00114683"/>
    <w:rsid w:val="00114DBB"/>
    <w:rsid w:val="00115C66"/>
    <w:rsid w:val="00115FBF"/>
    <w:rsid w:val="00117A20"/>
    <w:rsid w:val="0012119C"/>
    <w:rsid w:val="001244AB"/>
    <w:rsid w:val="0012459C"/>
    <w:rsid w:val="00125A5D"/>
    <w:rsid w:val="001274A7"/>
    <w:rsid w:val="0013052B"/>
    <w:rsid w:val="00130542"/>
    <w:rsid w:val="0013084F"/>
    <w:rsid w:val="00132B26"/>
    <w:rsid w:val="00133497"/>
    <w:rsid w:val="0013742E"/>
    <w:rsid w:val="00140094"/>
    <w:rsid w:val="001430AB"/>
    <w:rsid w:val="001436CD"/>
    <w:rsid w:val="00143D9D"/>
    <w:rsid w:val="001443DF"/>
    <w:rsid w:val="001448D3"/>
    <w:rsid w:val="00144EB9"/>
    <w:rsid w:val="0014732A"/>
    <w:rsid w:val="001528CC"/>
    <w:rsid w:val="001551E7"/>
    <w:rsid w:val="00155401"/>
    <w:rsid w:val="001567F0"/>
    <w:rsid w:val="00162728"/>
    <w:rsid w:val="00162C64"/>
    <w:rsid w:val="00163200"/>
    <w:rsid w:val="001644FE"/>
    <w:rsid w:val="0016685D"/>
    <w:rsid w:val="0016691B"/>
    <w:rsid w:val="00167D49"/>
    <w:rsid w:val="00174E3F"/>
    <w:rsid w:val="0017564D"/>
    <w:rsid w:val="00176A9B"/>
    <w:rsid w:val="00177D6B"/>
    <w:rsid w:val="00181842"/>
    <w:rsid w:val="00182F90"/>
    <w:rsid w:val="00184789"/>
    <w:rsid w:val="001849F5"/>
    <w:rsid w:val="00184AFA"/>
    <w:rsid w:val="0018577F"/>
    <w:rsid w:val="001866EB"/>
    <w:rsid w:val="001909F7"/>
    <w:rsid w:val="00191337"/>
    <w:rsid w:val="00195753"/>
    <w:rsid w:val="00197AB4"/>
    <w:rsid w:val="001A1016"/>
    <w:rsid w:val="001A1A0F"/>
    <w:rsid w:val="001A20BD"/>
    <w:rsid w:val="001A6F4B"/>
    <w:rsid w:val="001A7F96"/>
    <w:rsid w:val="001B1597"/>
    <w:rsid w:val="001B4AC2"/>
    <w:rsid w:val="001B4B8F"/>
    <w:rsid w:val="001B5328"/>
    <w:rsid w:val="001B6826"/>
    <w:rsid w:val="001B739A"/>
    <w:rsid w:val="001C163B"/>
    <w:rsid w:val="001C736F"/>
    <w:rsid w:val="001D0781"/>
    <w:rsid w:val="001D099B"/>
    <w:rsid w:val="001D16A7"/>
    <w:rsid w:val="001D2CE9"/>
    <w:rsid w:val="001E05B9"/>
    <w:rsid w:val="001E0E71"/>
    <w:rsid w:val="001E26A5"/>
    <w:rsid w:val="001E4459"/>
    <w:rsid w:val="001F07D7"/>
    <w:rsid w:val="001F1039"/>
    <w:rsid w:val="001F5853"/>
    <w:rsid w:val="001F5F72"/>
    <w:rsid w:val="001F6118"/>
    <w:rsid w:val="001F678E"/>
    <w:rsid w:val="001F7777"/>
    <w:rsid w:val="002001CE"/>
    <w:rsid w:val="0020079E"/>
    <w:rsid w:val="00202CDA"/>
    <w:rsid w:val="00204A03"/>
    <w:rsid w:val="0020557A"/>
    <w:rsid w:val="002062A4"/>
    <w:rsid w:val="00207987"/>
    <w:rsid w:val="00211649"/>
    <w:rsid w:val="00212ECB"/>
    <w:rsid w:val="002142E4"/>
    <w:rsid w:val="0021443B"/>
    <w:rsid w:val="00214CCD"/>
    <w:rsid w:val="0021642A"/>
    <w:rsid w:val="002171DA"/>
    <w:rsid w:val="00220571"/>
    <w:rsid w:val="002228D1"/>
    <w:rsid w:val="00227D2B"/>
    <w:rsid w:val="00227D3F"/>
    <w:rsid w:val="002320A0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D7D"/>
    <w:rsid w:val="0025002C"/>
    <w:rsid w:val="00250DC0"/>
    <w:rsid w:val="002515BF"/>
    <w:rsid w:val="002539F9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87209"/>
    <w:rsid w:val="0029033C"/>
    <w:rsid w:val="002907D8"/>
    <w:rsid w:val="0029482F"/>
    <w:rsid w:val="00297AB9"/>
    <w:rsid w:val="002A0DFF"/>
    <w:rsid w:val="002A154A"/>
    <w:rsid w:val="002A2DD3"/>
    <w:rsid w:val="002A6D89"/>
    <w:rsid w:val="002B0060"/>
    <w:rsid w:val="002B34E5"/>
    <w:rsid w:val="002B3FB3"/>
    <w:rsid w:val="002B5247"/>
    <w:rsid w:val="002B588F"/>
    <w:rsid w:val="002C1AC0"/>
    <w:rsid w:val="002C28F4"/>
    <w:rsid w:val="002C356B"/>
    <w:rsid w:val="002C43DC"/>
    <w:rsid w:val="002C55BF"/>
    <w:rsid w:val="002C61AF"/>
    <w:rsid w:val="002C647C"/>
    <w:rsid w:val="002D027F"/>
    <w:rsid w:val="002D310A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6772"/>
    <w:rsid w:val="002F1577"/>
    <w:rsid w:val="002F1F24"/>
    <w:rsid w:val="002F23AB"/>
    <w:rsid w:val="002F4A35"/>
    <w:rsid w:val="002F52CC"/>
    <w:rsid w:val="002F5ACD"/>
    <w:rsid w:val="002F704B"/>
    <w:rsid w:val="003013CC"/>
    <w:rsid w:val="00302CC5"/>
    <w:rsid w:val="00304052"/>
    <w:rsid w:val="00304859"/>
    <w:rsid w:val="00304CB0"/>
    <w:rsid w:val="003063E5"/>
    <w:rsid w:val="00307170"/>
    <w:rsid w:val="00310A04"/>
    <w:rsid w:val="00310A67"/>
    <w:rsid w:val="00310F73"/>
    <w:rsid w:val="00311B01"/>
    <w:rsid w:val="0031208A"/>
    <w:rsid w:val="003138FE"/>
    <w:rsid w:val="00314AF3"/>
    <w:rsid w:val="00314CED"/>
    <w:rsid w:val="00314EE4"/>
    <w:rsid w:val="003165E0"/>
    <w:rsid w:val="0031696F"/>
    <w:rsid w:val="00316CBA"/>
    <w:rsid w:val="00316DAC"/>
    <w:rsid w:val="00317FD3"/>
    <w:rsid w:val="00320515"/>
    <w:rsid w:val="0032188D"/>
    <w:rsid w:val="00322D54"/>
    <w:rsid w:val="00322DCE"/>
    <w:rsid w:val="00325D68"/>
    <w:rsid w:val="0032603F"/>
    <w:rsid w:val="003267E9"/>
    <w:rsid w:val="00326948"/>
    <w:rsid w:val="0033020A"/>
    <w:rsid w:val="0033022D"/>
    <w:rsid w:val="00331B95"/>
    <w:rsid w:val="00331EF5"/>
    <w:rsid w:val="00332130"/>
    <w:rsid w:val="00332657"/>
    <w:rsid w:val="00334678"/>
    <w:rsid w:val="00335BC7"/>
    <w:rsid w:val="003366AD"/>
    <w:rsid w:val="003376FD"/>
    <w:rsid w:val="0033791C"/>
    <w:rsid w:val="00341271"/>
    <w:rsid w:val="00341C94"/>
    <w:rsid w:val="0034484D"/>
    <w:rsid w:val="00345BA8"/>
    <w:rsid w:val="003500D9"/>
    <w:rsid w:val="003502C3"/>
    <w:rsid w:val="003503F7"/>
    <w:rsid w:val="00352553"/>
    <w:rsid w:val="00352E6C"/>
    <w:rsid w:val="003535B1"/>
    <w:rsid w:val="003551B4"/>
    <w:rsid w:val="003566F7"/>
    <w:rsid w:val="0035746E"/>
    <w:rsid w:val="003600C6"/>
    <w:rsid w:val="00361984"/>
    <w:rsid w:val="003620C1"/>
    <w:rsid w:val="0036252E"/>
    <w:rsid w:val="00363925"/>
    <w:rsid w:val="00370570"/>
    <w:rsid w:val="003705AE"/>
    <w:rsid w:val="0037071D"/>
    <w:rsid w:val="00370A6B"/>
    <w:rsid w:val="00370A93"/>
    <w:rsid w:val="00370D41"/>
    <w:rsid w:val="0037401E"/>
    <w:rsid w:val="003749D9"/>
    <w:rsid w:val="00375636"/>
    <w:rsid w:val="00375643"/>
    <w:rsid w:val="00384F96"/>
    <w:rsid w:val="00391DE3"/>
    <w:rsid w:val="00392F55"/>
    <w:rsid w:val="00394A23"/>
    <w:rsid w:val="003A09F4"/>
    <w:rsid w:val="003A10CC"/>
    <w:rsid w:val="003A2927"/>
    <w:rsid w:val="003A3D98"/>
    <w:rsid w:val="003A6AD9"/>
    <w:rsid w:val="003A739F"/>
    <w:rsid w:val="003B235B"/>
    <w:rsid w:val="003B2BDB"/>
    <w:rsid w:val="003B2E83"/>
    <w:rsid w:val="003B482F"/>
    <w:rsid w:val="003B4CCC"/>
    <w:rsid w:val="003B584E"/>
    <w:rsid w:val="003B65B7"/>
    <w:rsid w:val="003C2061"/>
    <w:rsid w:val="003C3DF0"/>
    <w:rsid w:val="003C5396"/>
    <w:rsid w:val="003C5D83"/>
    <w:rsid w:val="003C6A3B"/>
    <w:rsid w:val="003D0E54"/>
    <w:rsid w:val="003D1743"/>
    <w:rsid w:val="003D3411"/>
    <w:rsid w:val="003E0D1C"/>
    <w:rsid w:val="003E184F"/>
    <w:rsid w:val="003E224F"/>
    <w:rsid w:val="003E4F40"/>
    <w:rsid w:val="003F5D58"/>
    <w:rsid w:val="003F60D6"/>
    <w:rsid w:val="003F61D5"/>
    <w:rsid w:val="00400BF1"/>
    <w:rsid w:val="00401A8D"/>
    <w:rsid w:val="004038E5"/>
    <w:rsid w:val="00404250"/>
    <w:rsid w:val="00405762"/>
    <w:rsid w:val="00406F2F"/>
    <w:rsid w:val="00407B3B"/>
    <w:rsid w:val="004104C3"/>
    <w:rsid w:val="00415551"/>
    <w:rsid w:val="004159E5"/>
    <w:rsid w:val="0041695F"/>
    <w:rsid w:val="0041698E"/>
    <w:rsid w:val="00420E4F"/>
    <w:rsid w:val="004220B6"/>
    <w:rsid w:val="00422889"/>
    <w:rsid w:val="00423F8D"/>
    <w:rsid w:val="0042400E"/>
    <w:rsid w:val="0042525D"/>
    <w:rsid w:val="00425278"/>
    <w:rsid w:val="00425B55"/>
    <w:rsid w:val="0042622A"/>
    <w:rsid w:val="004267AA"/>
    <w:rsid w:val="00433A1F"/>
    <w:rsid w:val="00434E67"/>
    <w:rsid w:val="00436EE7"/>
    <w:rsid w:val="00442756"/>
    <w:rsid w:val="00443F1D"/>
    <w:rsid w:val="004468E2"/>
    <w:rsid w:val="004500E2"/>
    <w:rsid w:val="0045012C"/>
    <w:rsid w:val="00451922"/>
    <w:rsid w:val="00451A9A"/>
    <w:rsid w:val="00451C11"/>
    <w:rsid w:val="00451E59"/>
    <w:rsid w:val="00452282"/>
    <w:rsid w:val="0045329A"/>
    <w:rsid w:val="00453DE7"/>
    <w:rsid w:val="00454703"/>
    <w:rsid w:val="00455340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75C7B"/>
    <w:rsid w:val="00476884"/>
    <w:rsid w:val="00476B76"/>
    <w:rsid w:val="00476DBC"/>
    <w:rsid w:val="00477CF1"/>
    <w:rsid w:val="004829E0"/>
    <w:rsid w:val="00482E48"/>
    <w:rsid w:val="00486DC7"/>
    <w:rsid w:val="00490001"/>
    <w:rsid w:val="00490AAA"/>
    <w:rsid w:val="004915B6"/>
    <w:rsid w:val="00491BA0"/>
    <w:rsid w:val="00492C5A"/>
    <w:rsid w:val="00496738"/>
    <w:rsid w:val="00496D27"/>
    <w:rsid w:val="00497501"/>
    <w:rsid w:val="004A0425"/>
    <w:rsid w:val="004A083B"/>
    <w:rsid w:val="004A0E3E"/>
    <w:rsid w:val="004A3BD3"/>
    <w:rsid w:val="004A4490"/>
    <w:rsid w:val="004A5761"/>
    <w:rsid w:val="004A5F13"/>
    <w:rsid w:val="004A6703"/>
    <w:rsid w:val="004B201A"/>
    <w:rsid w:val="004B2304"/>
    <w:rsid w:val="004B3492"/>
    <w:rsid w:val="004B3E1F"/>
    <w:rsid w:val="004B566F"/>
    <w:rsid w:val="004B6C77"/>
    <w:rsid w:val="004B728A"/>
    <w:rsid w:val="004C15E0"/>
    <w:rsid w:val="004C16DA"/>
    <w:rsid w:val="004C51BD"/>
    <w:rsid w:val="004C7878"/>
    <w:rsid w:val="004C7FD6"/>
    <w:rsid w:val="004D0091"/>
    <w:rsid w:val="004D1046"/>
    <w:rsid w:val="004D1130"/>
    <w:rsid w:val="004D160A"/>
    <w:rsid w:val="004D219B"/>
    <w:rsid w:val="004D2E7C"/>
    <w:rsid w:val="004D3933"/>
    <w:rsid w:val="004D497D"/>
    <w:rsid w:val="004D53A9"/>
    <w:rsid w:val="004E3287"/>
    <w:rsid w:val="004E4617"/>
    <w:rsid w:val="004E49E9"/>
    <w:rsid w:val="004E5BF0"/>
    <w:rsid w:val="004E5E9A"/>
    <w:rsid w:val="004F03B3"/>
    <w:rsid w:val="004F0F17"/>
    <w:rsid w:val="004F132D"/>
    <w:rsid w:val="004F1893"/>
    <w:rsid w:val="004F313D"/>
    <w:rsid w:val="004F5915"/>
    <w:rsid w:val="004F5A3E"/>
    <w:rsid w:val="004F5DBF"/>
    <w:rsid w:val="004F6B07"/>
    <w:rsid w:val="00500D51"/>
    <w:rsid w:val="00502233"/>
    <w:rsid w:val="00504972"/>
    <w:rsid w:val="00506903"/>
    <w:rsid w:val="005077F7"/>
    <w:rsid w:val="00512064"/>
    <w:rsid w:val="00512CEA"/>
    <w:rsid w:val="0051439A"/>
    <w:rsid w:val="00514848"/>
    <w:rsid w:val="00514C50"/>
    <w:rsid w:val="00514E47"/>
    <w:rsid w:val="00516970"/>
    <w:rsid w:val="00517584"/>
    <w:rsid w:val="0051798E"/>
    <w:rsid w:val="005205F8"/>
    <w:rsid w:val="00522A95"/>
    <w:rsid w:val="00522DDB"/>
    <w:rsid w:val="00523AE3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CAD"/>
    <w:rsid w:val="00537F55"/>
    <w:rsid w:val="005403CC"/>
    <w:rsid w:val="00540DF2"/>
    <w:rsid w:val="00542183"/>
    <w:rsid w:val="00545DDB"/>
    <w:rsid w:val="00546BA9"/>
    <w:rsid w:val="00547AC3"/>
    <w:rsid w:val="00552D33"/>
    <w:rsid w:val="00554E4D"/>
    <w:rsid w:val="00554F1B"/>
    <w:rsid w:val="0055639A"/>
    <w:rsid w:val="00561220"/>
    <w:rsid w:val="00562961"/>
    <w:rsid w:val="00563B7D"/>
    <w:rsid w:val="00564BF4"/>
    <w:rsid w:val="00564FDA"/>
    <w:rsid w:val="00565089"/>
    <w:rsid w:val="005655D7"/>
    <w:rsid w:val="00565CA7"/>
    <w:rsid w:val="00565ED0"/>
    <w:rsid w:val="0056656D"/>
    <w:rsid w:val="00567293"/>
    <w:rsid w:val="00567623"/>
    <w:rsid w:val="00570CC6"/>
    <w:rsid w:val="005754A5"/>
    <w:rsid w:val="00576524"/>
    <w:rsid w:val="00580495"/>
    <w:rsid w:val="00580570"/>
    <w:rsid w:val="0058184A"/>
    <w:rsid w:val="00582474"/>
    <w:rsid w:val="00582C8A"/>
    <w:rsid w:val="00583510"/>
    <w:rsid w:val="00583F17"/>
    <w:rsid w:val="00584DFC"/>
    <w:rsid w:val="0058627B"/>
    <w:rsid w:val="00594F3E"/>
    <w:rsid w:val="00597046"/>
    <w:rsid w:val="00597261"/>
    <w:rsid w:val="005A15C0"/>
    <w:rsid w:val="005A1ECF"/>
    <w:rsid w:val="005A23C8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109E"/>
    <w:rsid w:val="005C271A"/>
    <w:rsid w:val="005C2A27"/>
    <w:rsid w:val="005C348F"/>
    <w:rsid w:val="005C4555"/>
    <w:rsid w:val="005C4EF0"/>
    <w:rsid w:val="005C57C9"/>
    <w:rsid w:val="005C68FB"/>
    <w:rsid w:val="005C72E9"/>
    <w:rsid w:val="005C7D7C"/>
    <w:rsid w:val="005D37BA"/>
    <w:rsid w:val="005D42A4"/>
    <w:rsid w:val="005D7527"/>
    <w:rsid w:val="005D7DB3"/>
    <w:rsid w:val="005E0460"/>
    <w:rsid w:val="005E2F81"/>
    <w:rsid w:val="005E4348"/>
    <w:rsid w:val="005E48BC"/>
    <w:rsid w:val="005E56EB"/>
    <w:rsid w:val="005F3168"/>
    <w:rsid w:val="005F3685"/>
    <w:rsid w:val="005F61CC"/>
    <w:rsid w:val="005F7C21"/>
    <w:rsid w:val="00600FD3"/>
    <w:rsid w:val="00602453"/>
    <w:rsid w:val="00604DF7"/>
    <w:rsid w:val="006055C8"/>
    <w:rsid w:val="006063CF"/>
    <w:rsid w:val="0060659B"/>
    <w:rsid w:val="00607FCF"/>
    <w:rsid w:val="0061368D"/>
    <w:rsid w:val="00617E25"/>
    <w:rsid w:val="00621945"/>
    <w:rsid w:val="00621B4B"/>
    <w:rsid w:val="006226E7"/>
    <w:rsid w:val="00623DA3"/>
    <w:rsid w:val="00627D78"/>
    <w:rsid w:val="00633527"/>
    <w:rsid w:val="00641FF4"/>
    <w:rsid w:val="00642977"/>
    <w:rsid w:val="00643E3C"/>
    <w:rsid w:val="006522FB"/>
    <w:rsid w:val="00655E46"/>
    <w:rsid w:val="00656134"/>
    <w:rsid w:val="0065655C"/>
    <w:rsid w:val="00656D5D"/>
    <w:rsid w:val="00657553"/>
    <w:rsid w:val="006577B1"/>
    <w:rsid w:val="006608D9"/>
    <w:rsid w:val="00664331"/>
    <w:rsid w:val="006668CD"/>
    <w:rsid w:val="00666D90"/>
    <w:rsid w:val="006750B8"/>
    <w:rsid w:val="00675A0F"/>
    <w:rsid w:val="006762B4"/>
    <w:rsid w:val="0067667B"/>
    <w:rsid w:val="00680B20"/>
    <w:rsid w:val="00682300"/>
    <w:rsid w:val="00684938"/>
    <w:rsid w:val="006914F4"/>
    <w:rsid w:val="00694ACC"/>
    <w:rsid w:val="0069588A"/>
    <w:rsid w:val="006A0488"/>
    <w:rsid w:val="006A1648"/>
    <w:rsid w:val="006A1788"/>
    <w:rsid w:val="006A39DB"/>
    <w:rsid w:val="006A73F0"/>
    <w:rsid w:val="006A7A75"/>
    <w:rsid w:val="006A7E20"/>
    <w:rsid w:val="006B2E8C"/>
    <w:rsid w:val="006B44A5"/>
    <w:rsid w:val="006B4B55"/>
    <w:rsid w:val="006C1A83"/>
    <w:rsid w:val="006C1F2D"/>
    <w:rsid w:val="006C2DD2"/>
    <w:rsid w:val="006C31BC"/>
    <w:rsid w:val="006C429A"/>
    <w:rsid w:val="006C5150"/>
    <w:rsid w:val="006C5BE6"/>
    <w:rsid w:val="006C7881"/>
    <w:rsid w:val="006D33EC"/>
    <w:rsid w:val="006D3C12"/>
    <w:rsid w:val="006D4870"/>
    <w:rsid w:val="006D70CC"/>
    <w:rsid w:val="006E04EA"/>
    <w:rsid w:val="006E0E94"/>
    <w:rsid w:val="006E14DE"/>
    <w:rsid w:val="006E1B84"/>
    <w:rsid w:val="006E29D6"/>
    <w:rsid w:val="006E3748"/>
    <w:rsid w:val="006E39DB"/>
    <w:rsid w:val="006E4659"/>
    <w:rsid w:val="006E697F"/>
    <w:rsid w:val="006E77AB"/>
    <w:rsid w:val="006F0326"/>
    <w:rsid w:val="006F0551"/>
    <w:rsid w:val="006F15E4"/>
    <w:rsid w:val="006F18EA"/>
    <w:rsid w:val="006F4456"/>
    <w:rsid w:val="006F4560"/>
    <w:rsid w:val="006F4B40"/>
    <w:rsid w:val="006F5FBE"/>
    <w:rsid w:val="00700E76"/>
    <w:rsid w:val="00703831"/>
    <w:rsid w:val="00706AFC"/>
    <w:rsid w:val="0071062A"/>
    <w:rsid w:val="00711F67"/>
    <w:rsid w:val="00714CAE"/>
    <w:rsid w:val="0071561B"/>
    <w:rsid w:val="00716EE6"/>
    <w:rsid w:val="0071729C"/>
    <w:rsid w:val="00717B12"/>
    <w:rsid w:val="0072129D"/>
    <w:rsid w:val="00725E3A"/>
    <w:rsid w:val="007302F7"/>
    <w:rsid w:val="00730745"/>
    <w:rsid w:val="00730CD7"/>
    <w:rsid w:val="00732391"/>
    <w:rsid w:val="00732AD5"/>
    <w:rsid w:val="00733666"/>
    <w:rsid w:val="00735181"/>
    <w:rsid w:val="0074113F"/>
    <w:rsid w:val="0074181C"/>
    <w:rsid w:val="00742492"/>
    <w:rsid w:val="00742FB1"/>
    <w:rsid w:val="007437DF"/>
    <w:rsid w:val="00744513"/>
    <w:rsid w:val="00744797"/>
    <w:rsid w:val="00744F5F"/>
    <w:rsid w:val="00747629"/>
    <w:rsid w:val="00747E23"/>
    <w:rsid w:val="00750934"/>
    <w:rsid w:val="00751E79"/>
    <w:rsid w:val="007548D1"/>
    <w:rsid w:val="0075543B"/>
    <w:rsid w:val="007562A6"/>
    <w:rsid w:val="00760DBD"/>
    <w:rsid w:val="007630F9"/>
    <w:rsid w:val="00764665"/>
    <w:rsid w:val="00766456"/>
    <w:rsid w:val="00766653"/>
    <w:rsid w:val="00771D69"/>
    <w:rsid w:val="00773D68"/>
    <w:rsid w:val="00774926"/>
    <w:rsid w:val="00775D03"/>
    <w:rsid w:val="00775FBE"/>
    <w:rsid w:val="00776C5B"/>
    <w:rsid w:val="007777AE"/>
    <w:rsid w:val="007827A7"/>
    <w:rsid w:val="00783688"/>
    <w:rsid w:val="00785178"/>
    <w:rsid w:val="00785275"/>
    <w:rsid w:val="0079347E"/>
    <w:rsid w:val="0079369A"/>
    <w:rsid w:val="007936B6"/>
    <w:rsid w:val="00795067"/>
    <w:rsid w:val="007A1FE8"/>
    <w:rsid w:val="007A2387"/>
    <w:rsid w:val="007A41DF"/>
    <w:rsid w:val="007A7EB8"/>
    <w:rsid w:val="007B196E"/>
    <w:rsid w:val="007B3AB7"/>
    <w:rsid w:val="007B3D85"/>
    <w:rsid w:val="007B450B"/>
    <w:rsid w:val="007B4CDE"/>
    <w:rsid w:val="007B75D5"/>
    <w:rsid w:val="007C0C9E"/>
    <w:rsid w:val="007C2112"/>
    <w:rsid w:val="007C451C"/>
    <w:rsid w:val="007C6340"/>
    <w:rsid w:val="007C675B"/>
    <w:rsid w:val="007C76F2"/>
    <w:rsid w:val="007D0EFD"/>
    <w:rsid w:val="007D3E32"/>
    <w:rsid w:val="007D4424"/>
    <w:rsid w:val="007D4F33"/>
    <w:rsid w:val="007D51B7"/>
    <w:rsid w:val="007D69A2"/>
    <w:rsid w:val="007E037A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0F4B"/>
    <w:rsid w:val="00801C33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675C"/>
    <w:rsid w:val="008179C0"/>
    <w:rsid w:val="00817E55"/>
    <w:rsid w:val="0082044F"/>
    <w:rsid w:val="00820669"/>
    <w:rsid w:val="00820F6C"/>
    <w:rsid w:val="00822DA8"/>
    <w:rsid w:val="008244BA"/>
    <w:rsid w:val="0082482C"/>
    <w:rsid w:val="00826076"/>
    <w:rsid w:val="00826300"/>
    <w:rsid w:val="00827D64"/>
    <w:rsid w:val="00830CF0"/>
    <w:rsid w:val="00830D85"/>
    <w:rsid w:val="008337AC"/>
    <w:rsid w:val="00835098"/>
    <w:rsid w:val="00835C6D"/>
    <w:rsid w:val="00835DE2"/>
    <w:rsid w:val="00837814"/>
    <w:rsid w:val="0083781A"/>
    <w:rsid w:val="00841A0A"/>
    <w:rsid w:val="00841D53"/>
    <w:rsid w:val="00843757"/>
    <w:rsid w:val="00843F50"/>
    <w:rsid w:val="00844C6B"/>
    <w:rsid w:val="00847469"/>
    <w:rsid w:val="0085172F"/>
    <w:rsid w:val="00851C39"/>
    <w:rsid w:val="008528C0"/>
    <w:rsid w:val="00852A3B"/>
    <w:rsid w:val="00852ADD"/>
    <w:rsid w:val="008532C6"/>
    <w:rsid w:val="00853F8D"/>
    <w:rsid w:val="0085543F"/>
    <w:rsid w:val="00856CF2"/>
    <w:rsid w:val="008605D9"/>
    <w:rsid w:val="0086145B"/>
    <w:rsid w:val="00862688"/>
    <w:rsid w:val="0086292B"/>
    <w:rsid w:val="0087204F"/>
    <w:rsid w:val="0087225F"/>
    <w:rsid w:val="00872FD1"/>
    <w:rsid w:val="0087326A"/>
    <w:rsid w:val="00873D1A"/>
    <w:rsid w:val="008749CD"/>
    <w:rsid w:val="00874F6A"/>
    <w:rsid w:val="00876607"/>
    <w:rsid w:val="00877156"/>
    <w:rsid w:val="00880B4D"/>
    <w:rsid w:val="00881B1E"/>
    <w:rsid w:val="00882633"/>
    <w:rsid w:val="00883368"/>
    <w:rsid w:val="0088554D"/>
    <w:rsid w:val="00885703"/>
    <w:rsid w:val="008859BA"/>
    <w:rsid w:val="008878BE"/>
    <w:rsid w:val="00890AB9"/>
    <w:rsid w:val="00892860"/>
    <w:rsid w:val="00892F99"/>
    <w:rsid w:val="00893797"/>
    <w:rsid w:val="00893992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8A2"/>
    <w:rsid w:val="008A505C"/>
    <w:rsid w:val="008A6441"/>
    <w:rsid w:val="008B2FDA"/>
    <w:rsid w:val="008B464D"/>
    <w:rsid w:val="008B58A5"/>
    <w:rsid w:val="008B7C5A"/>
    <w:rsid w:val="008C0BA0"/>
    <w:rsid w:val="008C20AF"/>
    <w:rsid w:val="008C43B5"/>
    <w:rsid w:val="008C636C"/>
    <w:rsid w:val="008C65BF"/>
    <w:rsid w:val="008C776C"/>
    <w:rsid w:val="008D041F"/>
    <w:rsid w:val="008D0FB2"/>
    <w:rsid w:val="008D2E5D"/>
    <w:rsid w:val="008D57EF"/>
    <w:rsid w:val="008D69E9"/>
    <w:rsid w:val="008D6CCA"/>
    <w:rsid w:val="008E025A"/>
    <w:rsid w:val="008E203A"/>
    <w:rsid w:val="008E383D"/>
    <w:rsid w:val="008E414B"/>
    <w:rsid w:val="008E4AA2"/>
    <w:rsid w:val="008E546F"/>
    <w:rsid w:val="008E62D9"/>
    <w:rsid w:val="008E6B8C"/>
    <w:rsid w:val="008F02A1"/>
    <w:rsid w:val="008F0530"/>
    <w:rsid w:val="008F1487"/>
    <w:rsid w:val="008F2370"/>
    <w:rsid w:val="008F6462"/>
    <w:rsid w:val="008F67E7"/>
    <w:rsid w:val="008F6E23"/>
    <w:rsid w:val="0090090C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676F"/>
    <w:rsid w:val="00916DBA"/>
    <w:rsid w:val="00920744"/>
    <w:rsid w:val="00922911"/>
    <w:rsid w:val="009239DD"/>
    <w:rsid w:val="00923CF4"/>
    <w:rsid w:val="00924168"/>
    <w:rsid w:val="00924925"/>
    <w:rsid w:val="00926878"/>
    <w:rsid w:val="00926A28"/>
    <w:rsid w:val="00927560"/>
    <w:rsid w:val="0092790B"/>
    <w:rsid w:val="00930124"/>
    <w:rsid w:val="0093136F"/>
    <w:rsid w:val="00940B00"/>
    <w:rsid w:val="00940BD3"/>
    <w:rsid w:val="00943844"/>
    <w:rsid w:val="009448BC"/>
    <w:rsid w:val="009500FB"/>
    <w:rsid w:val="00950394"/>
    <w:rsid w:val="009511A7"/>
    <w:rsid w:val="009522F0"/>
    <w:rsid w:val="00952C43"/>
    <w:rsid w:val="009547CC"/>
    <w:rsid w:val="00955F70"/>
    <w:rsid w:val="00960E4C"/>
    <w:rsid w:val="00964B89"/>
    <w:rsid w:val="00965C64"/>
    <w:rsid w:val="00966803"/>
    <w:rsid w:val="00966B37"/>
    <w:rsid w:val="009707D9"/>
    <w:rsid w:val="00971473"/>
    <w:rsid w:val="00972B67"/>
    <w:rsid w:val="00972C26"/>
    <w:rsid w:val="00973BC1"/>
    <w:rsid w:val="00973E48"/>
    <w:rsid w:val="00974B51"/>
    <w:rsid w:val="00976045"/>
    <w:rsid w:val="00976E32"/>
    <w:rsid w:val="009774E8"/>
    <w:rsid w:val="0098057A"/>
    <w:rsid w:val="00982340"/>
    <w:rsid w:val="0098380A"/>
    <w:rsid w:val="00983921"/>
    <w:rsid w:val="00984925"/>
    <w:rsid w:val="00985415"/>
    <w:rsid w:val="009867A8"/>
    <w:rsid w:val="009923D5"/>
    <w:rsid w:val="00992FEF"/>
    <w:rsid w:val="00993E8D"/>
    <w:rsid w:val="0099483B"/>
    <w:rsid w:val="00995195"/>
    <w:rsid w:val="009A04C2"/>
    <w:rsid w:val="009A0637"/>
    <w:rsid w:val="009A12AA"/>
    <w:rsid w:val="009A4F59"/>
    <w:rsid w:val="009A5BB5"/>
    <w:rsid w:val="009A6925"/>
    <w:rsid w:val="009A717A"/>
    <w:rsid w:val="009B413E"/>
    <w:rsid w:val="009B6E16"/>
    <w:rsid w:val="009C0297"/>
    <w:rsid w:val="009C3AC3"/>
    <w:rsid w:val="009C4EB2"/>
    <w:rsid w:val="009C669E"/>
    <w:rsid w:val="009C6A99"/>
    <w:rsid w:val="009C7B31"/>
    <w:rsid w:val="009D17DF"/>
    <w:rsid w:val="009D41D3"/>
    <w:rsid w:val="009D6108"/>
    <w:rsid w:val="009D7704"/>
    <w:rsid w:val="009D7847"/>
    <w:rsid w:val="009E1704"/>
    <w:rsid w:val="009E1D2F"/>
    <w:rsid w:val="009E34D8"/>
    <w:rsid w:val="009E3EC0"/>
    <w:rsid w:val="009E45F5"/>
    <w:rsid w:val="009E520D"/>
    <w:rsid w:val="009E7B00"/>
    <w:rsid w:val="009F0BEE"/>
    <w:rsid w:val="009F10CB"/>
    <w:rsid w:val="009F28A2"/>
    <w:rsid w:val="009F3E90"/>
    <w:rsid w:val="009F42C3"/>
    <w:rsid w:val="009F4D47"/>
    <w:rsid w:val="009F5475"/>
    <w:rsid w:val="009F5785"/>
    <w:rsid w:val="009F7327"/>
    <w:rsid w:val="00A00162"/>
    <w:rsid w:val="00A0085C"/>
    <w:rsid w:val="00A014C3"/>
    <w:rsid w:val="00A020F6"/>
    <w:rsid w:val="00A0292E"/>
    <w:rsid w:val="00A0380F"/>
    <w:rsid w:val="00A04D92"/>
    <w:rsid w:val="00A060E3"/>
    <w:rsid w:val="00A123DA"/>
    <w:rsid w:val="00A16FA4"/>
    <w:rsid w:val="00A17504"/>
    <w:rsid w:val="00A17ADC"/>
    <w:rsid w:val="00A20285"/>
    <w:rsid w:val="00A20FE6"/>
    <w:rsid w:val="00A21146"/>
    <w:rsid w:val="00A239FC"/>
    <w:rsid w:val="00A25040"/>
    <w:rsid w:val="00A26F26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41B7"/>
    <w:rsid w:val="00A45409"/>
    <w:rsid w:val="00A46697"/>
    <w:rsid w:val="00A46A70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FFF"/>
    <w:rsid w:val="00A71050"/>
    <w:rsid w:val="00A715BB"/>
    <w:rsid w:val="00A716DD"/>
    <w:rsid w:val="00A7561A"/>
    <w:rsid w:val="00A80F19"/>
    <w:rsid w:val="00A823BD"/>
    <w:rsid w:val="00A82581"/>
    <w:rsid w:val="00A8485D"/>
    <w:rsid w:val="00A85F41"/>
    <w:rsid w:val="00A86B08"/>
    <w:rsid w:val="00A87C83"/>
    <w:rsid w:val="00A908BB"/>
    <w:rsid w:val="00A91546"/>
    <w:rsid w:val="00A92DB6"/>
    <w:rsid w:val="00A92DCF"/>
    <w:rsid w:val="00A93138"/>
    <w:rsid w:val="00A94148"/>
    <w:rsid w:val="00A96766"/>
    <w:rsid w:val="00A96B0A"/>
    <w:rsid w:val="00A97791"/>
    <w:rsid w:val="00AA2168"/>
    <w:rsid w:val="00AA3183"/>
    <w:rsid w:val="00AA4920"/>
    <w:rsid w:val="00AB0EDB"/>
    <w:rsid w:val="00AB1097"/>
    <w:rsid w:val="00AB1319"/>
    <w:rsid w:val="00AB2EA3"/>
    <w:rsid w:val="00AB4599"/>
    <w:rsid w:val="00AB4610"/>
    <w:rsid w:val="00AB767C"/>
    <w:rsid w:val="00AC0342"/>
    <w:rsid w:val="00AC217B"/>
    <w:rsid w:val="00AC21F1"/>
    <w:rsid w:val="00AC33D5"/>
    <w:rsid w:val="00AC3D90"/>
    <w:rsid w:val="00AC56BC"/>
    <w:rsid w:val="00AC72D8"/>
    <w:rsid w:val="00AD022D"/>
    <w:rsid w:val="00AD1357"/>
    <w:rsid w:val="00AE039D"/>
    <w:rsid w:val="00AE0CC9"/>
    <w:rsid w:val="00AE1391"/>
    <w:rsid w:val="00AE5814"/>
    <w:rsid w:val="00AE60CF"/>
    <w:rsid w:val="00AE6B83"/>
    <w:rsid w:val="00AF14AA"/>
    <w:rsid w:val="00AF5109"/>
    <w:rsid w:val="00B00196"/>
    <w:rsid w:val="00B00519"/>
    <w:rsid w:val="00B0144A"/>
    <w:rsid w:val="00B01BD6"/>
    <w:rsid w:val="00B0531B"/>
    <w:rsid w:val="00B0673C"/>
    <w:rsid w:val="00B06BA1"/>
    <w:rsid w:val="00B111F5"/>
    <w:rsid w:val="00B132E9"/>
    <w:rsid w:val="00B13E9B"/>
    <w:rsid w:val="00B148B9"/>
    <w:rsid w:val="00B14C82"/>
    <w:rsid w:val="00B17CE5"/>
    <w:rsid w:val="00B21CF1"/>
    <w:rsid w:val="00B2267A"/>
    <w:rsid w:val="00B22ADD"/>
    <w:rsid w:val="00B22DC5"/>
    <w:rsid w:val="00B232D5"/>
    <w:rsid w:val="00B24799"/>
    <w:rsid w:val="00B26DCF"/>
    <w:rsid w:val="00B3134E"/>
    <w:rsid w:val="00B36531"/>
    <w:rsid w:val="00B41F3A"/>
    <w:rsid w:val="00B42510"/>
    <w:rsid w:val="00B42F47"/>
    <w:rsid w:val="00B43608"/>
    <w:rsid w:val="00B43A30"/>
    <w:rsid w:val="00B446BF"/>
    <w:rsid w:val="00B44C6E"/>
    <w:rsid w:val="00B45B4C"/>
    <w:rsid w:val="00B47080"/>
    <w:rsid w:val="00B50194"/>
    <w:rsid w:val="00B51832"/>
    <w:rsid w:val="00B521D0"/>
    <w:rsid w:val="00B55F77"/>
    <w:rsid w:val="00B61A23"/>
    <w:rsid w:val="00B66F68"/>
    <w:rsid w:val="00B671F7"/>
    <w:rsid w:val="00B724A9"/>
    <w:rsid w:val="00B755E1"/>
    <w:rsid w:val="00B75B75"/>
    <w:rsid w:val="00B76356"/>
    <w:rsid w:val="00B76B7A"/>
    <w:rsid w:val="00B800BC"/>
    <w:rsid w:val="00B80327"/>
    <w:rsid w:val="00B80A7E"/>
    <w:rsid w:val="00B82C58"/>
    <w:rsid w:val="00B83F3D"/>
    <w:rsid w:val="00B855F1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589A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B7ABC"/>
    <w:rsid w:val="00BC27FA"/>
    <w:rsid w:val="00BC62CF"/>
    <w:rsid w:val="00BD02F3"/>
    <w:rsid w:val="00BD18B3"/>
    <w:rsid w:val="00BD1EFE"/>
    <w:rsid w:val="00BD2424"/>
    <w:rsid w:val="00BD2EAE"/>
    <w:rsid w:val="00BD2FFF"/>
    <w:rsid w:val="00BD430F"/>
    <w:rsid w:val="00BD5131"/>
    <w:rsid w:val="00BD6D53"/>
    <w:rsid w:val="00BE100E"/>
    <w:rsid w:val="00BE117D"/>
    <w:rsid w:val="00BE44E9"/>
    <w:rsid w:val="00BE54DF"/>
    <w:rsid w:val="00BE5BF3"/>
    <w:rsid w:val="00BE6FD6"/>
    <w:rsid w:val="00BE70C1"/>
    <w:rsid w:val="00BE75BC"/>
    <w:rsid w:val="00BE7BA8"/>
    <w:rsid w:val="00BF1333"/>
    <w:rsid w:val="00BF18F1"/>
    <w:rsid w:val="00BF32C9"/>
    <w:rsid w:val="00BF3A2B"/>
    <w:rsid w:val="00BF796E"/>
    <w:rsid w:val="00BF7B62"/>
    <w:rsid w:val="00C001FD"/>
    <w:rsid w:val="00C01F46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16F34"/>
    <w:rsid w:val="00C2054D"/>
    <w:rsid w:val="00C21FC5"/>
    <w:rsid w:val="00C232C6"/>
    <w:rsid w:val="00C23534"/>
    <w:rsid w:val="00C23C7A"/>
    <w:rsid w:val="00C244EC"/>
    <w:rsid w:val="00C25BC9"/>
    <w:rsid w:val="00C268C4"/>
    <w:rsid w:val="00C30A77"/>
    <w:rsid w:val="00C30FAC"/>
    <w:rsid w:val="00C31B74"/>
    <w:rsid w:val="00C31D24"/>
    <w:rsid w:val="00C31F93"/>
    <w:rsid w:val="00C34E9A"/>
    <w:rsid w:val="00C369B8"/>
    <w:rsid w:val="00C40051"/>
    <w:rsid w:val="00C4214E"/>
    <w:rsid w:val="00C42585"/>
    <w:rsid w:val="00C42BE6"/>
    <w:rsid w:val="00C42FCA"/>
    <w:rsid w:val="00C437FD"/>
    <w:rsid w:val="00C455D2"/>
    <w:rsid w:val="00C45968"/>
    <w:rsid w:val="00C45C56"/>
    <w:rsid w:val="00C46659"/>
    <w:rsid w:val="00C50A9F"/>
    <w:rsid w:val="00C517BD"/>
    <w:rsid w:val="00C51931"/>
    <w:rsid w:val="00C539C8"/>
    <w:rsid w:val="00C55B2F"/>
    <w:rsid w:val="00C57844"/>
    <w:rsid w:val="00C60E70"/>
    <w:rsid w:val="00C624DF"/>
    <w:rsid w:val="00C629DA"/>
    <w:rsid w:val="00C64140"/>
    <w:rsid w:val="00C64306"/>
    <w:rsid w:val="00C644CB"/>
    <w:rsid w:val="00C65F20"/>
    <w:rsid w:val="00C6623C"/>
    <w:rsid w:val="00C67365"/>
    <w:rsid w:val="00C67928"/>
    <w:rsid w:val="00C67CA4"/>
    <w:rsid w:val="00C7029A"/>
    <w:rsid w:val="00C722BA"/>
    <w:rsid w:val="00C7248E"/>
    <w:rsid w:val="00C75BA2"/>
    <w:rsid w:val="00C75D12"/>
    <w:rsid w:val="00C832B8"/>
    <w:rsid w:val="00C85307"/>
    <w:rsid w:val="00C85451"/>
    <w:rsid w:val="00C85E33"/>
    <w:rsid w:val="00C86A16"/>
    <w:rsid w:val="00C87E6B"/>
    <w:rsid w:val="00C941AB"/>
    <w:rsid w:val="00C960CA"/>
    <w:rsid w:val="00C96AC1"/>
    <w:rsid w:val="00C9710E"/>
    <w:rsid w:val="00C971C7"/>
    <w:rsid w:val="00CA0241"/>
    <w:rsid w:val="00CA3D2A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C58"/>
    <w:rsid w:val="00CB4517"/>
    <w:rsid w:val="00CB57D3"/>
    <w:rsid w:val="00CC091D"/>
    <w:rsid w:val="00CC1832"/>
    <w:rsid w:val="00CC2ECA"/>
    <w:rsid w:val="00CC30AB"/>
    <w:rsid w:val="00CC39DD"/>
    <w:rsid w:val="00CC3D44"/>
    <w:rsid w:val="00CC529B"/>
    <w:rsid w:val="00CC74DC"/>
    <w:rsid w:val="00CD0733"/>
    <w:rsid w:val="00CD093A"/>
    <w:rsid w:val="00CD0FF7"/>
    <w:rsid w:val="00CD43B5"/>
    <w:rsid w:val="00CD5FF6"/>
    <w:rsid w:val="00CD7EC7"/>
    <w:rsid w:val="00CE44C1"/>
    <w:rsid w:val="00CE5AA9"/>
    <w:rsid w:val="00CE5EC1"/>
    <w:rsid w:val="00CE669D"/>
    <w:rsid w:val="00CE7293"/>
    <w:rsid w:val="00CF24F6"/>
    <w:rsid w:val="00CF2A40"/>
    <w:rsid w:val="00CF392C"/>
    <w:rsid w:val="00CF5005"/>
    <w:rsid w:val="00D0035A"/>
    <w:rsid w:val="00D00AB1"/>
    <w:rsid w:val="00D01D16"/>
    <w:rsid w:val="00D0369C"/>
    <w:rsid w:val="00D12477"/>
    <w:rsid w:val="00D13BF3"/>
    <w:rsid w:val="00D14B51"/>
    <w:rsid w:val="00D155C0"/>
    <w:rsid w:val="00D179D9"/>
    <w:rsid w:val="00D17F0F"/>
    <w:rsid w:val="00D2051A"/>
    <w:rsid w:val="00D210CD"/>
    <w:rsid w:val="00D21283"/>
    <w:rsid w:val="00D231F0"/>
    <w:rsid w:val="00D242C9"/>
    <w:rsid w:val="00D25451"/>
    <w:rsid w:val="00D254EB"/>
    <w:rsid w:val="00D258BF"/>
    <w:rsid w:val="00D273CB"/>
    <w:rsid w:val="00D27579"/>
    <w:rsid w:val="00D27C97"/>
    <w:rsid w:val="00D31465"/>
    <w:rsid w:val="00D31FB0"/>
    <w:rsid w:val="00D32A5D"/>
    <w:rsid w:val="00D3412F"/>
    <w:rsid w:val="00D40DCC"/>
    <w:rsid w:val="00D4134D"/>
    <w:rsid w:val="00D41849"/>
    <w:rsid w:val="00D41976"/>
    <w:rsid w:val="00D42EBE"/>
    <w:rsid w:val="00D44FA3"/>
    <w:rsid w:val="00D451FC"/>
    <w:rsid w:val="00D50710"/>
    <w:rsid w:val="00D5110E"/>
    <w:rsid w:val="00D51CFE"/>
    <w:rsid w:val="00D54A6C"/>
    <w:rsid w:val="00D60602"/>
    <w:rsid w:val="00D61DDC"/>
    <w:rsid w:val="00D64725"/>
    <w:rsid w:val="00D70207"/>
    <w:rsid w:val="00D726BD"/>
    <w:rsid w:val="00D72899"/>
    <w:rsid w:val="00D75B57"/>
    <w:rsid w:val="00D7798A"/>
    <w:rsid w:val="00D81D91"/>
    <w:rsid w:val="00D829BA"/>
    <w:rsid w:val="00D85749"/>
    <w:rsid w:val="00D86214"/>
    <w:rsid w:val="00D91F7A"/>
    <w:rsid w:val="00D93C28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7FCD"/>
    <w:rsid w:val="00DB0507"/>
    <w:rsid w:val="00DB220F"/>
    <w:rsid w:val="00DB264D"/>
    <w:rsid w:val="00DB2E2E"/>
    <w:rsid w:val="00DB37BB"/>
    <w:rsid w:val="00DB39C9"/>
    <w:rsid w:val="00DB7588"/>
    <w:rsid w:val="00DC0F27"/>
    <w:rsid w:val="00DC1125"/>
    <w:rsid w:val="00DC1207"/>
    <w:rsid w:val="00DC1DF6"/>
    <w:rsid w:val="00DC4EEF"/>
    <w:rsid w:val="00DC5A7B"/>
    <w:rsid w:val="00DC5ED0"/>
    <w:rsid w:val="00DD0B6A"/>
    <w:rsid w:val="00DD0CEE"/>
    <w:rsid w:val="00DD5C11"/>
    <w:rsid w:val="00DD5F2E"/>
    <w:rsid w:val="00DD78B6"/>
    <w:rsid w:val="00DE0989"/>
    <w:rsid w:val="00DE1ABB"/>
    <w:rsid w:val="00DE3186"/>
    <w:rsid w:val="00DE6F2C"/>
    <w:rsid w:val="00DF07C2"/>
    <w:rsid w:val="00DF0DF3"/>
    <w:rsid w:val="00DF2CFE"/>
    <w:rsid w:val="00DF54B3"/>
    <w:rsid w:val="00DF6981"/>
    <w:rsid w:val="00DF7674"/>
    <w:rsid w:val="00DF7CB2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31F"/>
    <w:rsid w:val="00E317C8"/>
    <w:rsid w:val="00E3297B"/>
    <w:rsid w:val="00E32DDA"/>
    <w:rsid w:val="00E337A9"/>
    <w:rsid w:val="00E3445F"/>
    <w:rsid w:val="00E35F72"/>
    <w:rsid w:val="00E3646F"/>
    <w:rsid w:val="00E417DD"/>
    <w:rsid w:val="00E42A52"/>
    <w:rsid w:val="00E42C3B"/>
    <w:rsid w:val="00E44792"/>
    <w:rsid w:val="00E45A5D"/>
    <w:rsid w:val="00E5054B"/>
    <w:rsid w:val="00E557E3"/>
    <w:rsid w:val="00E60816"/>
    <w:rsid w:val="00E61621"/>
    <w:rsid w:val="00E61996"/>
    <w:rsid w:val="00E666E4"/>
    <w:rsid w:val="00E70266"/>
    <w:rsid w:val="00E70AB9"/>
    <w:rsid w:val="00E7154A"/>
    <w:rsid w:val="00E72848"/>
    <w:rsid w:val="00E73AA2"/>
    <w:rsid w:val="00E74EF6"/>
    <w:rsid w:val="00E8191E"/>
    <w:rsid w:val="00E84225"/>
    <w:rsid w:val="00E84994"/>
    <w:rsid w:val="00E84F53"/>
    <w:rsid w:val="00E87004"/>
    <w:rsid w:val="00E91CC3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65C4"/>
    <w:rsid w:val="00EB68A7"/>
    <w:rsid w:val="00EC17BB"/>
    <w:rsid w:val="00EC1F93"/>
    <w:rsid w:val="00EC25F9"/>
    <w:rsid w:val="00EC6BFF"/>
    <w:rsid w:val="00ED240D"/>
    <w:rsid w:val="00ED4971"/>
    <w:rsid w:val="00ED6A5F"/>
    <w:rsid w:val="00EE0F7A"/>
    <w:rsid w:val="00EE1DED"/>
    <w:rsid w:val="00EE1F85"/>
    <w:rsid w:val="00EE2AE1"/>
    <w:rsid w:val="00EE3358"/>
    <w:rsid w:val="00EE468D"/>
    <w:rsid w:val="00EE4A8B"/>
    <w:rsid w:val="00EE6617"/>
    <w:rsid w:val="00EE7255"/>
    <w:rsid w:val="00EF04BE"/>
    <w:rsid w:val="00EF0C57"/>
    <w:rsid w:val="00EF0C6C"/>
    <w:rsid w:val="00EF116D"/>
    <w:rsid w:val="00EF173B"/>
    <w:rsid w:val="00EF176F"/>
    <w:rsid w:val="00EF1DCB"/>
    <w:rsid w:val="00EF2297"/>
    <w:rsid w:val="00EF309B"/>
    <w:rsid w:val="00EF37AB"/>
    <w:rsid w:val="00EF630C"/>
    <w:rsid w:val="00EF6599"/>
    <w:rsid w:val="00EF68F7"/>
    <w:rsid w:val="00EF69E4"/>
    <w:rsid w:val="00F00B1F"/>
    <w:rsid w:val="00F01DBA"/>
    <w:rsid w:val="00F02DB1"/>
    <w:rsid w:val="00F03D6C"/>
    <w:rsid w:val="00F05451"/>
    <w:rsid w:val="00F058A2"/>
    <w:rsid w:val="00F06961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478C"/>
    <w:rsid w:val="00F332AB"/>
    <w:rsid w:val="00F333B8"/>
    <w:rsid w:val="00F34054"/>
    <w:rsid w:val="00F353F6"/>
    <w:rsid w:val="00F36249"/>
    <w:rsid w:val="00F407D1"/>
    <w:rsid w:val="00F4143A"/>
    <w:rsid w:val="00F41735"/>
    <w:rsid w:val="00F419F2"/>
    <w:rsid w:val="00F4264F"/>
    <w:rsid w:val="00F427AC"/>
    <w:rsid w:val="00F43998"/>
    <w:rsid w:val="00F44248"/>
    <w:rsid w:val="00F44BB4"/>
    <w:rsid w:val="00F452C3"/>
    <w:rsid w:val="00F470A7"/>
    <w:rsid w:val="00F47B95"/>
    <w:rsid w:val="00F52F5F"/>
    <w:rsid w:val="00F56F94"/>
    <w:rsid w:val="00F571F6"/>
    <w:rsid w:val="00F579F6"/>
    <w:rsid w:val="00F613C1"/>
    <w:rsid w:val="00F61474"/>
    <w:rsid w:val="00F6388F"/>
    <w:rsid w:val="00F64298"/>
    <w:rsid w:val="00F701F7"/>
    <w:rsid w:val="00F70607"/>
    <w:rsid w:val="00F710E6"/>
    <w:rsid w:val="00F7123C"/>
    <w:rsid w:val="00F71F94"/>
    <w:rsid w:val="00F737D7"/>
    <w:rsid w:val="00F741D0"/>
    <w:rsid w:val="00F74490"/>
    <w:rsid w:val="00F7554B"/>
    <w:rsid w:val="00F77118"/>
    <w:rsid w:val="00F80153"/>
    <w:rsid w:val="00F8292E"/>
    <w:rsid w:val="00F82F76"/>
    <w:rsid w:val="00F82FEE"/>
    <w:rsid w:val="00F8468A"/>
    <w:rsid w:val="00F86802"/>
    <w:rsid w:val="00F87876"/>
    <w:rsid w:val="00F9146A"/>
    <w:rsid w:val="00F91FDE"/>
    <w:rsid w:val="00F924A8"/>
    <w:rsid w:val="00F93C02"/>
    <w:rsid w:val="00F945DE"/>
    <w:rsid w:val="00F9473E"/>
    <w:rsid w:val="00F953C6"/>
    <w:rsid w:val="00F95560"/>
    <w:rsid w:val="00F95B26"/>
    <w:rsid w:val="00FA0523"/>
    <w:rsid w:val="00FA377D"/>
    <w:rsid w:val="00FA3FBE"/>
    <w:rsid w:val="00FA4939"/>
    <w:rsid w:val="00FA5034"/>
    <w:rsid w:val="00FB0FAF"/>
    <w:rsid w:val="00FB287B"/>
    <w:rsid w:val="00FB544D"/>
    <w:rsid w:val="00FB58CF"/>
    <w:rsid w:val="00FB5AF1"/>
    <w:rsid w:val="00FB5CF0"/>
    <w:rsid w:val="00FC12AC"/>
    <w:rsid w:val="00FC17BD"/>
    <w:rsid w:val="00FC4335"/>
    <w:rsid w:val="00FC7DBB"/>
    <w:rsid w:val="00FD0F84"/>
    <w:rsid w:val="00FD1716"/>
    <w:rsid w:val="00FD2078"/>
    <w:rsid w:val="00FD69DF"/>
    <w:rsid w:val="00FE0B59"/>
    <w:rsid w:val="00FE2523"/>
    <w:rsid w:val="00FE302B"/>
    <w:rsid w:val="00FE315F"/>
    <w:rsid w:val="00FE3506"/>
    <w:rsid w:val="00FE43A0"/>
    <w:rsid w:val="00FF079B"/>
    <w:rsid w:val="00FF495B"/>
    <w:rsid w:val="00FF530C"/>
    <w:rsid w:val="00FF5A9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  <w15:docId w15:val="{61FF7AC5-1438-402F-8CE3-90779BB10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EE468D"/>
    <w:pPr>
      <w:keepNext/>
      <w:widowControl w:val="0"/>
      <w:spacing w:after="0" w:line="240" w:lineRule="auto"/>
      <w:outlineLvl w:val="0"/>
    </w:pPr>
    <w:rPr>
      <w:rFonts w:ascii="Verdana" w:eastAsia="Times New Roman" w:hAnsi="Verdana" w:cs="Times New Roman"/>
      <w:b/>
      <w:color w:val="auto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E468D"/>
    <w:pPr>
      <w:keepNext/>
      <w:keepLines/>
      <w:spacing w:before="40" w:after="0"/>
      <w:outlineLvl w:val="1"/>
    </w:pPr>
    <w:rPr>
      <w:rFonts w:ascii="Verdana" w:eastAsiaTheme="majorEastAsia" w:hAnsi="Verdana" w:cstheme="majorBidi"/>
      <w:b/>
      <w:color w:val="auto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E468D"/>
    <w:pPr>
      <w:keepNext/>
      <w:keepLines/>
      <w:spacing w:before="40" w:after="0"/>
      <w:outlineLvl w:val="2"/>
    </w:pPr>
    <w:rPr>
      <w:rFonts w:ascii="Verdana" w:eastAsiaTheme="majorEastAsia" w:hAnsi="Verdana" w:cstheme="majorBidi"/>
      <w:color w:val="auto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EE468D"/>
    <w:rPr>
      <w:rFonts w:ascii="Verdana" w:eastAsia="Times New Roman" w:hAnsi="Verdana" w:cs="Times New Roman"/>
      <w:b/>
      <w:sz w:val="32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E468D"/>
    <w:rPr>
      <w:rFonts w:ascii="Verdana" w:eastAsiaTheme="majorEastAsia" w:hAnsi="Verdana" w:cstheme="majorBidi"/>
      <w:b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EE468D"/>
    <w:rPr>
      <w:rFonts w:ascii="Verdana" w:eastAsiaTheme="majorEastAsia" w:hAnsi="Verdana" w:cstheme="maj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9EE4BD-81EC-4762-B7A1-61B8C9201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12</Pages>
  <Words>2495</Words>
  <Characters>14975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17436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Chruszcz</dc:creator>
  <cp:lastModifiedBy>Ela Chojnacka</cp:lastModifiedBy>
  <cp:revision>12</cp:revision>
  <cp:lastPrinted>2023-02-27T09:23:00Z</cp:lastPrinted>
  <dcterms:created xsi:type="dcterms:W3CDTF">2023-02-27T09:19:00Z</dcterms:created>
  <dcterms:modified xsi:type="dcterms:W3CDTF">2023-03-02T19:38:00Z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