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966" w:rsidRDefault="00CC6966" w:rsidP="00CC6966">
      <w:pPr>
        <w:pStyle w:val="NormalnyWeb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Zgromadzenie publiczne w dniu 26 czerwca 2023 r. od godz. 11.00 do godz.13.30.</w:t>
      </w:r>
    </w:p>
    <w:p w:rsidR="00CC6966" w:rsidRDefault="00CC6966" w:rsidP="00CC6966">
      <w:pPr>
        <w:pStyle w:val="NormalnyWeb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Miejsce zgromadzenia: Rynek w Bolesławcu</w:t>
      </w:r>
    </w:p>
    <w:p w:rsidR="00CC6966" w:rsidRDefault="00CC6966" w:rsidP="00CC6966">
      <w:pPr>
        <w:pStyle w:val="NormalnyWeb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Informacja zgodna z ustawą z dnia 24.07.2015 r. Prawo o zgromadzeniach (Dz.U. z 2015 r. poz.1485)</w:t>
      </w:r>
    </w:p>
    <w:p w:rsidR="005622FA" w:rsidRDefault="005622FA">
      <w:bookmarkStart w:id="0" w:name="_GoBack"/>
      <w:bookmarkEnd w:id="0"/>
    </w:p>
    <w:sectPr w:rsidR="005622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A"/>
    <w:rsid w:val="005622FA"/>
    <w:rsid w:val="005C61AA"/>
    <w:rsid w:val="00CC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98D237-1AD7-45CE-B0B5-C0BA52BB3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C696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188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Soja</dc:creator>
  <cp:keywords/>
  <dc:description/>
  <cp:lastModifiedBy>Mariola Soja</cp:lastModifiedBy>
  <cp:revision>3</cp:revision>
  <dcterms:created xsi:type="dcterms:W3CDTF">2023-06-22T06:38:00Z</dcterms:created>
  <dcterms:modified xsi:type="dcterms:W3CDTF">2023-06-22T06:38:00Z</dcterms:modified>
</cp:coreProperties>
</file>