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F5C50" w14:textId="3FB1117B"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bookmarkStart w:id="0" w:name="_GoBack"/>
      <w:bookmarkEnd w:id="0"/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9667DA">
        <w:rPr>
          <w:rFonts w:ascii="Verdana" w:hAnsi="Verdana" w:cs="Times New Roman"/>
          <w:sz w:val="32"/>
          <w:szCs w:val="32"/>
        </w:rPr>
        <w:t>7</w:t>
      </w:r>
      <w:r w:rsidR="005B57B9">
        <w:rPr>
          <w:rFonts w:ascii="Verdana" w:hAnsi="Verdana" w:cs="Times New Roman"/>
          <w:sz w:val="32"/>
          <w:szCs w:val="32"/>
        </w:rPr>
        <w:t>/2022</w:t>
      </w:r>
    </w:p>
    <w:p w14:paraId="6E756331" w14:textId="77777777"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14:paraId="286B5201" w14:textId="1DDFF627" w:rsidR="006F400A" w:rsidRPr="00B221DF" w:rsidRDefault="006F400A" w:rsidP="00B221DF">
      <w:pPr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6B6EDF">
        <w:rPr>
          <w:rFonts w:cs="Times New Roman"/>
          <w:b/>
          <w:szCs w:val="28"/>
        </w:rPr>
        <w:t>1</w:t>
      </w:r>
      <w:r w:rsidR="003C2085">
        <w:rPr>
          <w:rFonts w:cs="Times New Roman"/>
          <w:b/>
          <w:szCs w:val="28"/>
        </w:rPr>
        <w:t xml:space="preserve">4 grudnia </w:t>
      </w:r>
      <w:r w:rsidR="0068058B" w:rsidRPr="00B221DF">
        <w:rPr>
          <w:rFonts w:cs="Times New Roman"/>
          <w:b/>
          <w:szCs w:val="28"/>
        </w:rPr>
        <w:t>20</w:t>
      </w:r>
      <w:r w:rsidR="005B57B9">
        <w:rPr>
          <w:rFonts w:cs="Times New Roman"/>
          <w:b/>
          <w:szCs w:val="28"/>
        </w:rPr>
        <w:t>22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F65C5B" w:rsidRPr="00B221DF">
        <w:rPr>
          <w:rFonts w:cs="Times New Roman"/>
          <w:szCs w:val="28"/>
        </w:rPr>
        <w:t>Damiana Sawczaka</w:t>
      </w:r>
      <w:r w:rsidR="009F6041" w:rsidRPr="00B221DF">
        <w:rPr>
          <w:rFonts w:cs="Times New Roman"/>
          <w:szCs w:val="28"/>
        </w:rPr>
        <w:t xml:space="preserve"> -</w:t>
      </w:r>
      <w:r w:rsidR="00E76A84" w:rsidRPr="00B221DF">
        <w:rPr>
          <w:rFonts w:cs="Times New Roman"/>
          <w:szCs w:val="28"/>
        </w:rPr>
        <w:t xml:space="preserve"> 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6A6333" w:rsidRPr="00B221DF">
        <w:rPr>
          <w:rFonts w:cs="Times New Roman"/>
          <w:szCs w:val="28"/>
        </w:rPr>
        <w:t xml:space="preserve">, w </w:t>
      </w:r>
      <w:r w:rsidR="005B57B9">
        <w:rPr>
          <w:rFonts w:cs="Times New Roman"/>
          <w:szCs w:val="28"/>
        </w:rPr>
        <w:t>Sali Rajców Ratusza</w:t>
      </w:r>
      <w:r w:rsidR="006A6333" w:rsidRPr="00B221DF">
        <w:rPr>
          <w:rFonts w:cs="Times New Roman"/>
          <w:szCs w:val="28"/>
        </w:rPr>
        <w:t>.</w:t>
      </w:r>
    </w:p>
    <w:p w14:paraId="3835A5F0" w14:textId="77777777"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14:paraId="7D2BBD27" w14:textId="3E27AB39" w:rsidR="00501537" w:rsidRPr="00B221DF" w:rsidRDefault="003E7B3E" w:rsidP="00B221DF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B221DF">
        <w:rPr>
          <w:rFonts w:eastAsia="Times New Roman" w:cs="Times New Roman"/>
          <w:sz w:val="24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BC1955">
        <w:rPr>
          <w:rFonts w:eastAsia="Times New Roman" w:cs="Times New Roman"/>
          <w:sz w:val="24"/>
          <w:szCs w:val="24"/>
          <w:lang w:eastAsia="pl-PL"/>
        </w:rPr>
        <w:t>7</w:t>
      </w:r>
      <w:r w:rsidR="00C1259C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20</w:t>
      </w:r>
      <w:r w:rsidR="005B57B9">
        <w:rPr>
          <w:rFonts w:eastAsia="Times New Roman" w:cs="Times New Roman"/>
          <w:sz w:val="24"/>
          <w:szCs w:val="24"/>
          <w:lang w:eastAsia="pl-PL"/>
        </w:rPr>
        <w:t>22</w:t>
      </w:r>
    </w:p>
    <w:p w14:paraId="120480A0" w14:textId="77777777" w:rsidR="006F400A" w:rsidRPr="00B221DF" w:rsidRDefault="006D0EBD" w:rsidP="00B221DF">
      <w:pPr>
        <w:spacing w:after="0"/>
        <w:ind w:left="3540" w:firstLine="709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rozpoczęto o godz. </w:t>
      </w:r>
      <w:r w:rsidR="000A13E0">
        <w:rPr>
          <w:rFonts w:cs="Times New Roman"/>
          <w:sz w:val="24"/>
          <w:szCs w:val="24"/>
        </w:rPr>
        <w:t>9</w:t>
      </w:r>
      <w:r w:rsidR="009F6041" w:rsidRPr="00B221DF">
        <w:rPr>
          <w:rFonts w:cs="Times New Roman"/>
          <w:sz w:val="24"/>
          <w:szCs w:val="24"/>
        </w:rPr>
        <w:t>.</w:t>
      </w:r>
      <w:r w:rsidR="003C2307">
        <w:rPr>
          <w:rFonts w:cs="Times New Roman"/>
          <w:sz w:val="24"/>
          <w:szCs w:val="24"/>
        </w:rPr>
        <w:t>0</w:t>
      </w:r>
      <w:r w:rsidR="006A6333" w:rsidRPr="00B221DF">
        <w:rPr>
          <w:rFonts w:cs="Times New Roman"/>
          <w:sz w:val="24"/>
          <w:szCs w:val="24"/>
        </w:rPr>
        <w:t>0</w:t>
      </w:r>
    </w:p>
    <w:p w14:paraId="51C72C8D" w14:textId="3D2CE153" w:rsidR="006F400A" w:rsidRPr="00B221DF" w:rsidRDefault="006D0EBD" w:rsidP="00B221DF">
      <w:pPr>
        <w:spacing w:after="0"/>
        <w:ind w:left="4248" w:firstLine="5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zakończono o godz. </w:t>
      </w:r>
      <w:r w:rsidR="008B4D4B">
        <w:rPr>
          <w:rFonts w:cs="Times New Roman"/>
          <w:sz w:val="24"/>
          <w:szCs w:val="24"/>
        </w:rPr>
        <w:t>10</w:t>
      </w:r>
      <w:r w:rsidR="000A13E0">
        <w:rPr>
          <w:rFonts w:cs="Times New Roman"/>
          <w:sz w:val="24"/>
          <w:szCs w:val="24"/>
        </w:rPr>
        <w:t>.</w:t>
      </w:r>
      <w:r w:rsidR="008B4D4B">
        <w:rPr>
          <w:rFonts w:cs="Times New Roman"/>
          <w:sz w:val="24"/>
          <w:szCs w:val="24"/>
        </w:rPr>
        <w:t>2</w:t>
      </w:r>
      <w:r w:rsidR="00F47E31">
        <w:rPr>
          <w:rFonts w:cs="Times New Roman"/>
          <w:sz w:val="24"/>
          <w:szCs w:val="24"/>
        </w:rPr>
        <w:t>5</w:t>
      </w:r>
    </w:p>
    <w:p w14:paraId="6105006D" w14:textId="77777777" w:rsidR="006F400A" w:rsidRPr="00B221DF" w:rsidRDefault="006F400A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17EE4252" w14:textId="77777777" w:rsidR="00501537" w:rsidRPr="00B221DF" w:rsidRDefault="00501537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2A730CC5" w14:textId="77777777" w:rsidR="006F400A" w:rsidRPr="00B221DF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Obecni c</w:t>
      </w:r>
      <w:r w:rsidR="006F400A" w:rsidRPr="00B221DF">
        <w:rPr>
          <w:rFonts w:cs="Times New Roman"/>
          <w:b/>
          <w:szCs w:val="28"/>
        </w:rPr>
        <w:t xml:space="preserve">złonkowie Komisji </w:t>
      </w:r>
      <w:r w:rsidR="007C1DAE" w:rsidRPr="00B221DF">
        <w:rPr>
          <w:rFonts w:cs="Times New Roman"/>
          <w:b/>
          <w:szCs w:val="28"/>
        </w:rPr>
        <w:t>Skarg, Wniosków i Petycji:</w:t>
      </w:r>
    </w:p>
    <w:p w14:paraId="1ABDB843" w14:textId="77777777" w:rsidR="007C1DAE" w:rsidRPr="00B221DF" w:rsidRDefault="007C1DAE" w:rsidP="00B221DF">
      <w:pPr>
        <w:spacing w:after="0" w:line="240" w:lineRule="auto"/>
        <w:rPr>
          <w:rFonts w:cs="Times New Roman"/>
          <w:szCs w:val="28"/>
        </w:rPr>
      </w:pPr>
    </w:p>
    <w:p w14:paraId="7B529BE2" w14:textId="77777777"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Damian Sawczak</w:t>
      </w:r>
      <w:r w:rsidR="009324B1" w:rsidRPr="00B221DF">
        <w:rPr>
          <w:rFonts w:cs="Times New Roman"/>
          <w:szCs w:val="28"/>
        </w:rPr>
        <w:tab/>
      </w:r>
      <w:r w:rsidR="009737F5" w:rsidRPr="00B221DF">
        <w:rPr>
          <w:rFonts w:cs="Times New Roman"/>
          <w:szCs w:val="28"/>
        </w:rPr>
        <w:t>- Przewodniczący Komisji</w:t>
      </w:r>
    </w:p>
    <w:p w14:paraId="2B331A20" w14:textId="77777777"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Zdzisław Abramowicz  </w:t>
      </w:r>
      <w:r w:rsidRPr="00B221DF">
        <w:rPr>
          <w:rFonts w:cs="Times New Roman"/>
          <w:szCs w:val="28"/>
        </w:rPr>
        <w:tab/>
        <w:t xml:space="preserve">- </w:t>
      </w:r>
      <w:r w:rsidR="005311E4" w:rsidRPr="00B221DF">
        <w:rPr>
          <w:rFonts w:cs="Times New Roman"/>
          <w:szCs w:val="28"/>
        </w:rPr>
        <w:t>Z-ca Przewodniczącego Komisji</w:t>
      </w:r>
    </w:p>
    <w:p w14:paraId="4284764D" w14:textId="2E9C6CF2" w:rsidR="00F47E31" w:rsidRDefault="00F47E31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Łukasz Jaźwiec</w:t>
      </w:r>
      <w:r>
        <w:rPr>
          <w:rFonts w:cs="Times New Roman"/>
          <w:szCs w:val="28"/>
        </w:rPr>
        <w:tab/>
        <w:t xml:space="preserve">- Członek Komisji </w:t>
      </w:r>
    </w:p>
    <w:p w14:paraId="627DFC30" w14:textId="3830C864" w:rsidR="003C2307" w:rsidRDefault="00F11DD6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Dawid Sarbak</w:t>
      </w:r>
      <w:r w:rsidR="009324B1" w:rsidRPr="00B221DF">
        <w:rPr>
          <w:rFonts w:cs="Times New Roman"/>
          <w:szCs w:val="28"/>
        </w:rPr>
        <w:tab/>
      </w:r>
      <w:r w:rsidR="00A37D6E" w:rsidRPr="00B221DF">
        <w:rPr>
          <w:rFonts w:cs="Times New Roman"/>
          <w:szCs w:val="28"/>
        </w:rPr>
        <w:t>- Członek Komisji</w:t>
      </w:r>
      <w:r w:rsidR="009324B1" w:rsidRPr="00B221DF">
        <w:rPr>
          <w:rFonts w:cs="Times New Roman"/>
          <w:szCs w:val="28"/>
        </w:rPr>
        <w:tab/>
      </w:r>
    </w:p>
    <w:p w14:paraId="1640B0FB" w14:textId="77777777" w:rsidR="005B57B9" w:rsidRPr="003C2307" w:rsidRDefault="005B57B9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3C2307">
        <w:rPr>
          <w:rFonts w:cs="Times New Roman"/>
          <w:szCs w:val="28"/>
        </w:rPr>
        <w:t xml:space="preserve">Łukasz Molak </w:t>
      </w:r>
      <w:r w:rsidRPr="003C2307">
        <w:rPr>
          <w:rFonts w:cs="Times New Roman"/>
          <w:szCs w:val="28"/>
        </w:rPr>
        <w:tab/>
        <w:t>- Członek Komisji</w:t>
      </w:r>
    </w:p>
    <w:p w14:paraId="4AD2441B" w14:textId="77777777" w:rsidR="000A13E0" w:rsidRDefault="000A13E0" w:rsidP="000A13E0">
      <w:pPr>
        <w:spacing w:after="0" w:line="240" w:lineRule="auto"/>
        <w:rPr>
          <w:rFonts w:cs="Times New Roman"/>
          <w:b/>
          <w:szCs w:val="28"/>
        </w:rPr>
      </w:pPr>
    </w:p>
    <w:p w14:paraId="4088AA84" w14:textId="77777777" w:rsidR="005B57B9" w:rsidRPr="005B57B9" w:rsidRDefault="005B57B9" w:rsidP="005B57B9">
      <w:pPr>
        <w:spacing w:after="0" w:line="240" w:lineRule="auto"/>
        <w:rPr>
          <w:rFonts w:cs="Times New Roman"/>
          <w:b/>
          <w:szCs w:val="28"/>
        </w:rPr>
      </w:pPr>
    </w:p>
    <w:p w14:paraId="56025D0C" w14:textId="77777777" w:rsidR="006A6333" w:rsidRPr="00B221DF" w:rsidRDefault="006A6333" w:rsidP="00B221DF">
      <w:pPr>
        <w:spacing w:after="0"/>
        <w:rPr>
          <w:rFonts w:cs="Times New Roman"/>
          <w:szCs w:val="28"/>
        </w:rPr>
      </w:pPr>
    </w:p>
    <w:p w14:paraId="33B8800F" w14:textId="77777777" w:rsidR="00A4731F" w:rsidRPr="00B221DF" w:rsidRDefault="00A4731F" w:rsidP="00B221DF">
      <w:pPr>
        <w:spacing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Ponadto w posiedzeniu udział wzięli:</w:t>
      </w:r>
    </w:p>
    <w:p w14:paraId="48158C1A" w14:textId="77777777" w:rsidR="00624343" w:rsidRPr="00B221DF" w:rsidRDefault="00624343" w:rsidP="00B221DF">
      <w:pPr>
        <w:spacing w:after="0"/>
        <w:rPr>
          <w:rFonts w:cs="Times New Roman"/>
          <w:szCs w:val="28"/>
        </w:rPr>
      </w:pPr>
    </w:p>
    <w:p w14:paraId="5FC66DAD" w14:textId="690DE592" w:rsidR="00F47E31" w:rsidRPr="003C2085" w:rsidRDefault="00F47E31" w:rsidP="003C2085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 w:rsidRPr="003C2085">
        <w:rPr>
          <w:rFonts w:cs="Times New Roman"/>
          <w:szCs w:val="28"/>
        </w:rPr>
        <w:t>Iwona Mandżuk – Dudek</w:t>
      </w:r>
      <w:r w:rsidRPr="003C2085">
        <w:rPr>
          <w:rFonts w:cs="Times New Roman"/>
          <w:szCs w:val="28"/>
        </w:rPr>
        <w:tab/>
      </w:r>
      <w:r w:rsidRPr="003C2085">
        <w:rPr>
          <w:rFonts w:cs="Times New Roman"/>
          <w:szCs w:val="28"/>
        </w:rPr>
        <w:tab/>
        <w:t>- II Z-ca Prezydenta Miasta</w:t>
      </w:r>
    </w:p>
    <w:p w14:paraId="7DAC9450" w14:textId="1CE82A7D"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Małgorzata Słonecka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5311E4" w:rsidRPr="00B221DF">
        <w:rPr>
          <w:rFonts w:cs="Times New Roman"/>
          <w:szCs w:val="28"/>
        </w:rPr>
        <w:t>- Sekretarz Miasta</w:t>
      </w:r>
    </w:p>
    <w:p w14:paraId="60C2BD38" w14:textId="552D1337"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Grzegorz Korczak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A4731F" w:rsidRPr="00B221DF">
        <w:rPr>
          <w:rFonts w:cs="Times New Roman"/>
          <w:szCs w:val="28"/>
        </w:rPr>
        <w:t>- Radca Prawny</w:t>
      </w:r>
    </w:p>
    <w:p w14:paraId="3D470484" w14:textId="048B619C" w:rsidR="003C2085" w:rsidRDefault="003C2085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Kazimierz Łomotowski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Dyrektor MZGM</w:t>
      </w:r>
    </w:p>
    <w:p w14:paraId="722C4D66" w14:textId="59A51EA3" w:rsidR="003C2085" w:rsidRDefault="003C2085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Justyna Foremna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Z-ca Dyrektora MZGM</w:t>
      </w:r>
    </w:p>
    <w:p w14:paraId="2E9549AE" w14:textId="6C7CDE60" w:rsidR="009667DA" w:rsidRDefault="008B4D4B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Skarżący </w:t>
      </w:r>
    </w:p>
    <w:p w14:paraId="6AAE2AE4" w14:textId="77777777" w:rsidR="00F47E31" w:rsidRDefault="00F47E31" w:rsidP="00B221DF">
      <w:pPr>
        <w:spacing w:before="600" w:after="0"/>
        <w:rPr>
          <w:rFonts w:cs="Times New Roman"/>
          <w:b/>
          <w:szCs w:val="28"/>
        </w:rPr>
      </w:pPr>
    </w:p>
    <w:p w14:paraId="29E1E66F" w14:textId="1FAA7DF0" w:rsidR="006F400A" w:rsidRPr="00B221DF" w:rsidRDefault="006F400A" w:rsidP="009667DA">
      <w:pPr>
        <w:spacing w:before="600"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lastRenderedPageBreak/>
        <w:t>Proponowany porządek posiedzenia:</w:t>
      </w:r>
    </w:p>
    <w:p w14:paraId="3E46975B" w14:textId="2D0B2DE6" w:rsidR="009667DA" w:rsidRDefault="009667DA" w:rsidP="009667DA">
      <w:pPr>
        <w:numPr>
          <w:ilvl w:val="0"/>
          <w:numId w:val="9"/>
        </w:numPr>
        <w:tabs>
          <w:tab w:val="left" w:pos="284"/>
        </w:tabs>
        <w:ind w:left="284" w:hanging="284"/>
        <w:contextualSpacing/>
      </w:pPr>
      <w:r>
        <w:t xml:space="preserve"> Otwarcie posiedzenia, stwierdzenie quorum i przyjęcie porządku posiedzenia.</w:t>
      </w:r>
    </w:p>
    <w:p w14:paraId="35294BD6" w14:textId="20EC8FF3" w:rsidR="009667DA" w:rsidRDefault="009667DA" w:rsidP="009667DA">
      <w:pPr>
        <w:numPr>
          <w:ilvl w:val="0"/>
          <w:numId w:val="9"/>
        </w:numPr>
        <w:tabs>
          <w:tab w:val="left" w:pos="284"/>
        </w:tabs>
        <w:ind w:left="284" w:hanging="284"/>
        <w:contextualSpacing/>
      </w:pPr>
      <w:r>
        <w:t xml:space="preserve"> Przedstawienie </w:t>
      </w:r>
      <w:bookmarkStart w:id="1" w:name="_Hlk124499743"/>
      <w:r>
        <w:t xml:space="preserve">skargi z 28 listopada 2022 r. </w:t>
      </w:r>
    </w:p>
    <w:bookmarkEnd w:id="1"/>
    <w:p w14:paraId="0C4F190D" w14:textId="2E5B0F85" w:rsidR="009667DA" w:rsidRDefault="009667DA" w:rsidP="009667DA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</w:pPr>
      <w:r>
        <w:t xml:space="preserve"> </w:t>
      </w:r>
      <w:bookmarkStart w:id="2" w:name="_Hlk124503172"/>
      <w:r>
        <w:t>Wypracowanie opinii i projektu uchwały dotyczących w/w sprawy.</w:t>
      </w:r>
    </w:p>
    <w:bookmarkEnd w:id="2"/>
    <w:p w14:paraId="5180C610" w14:textId="766F1FEA" w:rsidR="009667DA" w:rsidRPr="00C87557" w:rsidRDefault="009667DA" w:rsidP="009667DA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</w:pPr>
      <w:r>
        <w:rPr>
          <w:bCs/>
        </w:rPr>
        <w:t xml:space="preserve"> </w:t>
      </w:r>
      <w:r w:rsidRPr="00C87557">
        <w:rPr>
          <w:bCs/>
        </w:rPr>
        <w:t>Sprawy bieżące i organizacyjne.</w:t>
      </w:r>
    </w:p>
    <w:p w14:paraId="543B3272" w14:textId="20285E37" w:rsidR="009667DA" w:rsidRPr="006B243A" w:rsidRDefault="009667DA" w:rsidP="009667DA">
      <w:pPr>
        <w:numPr>
          <w:ilvl w:val="0"/>
          <w:numId w:val="9"/>
        </w:numPr>
        <w:tabs>
          <w:tab w:val="left" w:pos="284"/>
        </w:tabs>
        <w:spacing w:after="0"/>
        <w:ind w:left="284" w:hanging="284"/>
        <w:contextualSpacing/>
      </w:pPr>
      <w:r>
        <w:rPr>
          <w:bCs/>
        </w:rPr>
        <w:t xml:space="preserve"> Przyjęcie protokołu z poprzedniego posiedzenia komisji.</w:t>
      </w:r>
    </w:p>
    <w:p w14:paraId="53319743" w14:textId="77777777" w:rsidR="00F47E31" w:rsidRDefault="00F47E31" w:rsidP="009667DA">
      <w:pPr>
        <w:tabs>
          <w:tab w:val="left" w:pos="284"/>
        </w:tabs>
        <w:ind w:left="720"/>
        <w:contextualSpacing/>
        <w:rPr>
          <w:szCs w:val="28"/>
        </w:rPr>
      </w:pPr>
    </w:p>
    <w:p w14:paraId="71678535" w14:textId="77777777" w:rsidR="00F47E31" w:rsidRDefault="00F47E31" w:rsidP="009667DA">
      <w:pPr>
        <w:tabs>
          <w:tab w:val="left" w:pos="284"/>
        </w:tabs>
        <w:ind w:left="720"/>
        <w:contextualSpacing/>
        <w:rPr>
          <w:szCs w:val="28"/>
        </w:rPr>
      </w:pPr>
    </w:p>
    <w:p w14:paraId="255F21DF" w14:textId="057E6173" w:rsidR="006F400A" w:rsidRPr="00B221DF" w:rsidRDefault="006F400A" w:rsidP="008B4D4B">
      <w:pPr>
        <w:tabs>
          <w:tab w:val="left" w:pos="284"/>
        </w:tabs>
        <w:spacing w:after="0" w:line="360" w:lineRule="auto"/>
        <w:contextualSpacing/>
        <w:jc w:val="center"/>
        <w:rPr>
          <w:rFonts w:cs="Times New Roman"/>
          <w:b/>
          <w:sz w:val="32"/>
          <w:szCs w:val="32"/>
        </w:rPr>
      </w:pPr>
      <w:r w:rsidRPr="00B221DF">
        <w:rPr>
          <w:rFonts w:cs="Times New Roman"/>
          <w:b/>
          <w:sz w:val="32"/>
          <w:szCs w:val="32"/>
        </w:rPr>
        <w:t>Przebieg posiedzenia:</w:t>
      </w:r>
    </w:p>
    <w:p w14:paraId="4DA3400D" w14:textId="77777777" w:rsidR="00DA1F04" w:rsidRPr="00B221DF" w:rsidRDefault="00DA1F04" w:rsidP="009667DA">
      <w:pPr>
        <w:spacing w:after="0" w:line="240" w:lineRule="auto"/>
        <w:rPr>
          <w:rFonts w:cs="Times New Roman"/>
          <w:b/>
          <w:szCs w:val="28"/>
          <w:u w:val="single"/>
        </w:rPr>
      </w:pPr>
    </w:p>
    <w:p w14:paraId="0ADD1CF9" w14:textId="5C6D23C9" w:rsidR="00DA1F04" w:rsidRPr="00B221DF" w:rsidRDefault="006F400A" w:rsidP="009667DA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 xml:space="preserve">Ad 1. Otwarcie posiedzenia, stwierdzenie quorum </w:t>
      </w:r>
      <w:r w:rsidR="008B4D4B">
        <w:rPr>
          <w:rFonts w:cs="Times New Roman"/>
        </w:rPr>
        <w:br/>
      </w:r>
      <w:r w:rsidRPr="00B221DF">
        <w:rPr>
          <w:rFonts w:cs="Times New Roman"/>
        </w:rPr>
        <w:t>i przyjęcie porządku posiedzenia.</w:t>
      </w:r>
    </w:p>
    <w:p w14:paraId="5FAD45A9" w14:textId="77777777" w:rsidR="00B91FEA" w:rsidRPr="00B221DF" w:rsidRDefault="00B91FEA" w:rsidP="009667DA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14:paraId="15564FFF" w14:textId="006B0777" w:rsidR="001B7CED" w:rsidRDefault="000339F7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 w:rsidRPr="00B221DF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1C392D" w:rsidRPr="00B221DF">
        <w:rPr>
          <w:rFonts w:eastAsia="Times New Roman" w:cs="Times New Roman"/>
          <w:szCs w:val="28"/>
          <w:lang w:eastAsia="pl-PL"/>
        </w:rPr>
        <w:t>Przewodnicząc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Komisji </w:t>
      </w:r>
      <w:r w:rsidR="00B221DF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B221DF">
        <w:rPr>
          <w:rFonts w:eastAsia="Times New Roman" w:cs="Times New Roman"/>
          <w:szCs w:val="28"/>
          <w:lang w:eastAsia="pl-PL"/>
        </w:rPr>
        <w:t xml:space="preserve">i Petycji </w:t>
      </w:r>
      <w:r w:rsidR="00C93F85" w:rsidRPr="00B221DF">
        <w:rPr>
          <w:rFonts w:eastAsia="Times New Roman" w:cs="Times New Roman"/>
          <w:szCs w:val="28"/>
          <w:lang w:eastAsia="pl-PL"/>
        </w:rPr>
        <w:t>Damian Sawczak</w:t>
      </w:r>
      <w:r w:rsidR="00F11DD6" w:rsidRPr="00B221DF">
        <w:rPr>
          <w:rFonts w:eastAsia="Times New Roman" w:cs="Times New Roman"/>
          <w:szCs w:val="28"/>
          <w:lang w:eastAsia="pl-PL"/>
        </w:rPr>
        <w:t>, któr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14:paraId="250A09AB" w14:textId="0D21A9C3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5F7A4523" w14:textId="57400326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Radny Dawid Sarbak złożył wniosek</w:t>
      </w:r>
      <w:r w:rsidR="00F96E7C">
        <w:rPr>
          <w:rFonts w:eastAsia="Times New Roman" w:cs="Times New Roman"/>
          <w:szCs w:val="28"/>
          <w:lang w:eastAsia="pl-PL"/>
        </w:rPr>
        <w:t xml:space="preserve"> dotyczący umożliwienia skarżącemu </w:t>
      </w:r>
      <w:r>
        <w:rPr>
          <w:rFonts w:eastAsia="Times New Roman" w:cs="Times New Roman"/>
          <w:szCs w:val="28"/>
          <w:lang w:eastAsia="pl-PL"/>
        </w:rPr>
        <w:t>zabrania głosu podczas posiedzenia komisji.</w:t>
      </w:r>
    </w:p>
    <w:p w14:paraId="05422AE9" w14:textId="77777777" w:rsidR="005A3A75" w:rsidRDefault="005A3A75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21397EE8" w14:textId="0AE16DE9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Radny Łukasz Jaźwiec złożył wniosek przeciwny. </w:t>
      </w:r>
    </w:p>
    <w:p w14:paraId="58954D6A" w14:textId="72C7BEEF" w:rsidR="001C49DC" w:rsidRDefault="001C49DC" w:rsidP="009667DA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52615668" w14:textId="48E73841" w:rsidR="001C49DC" w:rsidRPr="00B221DF" w:rsidRDefault="001C49DC" w:rsidP="001C49DC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 xml:space="preserve">Komisja, większością głosów, tj. 3 głosami „za”, przy 2 głosach „przeciw”, przyjęła wniosek radnego Dawida Sarbaka. </w:t>
      </w:r>
    </w:p>
    <w:p w14:paraId="2B4796D2" w14:textId="77777777" w:rsidR="00B024FC" w:rsidRPr="00B221DF" w:rsidRDefault="00B024FC" w:rsidP="009667DA">
      <w:pPr>
        <w:spacing w:after="0" w:line="24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4A9592D4" w14:textId="3C15392F" w:rsidR="00D97FF2" w:rsidRPr="00D97FF2" w:rsidRDefault="005B57B9" w:rsidP="008B4D4B">
      <w:pPr>
        <w:pStyle w:val="Nagwek2"/>
        <w:spacing w:line="360" w:lineRule="auto"/>
        <w:ind w:left="851" w:hanging="851"/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8B4D4B">
        <w:rPr>
          <w:rFonts w:eastAsia="Times New Roman" w:cs="Times New Roman"/>
          <w:lang w:eastAsia="pl-PL"/>
        </w:rPr>
        <w:t xml:space="preserve">Przedstawienie </w:t>
      </w:r>
      <w:r w:rsidR="008B4D4B" w:rsidRPr="008B4D4B">
        <w:rPr>
          <w:rFonts w:eastAsia="Times New Roman" w:cs="Times New Roman"/>
          <w:lang w:eastAsia="pl-PL"/>
        </w:rPr>
        <w:t>skargi z 28 listopada 2022 r.</w:t>
      </w:r>
    </w:p>
    <w:p w14:paraId="67FD792C" w14:textId="77777777" w:rsidR="009A7C39" w:rsidRDefault="009A7C39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</w:p>
    <w:p w14:paraId="672EA435" w14:textId="7C7D24E6" w:rsidR="009324B1" w:rsidRPr="003C2307" w:rsidRDefault="008B4D4B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Skargę z 28 listopada 2022 r. </w:t>
      </w:r>
      <w:r w:rsidR="004A16AA">
        <w:rPr>
          <w:rFonts w:cs="Times New Roman"/>
          <w:szCs w:val="28"/>
        </w:rPr>
        <w:t>radni otrzymali</w:t>
      </w:r>
      <w:r w:rsidR="00EE38EA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br/>
      </w:r>
      <w:r w:rsidR="00EE38EA">
        <w:rPr>
          <w:rFonts w:cs="Times New Roman"/>
          <w:szCs w:val="28"/>
        </w:rPr>
        <w:t>z odpowiednim wyprzedzeniem.</w:t>
      </w:r>
      <w:r w:rsidR="004A16AA">
        <w:rPr>
          <w:rFonts w:cs="Times New Roman"/>
          <w:szCs w:val="28"/>
        </w:rPr>
        <w:t xml:space="preserve"> </w:t>
      </w:r>
    </w:p>
    <w:p w14:paraId="59782A9A" w14:textId="244B63DE" w:rsidR="009324B1" w:rsidRPr="004F1CB7" w:rsidRDefault="009A7AF6" w:rsidP="00654AE4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  <w:r w:rsidRPr="004F1CB7">
        <w:rPr>
          <w:rFonts w:cs="Times New Roman"/>
          <w:b/>
          <w:szCs w:val="28"/>
        </w:rPr>
        <w:t>(</w:t>
      </w:r>
      <w:r w:rsidR="008B4D4B">
        <w:rPr>
          <w:rFonts w:cs="Times New Roman"/>
          <w:b/>
          <w:szCs w:val="28"/>
        </w:rPr>
        <w:t>skarga</w:t>
      </w:r>
      <w:r w:rsidR="004A16AA">
        <w:rPr>
          <w:rFonts w:cs="Times New Roman"/>
          <w:b/>
          <w:szCs w:val="28"/>
        </w:rPr>
        <w:t xml:space="preserve"> </w:t>
      </w:r>
      <w:r w:rsidRPr="004F1CB7">
        <w:rPr>
          <w:rFonts w:cs="Times New Roman"/>
          <w:b/>
          <w:szCs w:val="28"/>
        </w:rPr>
        <w:t>– zał. nr 1)</w:t>
      </w:r>
    </w:p>
    <w:p w14:paraId="7207334E" w14:textId="77777777" w:rsidR="009324B1" w:rsidRPr="004F1CB7" w:rsidRDefault="009324B1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 </w:t>
      </w:r>
    </w:p>
    <w:p w14:paraId="19481D9E" w14:textId="2F8D51E2" w:rsidR="00135849" w:rsidRPr="004F1CB7" w:rsidRDefault="00C93F85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>Przedm</w:t>
      </w:r>
      <w:r w:rsidR="004F1CB7" w:rsidRPr="004F1CB7">
        <w:rPr>
          <w:rFonts w:cs="Times New Roman"/>
          <w:szCs w:val="28"/>
        </w:rPr>
        <w:t>iotową s</w:t>
      </w:r>
      <w:r w:rsidR="001C49DC">
        <w:rPr>
          <w:rFonts w:cs="Times New Roman"/>
          <w:szCs w:val="28"/>
        </w:rPr>
        <w:t xml:space="preserve">kargę </w:t>
      </w:r>
      <w:r w:rsidR="00A4731F" w:rsidRPr="004F1CB7">
        <w:rPr>
          <w:rFonts w:cs="Times New Roman"/>
          <w:szCs w:val="28"/>
        </w:rPr>
        <w:t>przedstawił</w:t>
      </w:r>
      <w:r w:rsidR="00631821">
        <w:rPr>
          <w:rFonts w:cs="Times New Roman"/>
          <w:szCs w:val="28"/>
        </w:rPr>
        <w:t xml:space="preserve">a Sekretarz Miasta Małgorzata Słonecka. </w:t>
      </w:r>
    </w:p>
    <w:p w14:paraId="77DA2507" w14:textId="0A2CD671" w:rsidR="00AD02EF" w:rsidRDefault="00AD02EF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  <w:highlight w:val="yellow"/>
        </w:rPr>
      </w:pPr>
    </w:p>
    <w:p w14:paraId="711363D3" w14:textId="0FE999E7" w:rsidR="00EE38EA" w:rsidRDefault="00EE38EA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  <w:highlight w:val="yellow"/>
        </w:rPr>
      </w:pPr>
    </w:p>
    <w:p w14:paraId="0FC1FD53" w14:textId="1D0C2FC5" w:rsidR="00EE38EA" w:rsidRPr="00EE38EA" w:rsidRDefault="00EE38EA" w:rsidP="00BB5368">
      <w:pPr>
        <w:spacing w:line="360" w:lineRule="auto"/>
        <w:ind w:firstLine="709"/>
      </w:pPr>
      <w:r w:rsidRPr="00EE38EA">
        <w:t xml:space="preserve">W dyskusji udział wzięli radni: </w:t>
      </w:r>
      <w:r>
        <w:t>Zdzisław Abramowicz</w:t>
      </w:r>
      <w:r w:rsidR="00631821">
        <w:t xml:space="preserve">, </w:t>
      </w:r>
      <w:r>
        <w:t>Dawid Sarbak</w:t>
      </w:r>
      <w:r w:rsidR="00631821">
        <w:t xml:space="preserve">, Łukasz Jaźwiec oraz Sekretarz Miasta Małgorzata Słonecka, II Z-ca Prezydenta Miasta Iwona Mandżuk – Dudek, Dyrektor MZGM Kazimierz Łomotowski, Z-ca Dyrektora MZGM Justyna Foremna, a także skarżący. </w:t>
      </w:r>
    </w:p>
    <w:p w14:paraId="0AB095B9" w14:textId="77777777" w:rsidR="00EE38EA" w:rsidRDefault="00EE38EA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cs="Times New Roman"/>
          <w:szCs w:val="28"/>
          <w:highlight w:val="yellow"/>
        </w:rPr>
      </w:pPr>
    </w:p>
    <w:p w14:paraId="06CB66E5" w14:textId="3F49A900"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631821" w:rsidRPr="00631821">
        <w:t>Wypracowanie opinii i projektu uchwały dotyczących w/w sprawy.</w:t>
      </w:r>
    </w:p>
    <w:p w14:paraId="443721A7" w14:textId="77777777" w:rsidR="00CC2A4D" w:rsidRPr="00CC2A4D" w:rsidRDefault="00CC2A4D" w:rsidP="00CC2A4D"/>
    <w:p w14:paraId="1212E1EE" w14:textId="4DC59D2C" w:rsidR="003C2307" w:rsidRDefault="00631821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Sekretarz Miasta Małgorzata Słonecka </w:t>
      </w:r>
      <w:r w:rsidR="00A4011F">
        <w:rPr>
          <w:rFonts w:cs="Times New Roman"/>
          <w:szCs w:val="28"/>
        </w:rPr>
        <w:t>przedstawił</w:t>
      </w:r>
      <w:r>
        <w:rPr>
          <w:rFonts w:cs="Times New Roman"/>
          <w:szCs w:val="28"/>
        </w:rPr>
        <w:t>a</w:t>
      </w:r>
      <w:r w:rsidR="00A4011F">
        <w:rPr>
          <w:rFonts w:cs="Times New Roman"/>
          <w:szCs w:val="28"/>
        </w:rPr>
        <w:t xml:space="preserve"> projekt</w:t>
      </w:r>
      <w:r w:rsidR="00A60318">
        <w:rPr>
          <w:rFonts w:cs="Times New Roman"/>
          <w:szCs w:val="28"/>
        </w:rPr>
        <w:t>y</w:t>
      </w:r>
      <w:r w:rsidR="00A4011F">
        <w:rPr>
          <w:rFonts w:cs="Times New Roman"/>
          <w:szCs w:val="28"/>
        </w:rPr>
        <w:t xml:space="preserve"> opinii </w:t>
      </w:r>
      <w:r w:rsidR="00A60318">
        <w:rPr>
          <w:rFonts w:cs="Times New Roman"/>
          <w:szCs w:val="28"/>
        </w:rPr>
        <w:t xml:space="preserve">prawnych </w:t>
      </w:r>
      <w:r w:rsidR="00E626F8">
        <w:rPr>
          <w:rFonts w:cs="Times New Roman"/>
          <w:szCs w:val="28"/>
        </w:rPr>
        <w:t>oraz projekt</w:t>
      </w:r>
      <w:r w:rsidR="00A60318">
        <w:rPr>
          <w:rFonts w:cs="Times New Roman"/>
          <w:szCs w:val="28"/>
        </w:rPr>
        <w:t>y</w:t>
      </w:r>
      <w:r w:rsidR="00E626F8">
        <w:rPr>
          <w:rFonts w:cs="Times New Roman"/>
          <w:szCs w:val="28"/>
        </w:rPr>
        <w:t xml:space="preserve"> uchwał </w:t>
      </w:r>
      <w:r w:rsidR="00A4011F">
        <w:rPr>
          <w:rFonts w:cs="Times New Roman"/>
          <w:szCs w:val="28"/>
        </w:rPr>
        <w:t>dotycząc</w:t>
      </w:r>
      <w:r w:rsidR="00A60318">
        <w:rPr>
          <w:rFonts w:cs="Times New Roman"/>
          <w:szCs w:val="28"/>
        </w:rPr>
        <w:t>e</w:t>
      </w:r>
      <w:r w:rsidR="00A4011F">
        <w:rPr>
          <w:rFonts w:cs="Times New Roman"/>
          <w:szCs w:val="28"/>
        </w:rPr>
        <w:t xml:space="preserve"> przedmiotowej </w:t>
      </w:r>
      <w:r w:rsidR="00426D5C">
        <w:rPr>
          <w:rFonts w:cs="Times New Roman"/>
          <w:szCs w:val="28"/>
        </w:rPr>
        <w:t>skargi</w:t>
      </w:r>
      <w:r w:rsidR="00A60318">
        <w:rPr>
          <w:rFonts w:cs="Times New Roman"/>
          <w:szCs w:val="28"/>
        </w:rPr>
        <w:t xml:space="preserve">. </w:t>
      </w:r>
    </w:p>
    <w:p w14:paraId="1F5CAC56" w14:textId="414C2F7E" w:rsidR="00A60318" w:rsidRDefault="00A60318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22C6BCDB" w14:textId="179B2D7E" w:rsidR="00A60318" w:rsidRPr="00A60318" w:rsidRDefault="00A60318" w:rsidP="00A60318">
      <w:pPr>
        <w:tabs>
          <w:tab w:val="left" w:pos="284"/>
          <w:tab w:val="left" w:pos="426"/>
        </w:tabs>
        <w:spacing w:after="0" w:line="360" w:lineRule="auto"/>
        <w:ind w:firstLine="709"/>
        <w:jc w:val="center"/>
        <w:rPr>
          <w:rFonts w:cs="Times New Roman"/>
          <w:i/>
          <w:iCs/>
          <w:color w:val="FF0000"/>
          <w:sz w:val="24"/>
          <w:szCs w:val="24"/>
        </w:rPr>
      </w:pPr>
      <w:r w:rsidRPr="00A60318">
        <w:rPr>
          <w:rFonts w:cs="Times New Roman"/>
          <w:i/>
          <w:iCs/>
          <w:sz w:val="24"/>
          <w:szCs w:val="24"/>
        </w:rPr>
        <w:t>Przewodniczący KSWiP ogłosił 10-minutową przerwę, po czym wznowił obrady.</w:t>
      </w:r>
    </w:p>
    <w:p w14:paraId="53C72501" w14:textId="77777777" w:rsidR="00426D5C" w:rsidRDefault="00426D5C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</w:p>
    <w:p w14:paraId="30CBC8A7" w14:textId="3287A6DC" w:rsidR="00426D5C" w:rsidRDefault="00426D5C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 w:rsidRPr="00426D5C">
        <w:rPr>
          <w:rFonts w:cs="Times New Roman"/>
          <w:szCs w:val="28"/>
        </w:rPr>
        <w:t>Przewodniczący Komisji Skarg, Wniosków i Petycji Damian Sawczak</w:t>
      </w:r>
      <w:r>
        <w:rPr>
          <w:rFonts w:cs="Times New Roman"/>
          <w:szCs w:val="28"/>
        </w:rPr>
        <w:t xml:space="preserve"> otworzył dyskusję celem wypracowania opinii </w:t>
      </w:r>
      <w:r>
        <w:rPr>
          <w:rFonts w:cs="Times New Roman"/>
          <w:szCs w:val="28"/>
        </w:rPr>
        <w:br/>
        <w:t>i projekt</w:t>
      </w:r>
      <w:r w:rsidR="005A3A75">
        <w:rPr>
          <w:rFonts w:cs="Times New Roman"/>
          <w:szCs w:val="28"/>
        </w:rPr>
        <w:t>ów</w:t>
      </w:r>
      <w:r>
        <w:rPr>
          <w:rFonts w:cs="Times New Roman"/>
          <w:szCs w:val="28"/>
        </w:rPr>
        <w:t xml:space="preserve"> uchwał. </w:t>
      </w:r>
    </w:p>
    <w:p w14:paraId="2176F3CC" w14:textId="226463D6" w:rsidR="00426D5C" w:rsidRPr="005A3A75" w:rsidRDefault="00426D5C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color w:val="FF0000"/>
          <w:szCs w:val="28"/>
        </w:rPr>
      </w:pPr>
      <w:r>
        <w:rPr>
          <w:rFonts w:cs="Times New Roman"/>
          <w:szCs w:val="28"/>
        </w:rPr>
        <w:lastRenderedPageBreak/>
        <w:t xml:space="preserve">W dyskusji </w:t>
      </w:r>
      <w:r w:rsidR="00F96E7C">
        <w:rPr>
          <w:rFonts w:cs="Times New Roman"/>
          <w:szCs w:val="28"/>
        </w:rPr>
        <w:t>nad projekt</w:t>
      </w:r>
      <w:r w:rsidR="005A3A75">
        <w:rPr>
          <w:rFonts w:cs="Times New Roman"/>
          <w:szCs w:val="28"/>
        </w:rPr>
        <w:t xml:space="preserve">ami </w:t>
      </w:r>
      <w:r w:rsidR="00F96E7C">
        <w:rPr>
          <w:rFonts w:cs="Times New Roman"/>
          <w:szCs w:val="28"/>
        </w:rPr>
        <w:t xml:space="preserve">opinii i uchwał </w:t>
      </w:r>
      <w:r>
        <w:rPr>
          <w:rFonts w:cs="Times New Roman"/>
          <w:szCs w:val="28"/>
        </w:rPr>
        <w:t xml:space="preserve">udział wzięli radni: Dawid Sarbak, Łukasz Jaźwiec, Zdzisław </w:t>
      </w:r>
      <w:r w:rsidR="003155EB">
        <w:rPr>
          <w:rFonts w:cs="Times New Roman"/>
          <w:szCs w:val="28"/>
        </w:rPr>
        <w:t>A</w:t>
      </w:r>
      <w:r>
        <w:rPr>
          <w:rFonts w:cs="Times New Roman"/>
          <w:szCs w:val="28"/>
        </w:rPr>
        <w:t>bramowicz</w:t>
      </w:r>
      <w:r w:rsidR="003155EB">
        <w:rPr>
          <w:rFonts w:cs="Times New Roman"/>
          <w:szCs w:val="28"/>
        </w:rPr>
        <w:t xml:space="preserve">, Przewodniczący Komisji SWiP Damian Sawczak i Łukasz Molak. </w:t>
      </w:r>
      <w:r w:rsidR="005A3A75">
        <w:rPr>
          <w:rFonts w:cs="Times New Roman"/>
          <w:szCs w:val="28"/>
        </w:rPr>
        <w:t xml:space="preserve">W toku dyskusji Komisja SWiP wypracowała opinie oraz projekty uchwał dotyczące omawianej skargi. </w:t>
      </w:r>
    </w:p>
    <w:p w14:paraId="79722E44" w14:textId="77777777" w:rsidR="009C244F" w:rsidRDefault="009C244F" w:rsidP="009C24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05B4E0DA" w14:textId="1099C291" w:rsidR="00305187" w:rsidRDefault="009C244F" w:rsidP="00AE64F6">
      <w:pPr>
        <w:pStyle w:val="Default"/>
        <w:spacing w:line="360" w:lineRule="auto"/>
        <w:ind w:firstLine="851"/>
        <w:rPr>
          <w:bCs/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opini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ę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>dotycząc</w:t>
      </w:r>
      <w:r w:rsidR="005A3A75">
        <w:rPr>
          <w:rFonts w:eastAsia="Times New Roman" w:cs="Times New Roman"/>
          <w:color w:val="auto"/>
          <w:sz w:val="28"/>
          <w:szCs w:val="28"/>
          <w:lang w:eastAsia="pl-PL"/>
        </w:rPr>
        <w:t>ą</w:t>
      </w:r>
      <w:r w:rsidR="00305187">
        <w:rPr>
          <w:rFonts w:eastAsia="Times New Roman" w:cs="Times New Roman"/>
          <w:color w:val="auto"/>
          <w:sz w:val="28"/>
          <w:szCs w:val="28"/>
          <w:lang w:eastAsia="pl-PL"/>
        </w:rPr>
        <w:t xml:space="preserve"> rozpatrzenia </w:t>
      </w:r>
      <w:r w:rsid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skargi na Prezydenta Miasta Bolesławiec. </w:t>
      </w:r>
      <w:r w:rsidR="00AE64F6">
        <w:rPr>
          <w:rFonts w:eastAsia="Times New Roman" w:cs="Times New Roman"/>
          <w:color w:val="auto"/>
          <w:sz w:val="28"/>
          <w:szCs w:val="28"/>
          <w:lang w:eastAsia="pl-PL"/>
        </w:rPr>
        <w:br/>
      </w:r>
    </w:p>
    <w:p w14:paraId="38850867" w14:textId="62383263" w:rsidR="00E368CB" w:rsidRDefault="00E368CB" w:rsidP="00E368CB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3" w:name="_Hlk124509090"/>
      <w:r w:rsidRPr="0078119D">
        <w:rPr>
          <w:rFonts w:cs="Times New Roman"/>
          <w:b/>
          <w:szCs w:val="28"/>
        </w:rPr>
        <w:t xml:space="preserve">Komisja SWiP pozytywnie </w:t>
      </w:r>
      <w:r>
        <w:rPr>
          <w:rFonts w:cs="Times New Roman"/>
          <w:b/>
          <w:szCs w:val="28"/>
        </w:rPr>
        <w:t>jednogłośnie</w:t>
      </w:r>
      <w:r w:rsidRPr="0078119D">
        <w:rPr>
          <w:rFonts w:cs="Times New Roman"/>
          <w:b/>
          <w:szCs w:val="28"/>
        </w:rPr>
        <w:t xml:space="preserve"> (</w:t>
      </w:r>
      <w:r>
        <w:rPr>
          <w:rFonts w:cs="Times New Roman"/>
          <w:b/>
          <w:szCs w:val="28"/>
        </w:rPr>
        <w:t>5</w:t>
      </w:r>
      <w:r w:rsidRPr="0078119D">
        <w:rPr>
          <w:rFonts w:cs="Times New Roman"/>
          <w:b/>
          <w:szCs w:val="28"/>
        </w:rPr>
        <w:t xml:space="preserve"> głosami „za”</w:t>
      </w:r>
      <w:r>
        <w:rPr>
          <w:rFonts w:cs="Times New Roman"/>
          <w:b/>
          <w:szCs w:val="28"/>
        </w:rPr>
        <w:t>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zaopiniowała przedmiotow</w:t>
      </w:r>
      <w:r w:rsidR="005A3A75">
        <w:rPr>
          <w:rFonts w:eastAsia="Times New Roman" w:cs="Times New Roman"/>
          <w:b/>
          <w:szCs w:val="28"/>
          <w:lang w:eastAsia="pl-PL"/>
        </w:rPr>
        <w:t xml:space="preserve">ą </w:t>
      </w:r>
      <w:r>
        <w:rPr>
          <w:rFonts w:eastAsia="Times New Roman" w:cs="Times New Roman"/>
          <w:b/>
          <w:szCs w:val="28"/>
          <w:lang w:eastAsia="pl-PL"/>
        </w:rPr>
        <w:t>opini</w:t>
      </w:r>
      <w:r w:rsidR="005A3A75">
        <w:rPr>
          <w:rFonts w:eastAsia="Times New Roman" w:cs="Times New Roman"/>
          <w:b/>
          <w:szCs w:val="28"/>
          <w:lang w:eastAsia="pl-PL"/>
        </w:rPr>
        <w:t>ę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3"/>
    <w:p w14:paraId="5AA921C7" w14:textId="77777777" w:rsidR="00305187" w:rsidRDefault="00305187" w:rsidP="00AE64F6">
      <w:pPr>
        <w:pStyle w:val="Default"/>
        <w:spacing w:line="360" w:lineRule="auto"/>
        <w:ind w:firstLine="851"/>
        <w:rPr>
          <w:bCs/>
          <w:sz w:val="28"/>
          <w:szCs w:val="28"/>
        </w:rPr>
      </w:pPr>
    </w:p>
    <w:p w14:paraId="1AE7C234" w14:textId="77777777" w:rsidR="00E368CB" w:rsidRPr="00E368CB" w:rsidRDefault="00E368CB" w:rsidP="00E368CB">
      <w:pPr>
        <w:pStyle w:val="Default"/>
        <w:spacing w:line="360" w:lineRule="auto"/>
        <w:ind w:firstLine="851"/>
        <w:rPr>
          <w:bCs/>
          <w:sz w:val="28"/>
          <w:szCs w:val="28"/>
        </w:rPr>
      </w:pPr>
    </w:p>
    <w:p w14:paraId="29A775BE" w14:textId="7BEAECAA" w:rsidR="003D5276" w:rsidRPr="003D5276" w:rsidRDefault="00E368CB" w:rsidP="00AE64F6">
      <w:pPr>
        <w:pStyle w:val="Default"/>
        <w:spacing w:line="360" w:lineRule="auto"/>
        <w:ind w:firstLine="851"/>
        <w:rPr>
          <w:bCs/>
          <w:color w:val="FF0000"/>
          <w:sz w:val="28"/>
          <w:szCs w:val="28"/>
        </w:rPr>
      </w:pPr>
      <w:r w:rsidRPr="00E368CB">
        <w:rPr>
          <w:bCs/>
          <w:sz w:val="28"/>
          <w:szCs w:val="28"/>
        </w:rPr>
        <w:t>Przewodniczący Komisji Skarg, Wniosków i Petycji Damian Sawczak poddał do zaopiniowania opini</w:t>
      </w:r>
      <w:r w:rsidR="005A3A75">
        <w:rPr>
          <w:bCs/>
          <w:sz w:val="28"/>
          <w:szCs w:val="28"/>
        </w:rPr>
        <w:t>ę</w:t>
      </w:r>
      <w:r w:rsidRPr="00E368CB">
        <w:rPr>
          <w:bCs/>
          <w:sz w:val="28"/>
          <w:szCs w:val="28"/>
        </w:rPr>
        <w:t xml:space="preserve"> dotycząc</w:t>
      </w:r>
      <w:r w:rsidR="005A3A75">
        <w:rPr>
          <w:bCs/>
          <w:sz w:val="28"/>
          <w:szCs w:val="28"/>
        </w:rPr>
        <w:t>ą</w:t>
      </w:r>
      <w:r w:rsidRPr="00E368CB">
        <w:rPr>
          <w:bCs/>
          <w:sz w:val="28"/>
          <w:szCs w:val="28"/>
        </w:rPr>
        <w:t xml:space="preserve"> rozpatrzenia skargi na </w:t>
      </w:r>
      <w:r w:rsidR="00305187">
        <w:rPr>
          <w:bCs/>
          <w:sz w:val="28"/>
          <w:szCs w:val="28"/>
        </w:rPr>
        <w:t xml:space="preserve">działanie </w:t>
      </w:r>
      <w:r>
        <w:rPr>
          <w:bCs/>
          <w:sz w:val="28"/>
          <w:szCs w:val="28"/>
        </w:rPr>
        <w:t>D</w:t>
      </w:r>
      <w:r w:rsidR="00305187">
        <w:rPr>
          <w:bCs/>
          <w:sz w:val="28"/>
          <w:szCs w:val="28"/>
        </w:rPr>
        <w:t>yrektora MZGM</w:t>
      </w:r>
    </w:p>
    <w:p w14:paraId="185CC1F6" w14:textId="77777777" w:rsidR="003D5276" w:rsidRPr="003D5276" w:rsidRDefault="003D5276" w:rsidP="003D5276">
      <w:pPr>
        <w:pStyle w:val="Default"/>
        <w:spacing w:line="360" w:lineRule="auto"/>
        <w:ind w:firstLine="851"/>
        <w:rPr>
          <w:bCs/>
          <w:color w:val="FF0000"/>
          <w:sz w:val="28"/>
          <w:szCs w:val="28"/>
        </w:rPr>
      </w:pPr>
    </w:p>
    <w:p w14:paraId="4FBEEA98" w14:textId="58BA30E3" w:rsidR="00E368CB" w:rsidRDefault="00E368CB" w:rsidP="00E368CB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r w:rsidRPr="0078119D">
        <w:rPr>
          <w:rFonts w:cs="Times New Roman"/>
          <w:b/>
          <w:szCs w:val="28"/>
        </w:rPr>
        <w:t xml:space="preserve">Komisja SWiP pozytywnie </w:t>
      </w:r>
      <w:r>
        <w:rPr>
          <w:rFonts w:cs="Times New Roman"/>
          <w:b/>
          <w:szCs w:val="28"/>
        </w:rPr>
        <w:t>jednogłośnie</w:t>
      </w:r>
      <w:r w:rsidRPr="0078119D">
        <w:rPr>
          <w:rFonts w:cs="Times New Roman"/>
          <w:b/>
          <w:szCs w:val="28"/>
        </w:rPr>
        <w:t xml:space="preserve"> (</w:t>
      </w:r>
      <w:r>
        <w:rPr>
          <w:rFonts w:cs="Times New Roman"/>
          <w:b/>
          <w:szCs w:val="28"/>
        </w:rPr>
        <w:t>4</w:t>
      </w:r>
      <w:r w:rsidRPr="0078119D">
        <w:rPr>
          <w:rFonts w:cs="Times New Roman"/>
          <w:b/>
          <w:szCs w:val="28"/>
        </w:rPr>
        <w:t xml:space="preserve"> głosami „za”</w:t>
      </w:r>
      <w:r>
        <w:rPr>
          <w:rFonts w:cs="Times New Roman"/>
          <w:b/>
          <w:szCs w:val="28"/>
        </w:rPr>
        <w:t>, przy 1 głosie „wstrzymującym”)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zaopiniowała przedmiotow</w:t>
      </w:r>
      <w:r w:rsidR="005A3A75">
        <w:rPr>
          <w:rFonts w:eastAsia="Times New Roman" w:cs="Times New Roman"/>
          <w:b/>
          <w:szCs w:val="28"/>
          <w:lang w:eastAsia="pl-PL"/>
        </w:rPr>
        <w:t>ą</w:t>
      </w:r>
      <w:r w:rsidRPr="0078119D">
        <w:rPr>
          <w:rFonts w:eastAsia="Times New Roman" w:cs="Times New Roman"/>
          <w:b/>
          <w:szCs w:val="28"/>
          <w:lang w:eastAsia="pl-PL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>opini</w:t>
      </w:r>
      <w:r w:rsidR="005A3A75">
        <w:rPr>
          <w:rFonts w:eastAsia="Times New Roman" w:cs="Times New Roman"/>
          <w:b/>
          <w:szCs w:val="28"/>
          <w:lang w:eastAsia="pl-PL"/>
        </w:rPr>
        <w:t>ę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p w14:paraId="7A80F630" w14:textId="77777777" w:rsidR="005A3A75" w:rsidRDefault="005A3A75" w:rsidP="00E368CB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</w:p>
    <w:p w14:paraId="287170DB" w14:textId="160F7565" w:rsidR="00E368CB" w:rsidRPr="00E368CB" w:rsidRDefault="00A4011F" w:rsidP="00E368CB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</w:t>
      </w:r>
      <w:r w:rsidR="00F43D00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E368CB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E368CB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Damian Sawczak poddał 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do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</w:t>
      </w:r>
      <w:r w:rsidR="00E42BBC" w:rsidRPr="00E368CB">
        <w:rPr>
          <w:rFonts w:eastAsia="Times New Roman" w:cs="Times New Roman"/>
          <w:color w:val="auto"/>
          <w:sz w:val="28"/>
          <w:szCs w:val="28"/>
          <w:lang w:eastAsia="pl-PL"/>
        </w:rPr>
        <w:t>zaopiniowani</w:t>
      </w:r>
      <w:r w:rsidR="00E368CB" w:rsidRPr="00E368CB">
        <w:rPr>
          <w:rFonts w:eastAsia="Times New Roman" w:cs="Times New Roman"/>
          <w:color w:val="auto"/>
          <w:sz w:val="28"/>
          <w:szCs w:val="28"/>
          <w:lang w:eastAsia="pl-PL"/>
        </w:rPr>
        <w:t>a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CA63B4" w:rsidRPr="00E368CB">
        <w:rPr>
          <w:rFonts w:eastAsia="Times New Roman" w:cs="Times New Roman"/>
          <w:color w:val="auto"/>
          <w:sz w:val="28"/>
          <w:szCs w:val="28"/>
          <w:lang w:eastAsia="pl-PL"/>
        </w:rPr>
        <w:br/>
      </w:r>
      <w:r w:rsidR="00CA63B4" w:rsidRPr="00E368CB">
        <w:rPr>
          <w:rFonts w:eastAsia="Times New Roman" w:cs="Times New Roman"/>
          <w:color w:val="auto"/>
          <w:sz w:val="28"/>
          <w:szCs w:val="28"/>
          <w:lang w:eastAsia="pl-PL"/>
        </w:rPr>
        <w:lastRenderedPageBreak/>
        <w:t xml:space="preserve">w sprawie </w:t>
      </w:r>
      <w:r w:rsidR="00E368CB" w:rsidRPr="00E368CB">
        <w:rPr>
          <w:rFonts w:eastAsia="Times New Roman" w:cs="Times New Roman"/>
          <w:sz w:val="28"/>
          <w:szCs w:val="28"/>
          <w:lang w:eastAsia="pl-PL"/>
        </w:rPr>
        <w:t>rozpatrzenia skargi na Prezydenta Miasta Bolesławiec</w:t>
      </w:r>
      <w:r w:rsidR="00E368CB">
        <w:rPr>
          <w:rFonts w:eastAsia="Times New Roman" w:cs="Times New Roman"/>
          <w:sz w:val="28"/>
          <w:szCs w:val="28"/>
          <w:lang w:eastAsia="pl-PL"/>
        </w:rPr>
        <w:t>.</w:t>
      </w:r>
    </w:p>
    <w:p w14:paraId="03E00DFB" w14:textId="45850071" w:rsidR="00E368CB" w:rsidRDefault="00E368CB" w:rsidP="00A4011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4DF6930E" w14:textId="6A175751" w:rsidR="005B096F" w:rsidRDefault="009C7CEC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bookmarkStart w:id="4" w:name="_Hlk124509433"/>
      <w:r w:rsidRPr="0078119D">
        <w:rPr>
          <w:rFonts w:cs="Times New Roman"/>
          <w:b/>
          <w:szCs w:val="28"/>
        </w:rPr>
        <w:t xml:space="preserve">Komisja SWiP pozytywnie </w:t>
      </w:r>
      <w:r w:rsidR="000F5C06">
        <w:rPr>
          <w:rFonts w:cs="Times New Roman"/>
          <w:b/>
          <w:szCs w:val="28"/>
        </w:rPr>
        <w:t>jednogłośnie</w:t>
      </w:r>
      <w:r w:rsidR="00D73B4D" w:rsidRPr="0078119D">
        <w:rPr>
          <w:rFonts w:cs="Times New Roman"/>
          <w:b/>
          <w:szCs w:val="28"/>
        </w:rPr>
        <w:t xml:space="preserve"> (</w:t>
      </w:r>
      <w:r w:rsidR="00CA63B4">
        <w:rPr>
          <w:rFonts w:cs="Times New Roman"/>
          <w:b/>
          <w:szCs w:val="28"/>
        </w:rPr>
        <w:t>5</w:t>
      </w:r>
      <w:r w:rsidRPr="0078119D">
        <w:rPr>
          <w:rFonts w:cs="Times New Roman"/>
          <w:b/>
          <w:szCs w:val="28"/>
        </w:rPr>
        <w:t xml:space="preserve"> głosami „za”</w:t>
      </w:r>
      <w:r w:rsidR="0078119D" w:rsidRPr="0078119D">
        <w:rPr>
          <w:rFonts w:cs="Times New Roman"/>
          <w:b/>
          <w:szCs w:val="28"/>
        </w:rPr>
        <w:t>)</w:t>
      </w:r>
      <w:r w:rsidR="00601F23" w:rsidRPr="0078119D">
        <w:rPr>
          <w:rFonts w:cs="Times New Roman"/>
          <w:b/>
          <w:szCs w:val="28"/>
        </w:rPr>
        <w:t xml:space="preserve"> </w:t>
      </w:r>
      <w:r w:rsidR="005B096F"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="0078119D" w:rsidRPr="0078119D">
        <w:rPr>
          <w:rFonts w:eastAsia="Times New Roman" w:cs="Times New Roman"/>
          <w:b/>
          <w:szCs w:val="28"/>
          <w:lang w:eastAsia="pl-PL"/>
        </w:rPr>
        <w:t>projekt uchwały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bookmarkEnd w:id="4"/>
    <w:p w14:paraId="1C7D9E09" w14:textId="1A24906B" w:rsidR="00E368CB" w:rsidRDefault="00E368CB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</w:p>
    <w:p w14:paraId="07C527D9" w14:textId="3BE4BA07" w:rsidR="00E368CB" w:rsidRDefault="00E368CB" w:rsidP="00E368CB">
      <w:pPr>
        <w:pStyle w:val="Default"/>
        <w:spacing w:line="360" w:lineRule="auto"/>
        <w:ind w:firstLine="851"/>
        <w:rPr>
          <w:rFonts w:eastAsia="Times New Roman" w:cs="Times New Roman"/>
          <w:sz w:val="28"/>
          <w:szCs w:val="28"/>
          <w:lang w:eastAsia="pl-PL"/>
        </w:rPr>
      </w:pP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do zaopiniowania projekt uchwały </w:t>
      </w:r>
      <w:r w:rsidRPr="00E368CB">
        <w:rPr>
          <w:rFonts w:eastAsia="Times New Roman" w:cs="Times New Roman"/>
          <w:color w:val="auto"/>
          <w:sz w:val="28"/>
          <w:szCs w:val="28"/>
          <w:lang w:eastAsia="pl-PL"/>
        </w:rPr>
        <w:br/>
        <w:t>w sprawie skargi na Dyrektora Miejskiego Zakładu Gospodarki Mieszkaniowej w Bolesławcu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.</w:t>
      </w:r>
    </w:p>
    <w:p w14:paraId="5B6D2F63" w14:textId="77777777" w:rsidR="00E368CB" w:rsidRDefault="00E368CB" w:rsidP="00E368CB">
      <w:pPr>
        <w:pStyle w:val="Default"/>
        <w:spacing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</w:p>
    <w:p w14:paraId="7401C1A0" w14:textId="79F24BC1" w:rsidR="00E368CB" w:rsidRDefault="00E368CB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r w:rsidRPr="00E368CB">
        <w:rPr>
          <w:rFonts w:eastAsia="Times New Roman" w:cs="Times New Roman"/>
          <w:b/>
          <w:szCs w:val="28"/>
          <w:lang w:eastAsia="pl-PL"/>
        </w:rPr>
        <w:t>Komisja SWiP pozytywnie jednogłośnie (</w:t>
      </w:r>
      <w:r>
        <w:rPr>
          <w:rFonts w:eastAsia="Times New Roman" w:cs="Times New Roman"/>
          <w:b/>
          <w:szCs w:val="28"/>
          <w:lang w:eastAsia="pl-PL"/>
        </w:rPr>
        <w:t xml:space="preserve">4 </w:t>
      </w:r>
      <w:r w:rsidRPr="00E368CB">
        <w:rPr>
          <w:rFonts w:eastAsia="Times New Roman" w:cs="Times New Roman"/>
          <w:b/>
          <w:szCs w:val="28"/>
          <w:lang w:eastAsia="pl-PL"/>
        </w:rPr>
        <w:t>głosami „za”</w:t>
      </w:r>
      <w:r>
        <w:rPr>
          <w:rFonts w:eastAsia="Times New Roman" w:cs="Times New Roman"/>
          <w:b/>
          <w:szCs w:val="28"/>
          <w:lang w:eastAsia="pl-PL"/>
        </w:rPr>
        <w:t>, przy 1 głosie „wstrzymującym”)</w:t>
      </w:r>
      <w:r w:rsidRPr="00E368CB">
        <w:rPr>
          <w:rFonts w:eastAsia="Times New Roman" w:cs="Times New Roman"/>
          <w:b/>
          <w:szCs w:val="28"/>
          <w:lang w:eastAsia="pl-PL"/>
        </w:rPr>
        <w:t xml:space="preserve"> zaopiniowała przedmiotowy projekt uchwały.</w:t>
      </w:r>
    </w:p>
    <w:p w14:paraId="07745189" w14:textId="6C9D4D4D"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 xml:space="preserve">Ad </w:t>
      </w:r>
      <w:r w:rsidR="000F5C06">
        <w:rPr>
          <w:rStyle w:val="Nagwek2Znak"/>
          <w:rFonts w:cs="Times New Roman"/>
        </w:rPr>
        <w:t>4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14:paraId="1468B942" w14:textId="77777777"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1097CD34" w14:textId="77777777"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654AE4">
        <w:rPr>
          <w:rFonts w:cs="Times New Roman"/>
          <w:szCs w:val="28"/>
        </w:rPr>
        <w:t>W tym punkcie nie poruszono żadnych spraw.</w:t>
      </w:r>
    </w:p>
    <w:p w14:paraId="2AA80E85" w14:textId="77777777" w:rsidR="00490816" w:rsidRDefault="00490816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0C41DADD" w14:textId="45BB8DD5"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  <w:r w:rsidRPr="003C2307">
        <w:rPr>
          <w:b/>
          <w:bCs/>
          <w:szCs w:val="28"/>
        </w:rPr>
        <w:t>A</w:t>
      </w:r>
      <w:r w:rsidR="000F5C06">
        <w:rPr>
          <w:b/>
          <w:bCs/>
          <w:szCs w:val="28"/>
        </w:rPr>
        <w:t>d 5</w:t>
      </w:r>
      <w:r w:rsidRPr="003C2307">
        <w:rPr>
          <w:b/>
          <w:bCs/>
          <w:szCs w:val="28"/>
        </w:rPr>
        <w:t>. Przyjęcie protokołów z poprzednich posiedzeń Komisji</w:t>
      </w:r>
      <w:r w:rsidR="00490816">
        <w:rPr>
          <w:b/>
          <w:bCs/>
          <w:szCs w:val="28"/>
        </w:rPr>
        <w:t>.</w:t>
      </w:r>
    </w:p>
    <w:p w14:paraId="473D0C3B" w14:textId="77777777" w:rsidR="005A3A75" w:rsidRDefault="005A3A75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</w:p>
    <w:p w14:paraId="2A4D4F18" w14:textId="6FE6145B" w:rsidR="00490816" w:rsidRPr="00490816" w:rsidRDefault="00490816" w:rsidP="00490816">
      <w:pPr>
        <w:spacing w:after="0" w:line="360" w:lineRule="auto"/>
        <w:ind w:firstLine="708"/>
        <w:rPr>
          <w:rFonts w:cs="Times New Roman"/>
          <w:szCs w:val="28"/>
        </w:rPr>
      </w:pPr>
      <w:r w:rsidRPr="00490816">
        <w:rPr>
          <w:rFonts w:cs="Times New Roman"/>
          <w:szCs w:val="28"/>
        </w:rPr>
        <w:t xml:space="preserve">Protokół Nr </w:t>
      </w:r>
      <w:r w:rsidR="003155EB">
        <w:rPr>
          <w:rFonts w:cs="Times New Roman"/>
          <w:szCs w:val="28"/>
        </w:rPr>
        <w:t>6</w:t>
      </w:r>
      <w:r>
        <w:rPr>
          <w:rFonts w:cs="Times New Roman"/>
          <w:szCs w:val="28"/>
        </w:rPr>
        <w:t>/2022</w:t>
      </w:r>
      <w:r w:rsidRPr="00490816">
        <w:rPr>
          <w:rFonts w:cs="Times New Roman"/>
          <w:szCs w:val="28"/>
        </w:rPr>
        <w:t xml:space="preserve"> posiedzenia Komisji Skarg, Wniosków </w:t>
      </w:r>
      <w:r w:rsidR="00CA63B4">
        <w:rPr>
          <w:rFonts w:cs="Times New Roman"/>
          <w:szCs w:val="28"/>
        </w:rPr>
        <w:br/>
      </w:r>
      <w:r w:rsidRPr="00490816">
        <w:rPr>
          <w:rFonts w:cs="Times New Roman"/>
          <w:szCs w:val="28"/>
        </w:rPr>
        <w:t>i Petycji Rady Miasta</w:t>
      </w:r>
      <w:r>
        <w:rPr>
          <w:rFonts w:cs="Times New Roman"/>
          <w:szCs w:val="28"/>
        </w:rPr>
        <w:t xml:space="preserve"> Bolesławiec, odbytego w dniu </w:t>
      </w:r>
      <w:r w:rsidR="00CA63B4">
        <w:rPr>
          <w:rFonts w:cs="Times New Roman"/>
          <w:szCs w:val="28"/>
        </w:rPr>
        <w:t>2</w:t>
      </w:r>
      <w:r w:rsidR="003155EB">
        <w:rPr>
          <w:rFonts w:cs="Times New Roman"/>
          <w:szCs w:val="28"/>
        </w:rPr>
        <w:t xml:space="preserve">8 listopada </w:t>
      </w:r>
      <w:r w:rsidRPr="00490816">
        <w:rPr>
          <w:rFonts w:cs="Times New Roman"/>
          <w:szCs w:val="28"/>
        </w:rPr>
        <w:t>202</w:t>
      </w:r>
      <w:r>
        <w:rPr>
          <w:rFonts w:cs="Times New Roman"/>
          <w:szCs w:val="28"/>
        </w:rPr>
        <w:t>2</w:t>
      </w:r>
      <w:r w:rsidR="00E368CB">
        <w:rPr>
          <w:rFonts w:cs="Times New Roman"/>
          <w:szCs w:val="28"/>
        </w:rPr>
        <w:t xml:space="preserve"> </w:t>
      </w:r>
      <w:r w:rsidRPr="00490816">
        <w:rPr>
          <w:rFonts w:cs="Times New Roman"/>
          <w:szCs w:val="28"/>
        </w:rPr>
        <w:t>r. został przyjęty bez zmian i poprawek.</w:t>
      </w:r>
    </w:p>
    <w:p w14:paraId="17D7C11F" w14:textId="77777777" w:rsidR="002D7CF5" w:rsidRPr="00B221DF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lastRenderedPageBreak/>
        <w:t xml:space="preserve">Wobec wyczerpania porządku obrad </w:t>
      </w:r>
      <w:r w:rsidR="00C51631" w:rsidRPr="00B221DF">
        <w:rPr>
          <w:rFonts w:cs="Times New Roman"/>
          <w:szCs w:val="28"/>
        </w:rPr>
        <w:t>Przewodnicząc</w:t>
      </w:r>
      <w:r w:rsidR="00D33BBA" w:rsidRPr="00B221DF">
        <w:rPr>
          <w:rFonts w:cs="Times New Roman"/>
          <w:szCs w:val="28"/>
        </w:rPr>
        <w:t>y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D33BBA" w:rsidRPr="00B221DF">
        <w:rPr>
          <w:rFonts w:cs="Times New Roman"/>
          <w:szCs w:val="28"/>
        </w:rPr>
        <w:t>Damian Sawczak</w:t>
      </w:r>
      <w:r w:rsidR="00A91DD2" w:rsidRPr="00B221DF">
        <w:rPr>
          <w:rFonts w:cs="Times New Roman"/>
          <w:szCs w:val="28"/>
        </w:rPr>
        <w:t xml:space="preserve">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14:paraId="25AE5268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1DD7F9EF" w14:textId="77777777" w:rsidR="000E7DB1" w:rsidRDefault="000E7DB1" w:rsidP="000E7DB1">
      <w:pPr>
        <w:spacing w:after="0" w:line="240" w:lineRule="auto"/>
        <w:rPr>
          <w:rFonts w:cs="Times New Roman"/>
          <w:sz w:val="24"/>
          <w:szCs w:val="24"/>
        </w:rPr>
      </w:pPr>
    </w:p>
    <w:p w14:paraId="243DC99C" w14:textId="77777777" w:rsidR="000E7DB1" w:rsidRDefault="006F76AC" w:rsidP="000E7DB1">
      <w:pPr>
        <w:spacing w:after="0" w:line="240" w:lineRule="auto"/>
        <w:rPr>
          <w:rFonts w:cs="Times New Roman"/>
          <w:sz w:val="24"/>
          <w:szCs w:val="24"/>
        </w:rPr>
      </w:pPr>
      <w:r w:rsidRPr="000F5C06">
        <w:rPr>
          <w:rFonts w:cs="Times New Roman"/>
          <w:sz w:val="24"/>
          <w:szCs w:val="24"/>
        </w:rPr>
        <w:t>Protokołowała</w:t>
      </w:r>
      <w:r w:rsidR="00624343" w:rsidRPr="000F5C06">
        <w:rPr>
          <w:rFonts w:cs="Times New Roman"/>
          <w:sz w:val="24"/>
          <w:szCs w:val="24"/>
        </w:rPr>
        <w:t>:</w:t>
      </w:r>
    </w:p>
    <w:p w14:paraId="2A1A5C28" w14:textId="18B2AF88" w:rsidR="000E7DB1" w:rsidRPr="000E7DB1" w:rsidRDefault="000E7DB1" w:rsidP="000E7DB1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Małgorzata Zadora</w:t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 w:rsidRPr="000E7DB1">
        <w:rPr>
          <w:rFonts w:cs="Times New Roman"/>
          <w:b/>
          <w:sz w:val="24"/>
          <w:szCs w:val="24"/>
        </w:rPr>
        <w:t>Przewodniczący Komisji</w:t>
      </w:r>
    </w:p>
    <w:p w14:paraId="504E353C" w14:textId="77777777" w:rsidR="000E7DB1" w:rsidRPr="000E7DB1" w:rsidRDefault="000E7DB1" w:rsidP="000E7DB1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  <w:r w:rsidRPr="000E7DB1">
        <w:rPr>
          <w:rFonts w:cs="Times New Roman"/>
          <w:b/>
          <w:sz w:val="24"/>
          <w:szCs w:val="24"/>
        </w:rPr>
        <w:t>Skarg, Wniosków i Petycji</w:t>
      </w:r>
    </w:p>
    <w:p w14:paraId="635D1C4E" w14:textId="77777777" w:rsidR="000E7DB1" w:rsidRPr="000E7DB1" w:rsidRDefault="000E7DB1" w:rsidP="000E7DB1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</w:p>
    <w:p w14:paraId="0613D08E" w14:textId="77777777" w:rsidR="000E7DB1" w:rsidRPr="000E7DB1" w:rsidRDefault="000E7DB1" w:rsidP="000E7DB1">
      <w:pPr>
        <w:spacing w:after="0" w:line="240" w:lineRule="auto"/>
        <w:ind w:left="4962"/>
        <w:jc w:val="center"/>
        <w:rPr>
          <w:rFonts w:cs="Times New Roman"/>
          <w:b/>
          <w:sz w:val="24"/>
          <w:szCs w:val="24"/>
        </w:rPr>
      </w:pPr>
      <w:r w:rsidRPr="000E7DB1">
        <w:rPr>
          <w:rFonts w:cs="Times New Roman"/>
          <w:b/>
          <w:sz w:val="24"/>
          <w:szCs w:val="24"/>
        </w:rPr>
        <w:t>/-/ Damian Sawczak</w:t>
      </w:r>
    </w:p>
    <w:sectPr w:rsidR="000E7DB1" w:rsidRPr="000E7DB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532F0" w14:textId="77777777" w:rsidR="008527FD" w:rsidRDefault="008527FD" w:rsidP="00FE3FF6">
      <w:pPr>
        <w:spacing w:after="0" w:line="240" w:lineRule="auto"/>
      </w:pPr>
      <w:r>
        <w:separator/>
      </w:r>
    </w:p>
  </w:endnote>
  <w:endnote w:type="continuationSeparator" w:id="0">
    <w:p w14:paraId="65DF1686" w14:textId="77777777" w:rsidR="008527FD" w:rsidRDefault="008527FD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464D634F" w14:textId="33ED8525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306C">
          <w:rPr>
            <w:noProof/>
          </w:rPr>
          <w:t>2</w:t>
        </w:r>
        <w:r>
          <w:fldChar w:fldCharType="end"/>
        </w:r>
      </w:p>
    </w:sdtContent>
  </w:sdt>
  <w:p w14:paraId="21E7AEA9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E2B66F" w14:textId="77777777" w:rsidR="008527FD" w:rsidRDefault="008527FD" w:rsidP="00FE3FF6">
      <w:pPr>
        <w:spacing w:after="0" w:line="240" w:lineRule="auto"/>
      </w:pPr>
      <w:r>
        <w:separator/>
      </w:r>
    </w:p>
  </w:footnote>
  <w:footnote w:type="continuationSeparator" w:id="0">
    <w:p w14:paraId="05788D70" w14:textId="77777777" w:rsidR="008527FD" w:rsidRDefault="008527FD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C7973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2"/>
  </w:num>
  <w:num w:numId="13">
    <w:abstractNumId w:val="11"/>
  </w:num>
  <w:num w:numId="14">
    <w:abstractNumId w:val="9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A13E0"/>
    <w:rsid w:val="000C43B1"/>
    <w:rsid w:val="000C670A"/>
    <w:rsid w:val="000D28CD"/>
    <w:rsid w:val="000E327E"/>
    <w:rsid w:val="000E7DB1"/>
    <w:rsid w:val="000F5C06"/>
    <w:rsid w:val="00101213"/>
    <w:rsid w:val="001211EC"/>
    <w:rsid w:val="00135849"/>
    <w:rsid w:val="00141A8D"/>
    <w:rsid w:val="0014430C"/>
    <w:rsid w:val="001709DA"/>
    <w:rsid w:val="001918BE"/>
    <w:rsid w:val="0019615A"/>
    <w:rsid w:val="00196794"/>
    <w:rsid w:val="001B7CED"/>
    <w:rsid w:val="001C063A"/>
    <w:rsid w:val="001C392D"/>
    <w:rsid w:val="001C49DC"/>
    <w:rsid w:val="001D2DB6"/>
    <w:rsid w:val="001D4D6A"/>
    <w:rsid w:val="001E7EA9"/>
    <w:rsid w:val="00210ADC"/>
    <w:rsid w:val="002119D4"/>
    <w:rsid w:val="0021303A"/>
    <w:rsid w:val="0021711A"/>
    <w:rsid w:val="00221A1B"/>
    <w:rsid w:val="00222400"/>
    <w:rsid w:val="00237C58"/>
    <w:rsid w:val="00241A7A"/>
    <w:rsid w:val="00242660"/>
    <w:rsid w:val="002504A1"/>
    <w:rsid w:val="00265CCB"/>
    <w:rsid w:val="00267A8D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05187"/>
    <w:rsid w:val="00314520"/>
    <w:rsid w:val="003155EB"/>
    <w:rsid w:val="003158B2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C2085"/>
    <w:rsid w:val="003C2307"/>
    <w:rsid w:val="003D02E1"/>
    <w:rsid w:val="003D06F4"/>
    <w:rsid w:val="003D5276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6D5C"/>
    <w:rsid w:val="0042751E"/>
    <w:rsid w:val="0043449D"/>
    <w:rsid w:val="00440522"/>
    <w:rsid w:val="00452EBD"/>
    <w:rsid w:val="00460022"/>
    <w:rsid w:val="00485104"/>
    <w:rsid w:val="00490816"/>
    <w:rsid w:val="00492C2A"/>
    <w:rsid w:val="004949D3"/>
    <w:rsid w:val="004A16AA"/>
    <w:rsid w:val="004A4665"/>
    <w:rsid w:val="004B0C33"/>
    <w:rsid w:val="004D3BA9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A3A75"/>
    <w:rsid w:val="005B096F"/>
    <w:rsid w:val="005B1E35"/>
    <w:rsid w:val="005B57B9"/>
    <w:rsid w:val="005C03C8"/>
    <w:rsid w:val="005C6427"/>
    <w:rsid w:val="005D2569"/>
    <w:rsid w:val="005D443F"/>
    <w:rsid w:val="0060155F"/>
    <w:rsid w:val="00601F23"/>
    <w:rsid w:val="00602B81"/>
    <w:rsid w:val="00612808"/>
    <w:rsid w:val="00614AB7"/>
    <w:rsid w:val="0062306C"/>
    <w:rsid w:val="00624343"/>
    <w:rsid w:val="00630687"/>
    <w:rsid w:val="00631821"/>
    <w:rsid w:val="00631B64"/>
    <w:rsid w:val="00637628"/>
    <w:rsid w:val="00652F9B"/>
    <w:rsid w:val="00654AE4"/>
    <w:rsid w:val="00657DF3"/>
    <w:rsid w:val="00660256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6EDF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21964"/>
    <w:rsid w:val="00724172"/>
    <w:rsid w:val="00743B40"/>
    <w:rsid w:val="0074698A"/>
    <w:rsid w:val="0077373D"/>
    <w:rsid w:val="0078119D"/>
    <w:rsid w:val="0079377D"/>
    <w:rsid w:val="007B2FA3"/>
    <w:rsid w:val="007C017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7FD"/>
    <w:rsid w:val="00852808"/>
    <w:rsid w:val="008734CB"/>
    <w:rsid w:val="00876562"/>
    <w:rsid w:val="00877DA9"/>
    <w:rsid w:val="00882F33"/>
    <w:rsid w:val="008B4D4B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667DA"/>
    <w:rsid w:val="00971E07"/>
    <w:rsid w:val="009737F5"/>
    <w:rsid w:val="009755E7"/>
    <w:rsid w:val="00993959"/>
    <w:rsid w:val="009A2658"/>
    <w:rsid w:val="009A7AF6"/>
    <w:rsid w:val="009A7C39"/>
    <w:rsid w:val="009B0A6B"/>
    <w:rsid w:val="009B13F5"/>
    <w:rsid w:val="009C244F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75C1"/>
    <w:rsid w:val="00A60318"/>
    <w:rsid w:val="00A60C9B"/>
    <w:rsid w:val="00A77C93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64F6"/>
    <w:rsid w:val="00AE7D79"/>
    <w:rsid w:val="00AF6E90"/>
    <w:rsid w:val="00B00B23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5368"/>
    <w:rsid w:val="00BB7BEE"/>
    <w:rsid w:val="00BC1955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32DE0"/>
    <w:rsid w:val="00C41A76"/>
    <w:rsid w:val="00C467ED"/>
    <w:rsid w:val="00C51631"/>
    <w:rsid w:val="00C61083"/>
    <w:rsid w:val="00C70D27"/>
    <w:rsid w:val="00C93F85"/>
    <w:rsid w:val="00C96C01"/>
    <w:rsid w:val="00CA5A6F"/>
    <w:rsid w:val="00CA63B4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01E"/>
    <w:rsid w:val="00D705A1"/>
    <w:rsid w:val="00D73B4D"/>
    <w:rsid w:val="00D75671"/>
    <w:rsid w:val="00D97FF2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368CB"/>
    <w:rsid w:val="00E42BBC"/>
    <w:rsid w:val="00E54D86"/>
    <w:rsid w:val="00E60777"/>
    <w:rsid w:val="00E626F8"/>
    <w:rsid w:val="00E76A84"/>
    <w:rsid w:val="00E94EF9"/>
    <w:rsid w:val="00EB0DB8"/>
    <w:rsid w:val="00EC3F59"/>
    <w:rsid w:val="00EC66D0"/>
    <w:rsid w:val="00EE38EA"/>
    <w:rsid w:val="00EE6E13"/>
    <w:rsid w:val="00EE7A25"/>
    <w:rsid w:val="00F0218B"/>
    <w:rsid w:val="00F0765D"/>
    <w:rsid w:val="00F11619"/>
    <w:rsid w:val="00F11DD6"/>
    <w:rsid w:val="00F1438C"/>
    <w:rsid w:val="00F17590"/>
    <w:rsid w:val="00F27F66"/>
    <w:rsid w:val="00F43D00"/>
    <w:rsid w:val="00F47E31"/>
    <w:rsid w:val="00F5166D"/>
    <w:rsid w:val="00F65C5B"/>
    <w:rsid w:val="00F95E79"/>
    <w:rsid w:val="00F96E7C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3B10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886B"/>
  <w15:docId w15:val="{9933723D-300D-4F10-8DBD-9D6C0B7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68CB"/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E79EA-23D2-4FA5-8FA2-942CD2755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649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2023-01-16T14:26:00Z</cp:lastPrinted>
  <dcterms:created xsi:type="dcterms:W3CDTF">2023-09-08T05:09:00Z</dcterms:created>
  <dcterms:modified xsi:type="dcterms:W3CDTF">2023-09-08T05:09:00Z</dcterms:modified>
</cp:coreProperties>
</file>