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5371A7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F662C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570855A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4F662C">
        <w:rPr>
          <w:sz w:val="28"/>
          <w:szCs w:val="28"/>
          <w:lang w:eastAsia="pl-PL"/>
        </w:rPr>
        <w:t>Komisji R</w:t>
      </w:r>
      <w:r w:rsidR="005F46EB" w:rsidRPr="004F662C">
        <w:rPr>
          <w:sz w:val="28"/>
          <w:szCs w:val="28"/>
          <w:lang w:eastAsia="pl-PL"/>
        </w:rPr>
        <w:t xml:space="preserve">ozwoju Gospodarczego </w:t>
      </w:r>
      <w:r w:rsidR="00E7510E" w:rsidRPr="004F662C">
        <w:rPr>
          <w:sz w:val="28"/>
          <w:szCs w:val="28"/>
          <w:lang w:eastAsia="pl-PL"/>
        </w:rPr>
        <w:br/>
      </w:r>
      <w:r w:rsidR="005F46EB" w:rsidRPr="004F662C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4F662C">
        <w:rPr>
          <w:b/>
          <w:bCs/>
          <w:sz w:val="28"/>
          <w:szCs w:val="28"/>
          <w:lang w:eastAsia="pl-PL"/>
        </w:rPr>
        <w:t>Komisji Infrastruktury, Gospoda</w:t>
      </w:r>
      <w:r w:rsidR="005F46EB" w:rsidRPr="004F662C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4F662C">
        <w:rPr>
          <w:sz w:val="28"/>
          <w:szCs w:val="28"/>
          <w:lang w:eastAsia="pl-PL"/>
        </w:rPr>
        <w:t>Komisj</w:t>
      </w:r>
      <w:r w:rsidR="003A3580" w:rsidRPr="004F662C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4F662C">
        <w:rPr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5C20A6" w:rsidRPr="005C20A6">
        <w:rPr>
          <w:b/>
          <w:bCs/>
          <w:sz w:val="28"/>
          <w:szCs w:val="28"/>
          <w:lang w:eastAsia="pl-PL"/>
        </w:rPr>
        <w:t>19 września</w:t>
      </w:r>
      <w:r w:rsidR="005C20A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F72FF45" w:rsidR="0063048F" w:rsidRPr="00FB2BB8" w:rsidRDefault="003B0101" w:rsidP="005D5285">
      <w:pPr>
        <w:spacing w:line="240" w:lineRule="auto"/>
      </w:pPr>
      <w:r w:rsidRPr="00FB2BB8">
        <w:t>ROGM.0012.3</w:t>
      </w:r>
      <w:r w:rsidR="00432C34">
        <w:t>.</w:t>
      </w:r>
      <w:r w:rsidR="005C20A6">
        <w:t>9</w:t>
      </w:r>
      <w:r w:rsidR="00730F88" w:rsidRPr="00FB2BB8">
        <w:t>.2023</w:t>
      </w:r>
    </w:p>
    <w:p w14:paraId="2C92E467" w14:textId="5A831163" w:rsidR="0063048F" w:rsidRPr="00FB2BB8" w:rsidRDefault="003A3580" w:rsidP="005D5285">
      <w:pPr>
        <w:spacing w:line="240" w:lineRule="auto"/>
      </w:pPr>
      <w:r w:rsidRPr="00FB2BB8">
        <w:t>ROGM.0012.5.</w:t>
      </w:r>
      <w:r w:rsidR="005C20A6">
        <w:t>8</w:t>
      </w:r>
      <w:r w:rsidR="00730F88" w:rsidRPr="00FB2BB8">
        <w:t>.2023</w:t>
      </w:r>
    </w:p>
    <w:p w14:paraId="1A510C7A" w14:textId="13701F19" w:rsidR="0063048F" w:rsidRPr="00FB2BB8" w:rsidRDefault="003A3580" w:rsidP="0063048F">
      <w:pPr>
        <w:spacing w:line="276" w:lineRule="auto"/>
      </w:pPr>
      <w:r w:rsidRPr="00FB2BB8">
        <w:t>ROGM.0012.4.</w:t>
      </w:r>
      <w:r w:rsidR="005C20A6">
        <w:t>9</w:t>
      </w:r>
      <w:r w:rsidR="00730F88" w:rsidRPr="00FB2BB8">
        <w:t>.2023</w:t>
      </w:r>
    </w:p>
    <w:p w14:paraId="02BF9831" w14:textId="0CC1F750" w:rsidR="00D02CA1" w:rsidRPr="00FB2BB8" w:rsidRDefault="003A3580" w:rsidP="00804B0D">
      <w:pPr>
        <w:spacing w:line="276" w:lineRule="auto"/>
      </w:pPr>
      <w:r w:rsidRPr="00FB2BB8">
        <w:t>ROGM.0012.2.</w:t>
      </w:r>
      <w:r w:rsidR="005C20A6">
        <w:t>9</w:t>
      </w:r>
      <w:r w:rsidR="00730F88" w:rsidRPr="00FB2BB8">
        <w:t>.2023</w:t>
      </w:r>
    </w:p>
    <w:p w14:paraId="684B9CAC" w14:textId="77777777" w:rsidR="005C20A6" w:rsidRDefault="005C20A6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505BDB5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22CEDFA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.</w:t>
      </w:r>
      <w:r w:rsidR="005C20A6">
        <w:rPr>
          <w:rFonts w:cs="Times New Roman"/>
          <w:szCs w:val="24"/>
          <w:lang w:eastAsia="pl-PL"/>
        </w:rPr>
        <w:t>1</w:t>
      </w:r>
      <w:r w:rsidR="00730F88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253C97B" w14:textId="77777777" w:rsidR="005C20A6" w:rsidRDefault="005C20A6" w:rsidP="005C20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51D441B3" w14:textId="68DF88D2" w:rsidR="00432C34" w:rsidRPr="005C20A6" w:rsidRDefault="00432C34" w:rsidP="005C20A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C20A6">
        <w:rPr>
          <w:rFonts w:cs="Times New Roman"/>
          <w:szCs w:val="24"/>
        </w:rPr>
        <w:t>Marian Kostecki</w:t>
      </w:r>
      <w:r w:rsidRPr="005C20A6">
        <w:rPr>
          <w:rFonts w:cs="Times New Roman"/>
          <w:szCs w:val="24"/>
        </w:rPr>
        <w:tab/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6E23EBAF" w14:textId="77777777" w:rsidR="00432C34" w:rsidRPr="00804B0D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2816B83" w14:textId="77777777" w:rsidR="00432C34" w:rsidRDefault="00432C34" w:rsidP="00432C34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29C75998" w14:textId="77777777" w:rsidR="005C20A6" w:rsidRPr="003A3580" w:rsidRDefault="005C20A6" w:rsidP="005C20A6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829EEDA" w14:textId="77777777" w:rsidR="000E0712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AED11E0" w14:textId="77777777" w:rsidR="000E0712" w:rsidRPr="00476375" w:rsidRDefault="000E0712" w:rsidP="000E0712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476375">
        <w:rPr>
          <w:rFonts w:cs="Times New Roman"/>
          <w:szCs w:val="24"/>
        </w:rPr>
        <w:t>Mirosław Sakowski</w:t>
      </w:r>
      <w:r w:rsidRPr="00476375">
        <w:rPr>
          <w:rFonts w:cs="Times New Roman"/>
          <w:szCs w:val="24"/>
        </w:rPr>
        <w:tab/>
      </w:r>
      <w:r w:rsidRPr="00476375">
        <w:rPr>
          <w:rFonts w:cs="Times New Roman"/>
          <w:szCs w:val="24"/>
        </w:rPr>
        <w:tab/>
        <w:t>- Członek Komisji</w:t>
      </w:r>
      <w:bookmarkStart w:id="0" w:name="_GoBack"/>
      <w:bookmarkEnd w:id="0"/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1D7372A7" w14:textId="77777777" w:rsidR="000E0712" w:rsidRPr="003B0101" w:rsidRDefault="000E0712" w:rsidP="000E071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76B4B1F9" w14:textId="77777777" w:rsidR="000E0712" w:rsidRPr="003F6B89" w:rsidRDefault="000E0712" w:rsidP="000E0712">
      <w:pPr>
        <w:pStyle w:val="Akapitzlist"/>
        <w:numPr>
          <w:ilvl w:val="0"/>
          <w:numId w:val="3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78FF7D5" w14:textId="6DFD8EAE" w:rsidR="003F6B89" w:rsidRDefault="003F6B89" w:rsidP="000E0712">
      <w:pPr>
        <w:pStyle w:val="Nagwek2"/>
        <w:ind w:left="360"/>
        <w:rPr>
          <w:rFonts w:eastAsia="Times New Roman" w:cs="Times New Roman"/>
          <w:sz w:val="24"/>
          <w:szCs w:val="24"/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3F6B89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673D7ED" w14:textId="77777777" w:rsidR="000E0712" w:rsidRDefault="000E0712" w:rsidP="000E071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CCE52A" w14:textId="77777777" w:rsidR="00EA163C" w:rsidRDefault="00EA163C" w:rsidP="00EA163C">
      <w:pPr>
        <w:pStyle w:val="Akapitzlist"/>
        <w:spacing w:after="0"/>
        <w:jc w:val="left"/>
        <w:rPr>
          <w:rFonts w:cs="Times New Roman"/>
          <w:szCs w:val="24"/>
        </w:rPr>
      </w:pPr>
    </w:p>
    <w:p w14:paraId="3129E36B" w14:textId="1B50A164" w:rsidR="003F6B89" w:rsidRDefault="003F6B8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</w:t>
      </w:r>
      <w:r w:rsidRPr="003F6B89">
        <w:t xml:space="preserve"> </w:t>
      </w:r>
      <w:r w:rsidRPr="003F6B89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12516C71" w14:textId="77777777" w:rsidR="000E0712" w:rsidRDefault="000E0712" w:rsidP="000E0712">
      <w:pPr>
        <w:pStyle w:val="Akapitzlist"/>
        <w:numPr>
          <w:ilvl w:val="0"/>
          <w:numId w:val="39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0B4AADA4" w14:textId="77777777" w:rsidR="000E0712" w:rsidRDefault="000E0712" w:rsidP="000E0712">
      <w:pPr>
        <w:pStyle w:val="Akapitzlist"/>
        <w:numPr>
          <w:ilvl w:val="0"/>
          <w:numId w:val="3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B6E114" w14:textId="77777777" w:rsidR="006D5B9D" w:rsidRDefault="006D5B9D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18E5F3B" w14:textId="4B6B916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0BC0D455" w:rsidR="001753EC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18379F09" w14:textId="77777777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5CE6256E" w14:textId="30AD053B" w:rsidR="003F6B89" w:rsidRPr="003F6B89" w:rsidRDefault="008A4E78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5103"/>
        </w:tabs>
        <w:spacing w:after="0"/>
        <w:ind w:left="851" w:hanging="491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>Małgorzata Wicha</w:t>
      </w:r>
      <w:r w:rsidRPr="003F6B89"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471C1AF7" w:rsidR="008A4E78" w:rsidRPr="00EA163C" w:rsidRDefault="00753DFF" w:rsidP="00EA163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4962" w:hanging="4602"/>
        <w:jc w:val="left"/>
        <w:rPr>
          <w:rFonts w:eastAsia="Times New Roman" w:cs="Times New Roman"/>
          <w:szCs w:val="24"/>
          <w:lang w:eastAsia="pl-PL"/>
        </w:rPr>
      </w:pPr>
      <w:r w:rsidRPr="00EA163C">
        <w:rPr>
          <w:rFonts w:eastAsia="Times New Roman" w:cs="Times New Roman"/>
          <w:szCs w:val="24"/>
          <w:lang w:eastAsia="pl-PL"/>
        </w:rPr>
        <w:t>Dariusz Wawrzkiewicz</w:t>
      </w:r>
      <w:r w:rsidR="003F6B89" w:rsidRPr="00EA163C">
        <w:rPr>
          <w:rFonts w:eastAsia="Times New Roman" w:cs="Times New Roman"/>
          <w:szCs w:val="24"/>
          <w:lang w:eastAsia="pl-PL"/>
        </w:rPr>
        <w:tab/>
        <w:t xml:space="preserve">- </w:t>
      </w:r>
      <w:r w:rsidRPr="00EA163C"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EA163C">
        <w:rPr>
          <w:rFonts w:eastAsia="Times New Roman" w:cs="Times New Roman"/>
          <w:szCs w:val="24"/>
          <w:lang w:eastAsia="pl-PL"/>
        </w:rPr>
        <w:t>Naczelnik</w:t>
      </w:r>
      <w:r w:rsidRPr="00EA163C">
        <w:rPr>
          <w:rFonts w:eastAsia="Times New Roman" w:cs="Times New Roman"/>
          <w:szCs w:val="24"/>
          <w:lang w:eastAsia="pl-PL"/>
        </w:rPr>
        <w:t>a</w:t>
      </w:r>
      <w:r w:rsidR="008A4E78" w:rsidRPr="00EA163C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Pr="00EA163C">
        <w:rPr>
          <w:rFonts w:eastAsia="Times New Roman" w:cs="Times New Roman"/>
          <w:szCs w:val="24"/>
          <w:lang w:eastAsia="pl-PL"/>
        </w:rPr>
        <w:br/>
      </w:r>
      <w:r w:rsidR="003F6B89" w:rsidRPr="00EA163C">
        <w:rPr>
          <w:rFonts w:eastAsia="Times New Roman" w:cs="Times New Roman"/>
          <w:szCs w:val="24"/>
          <w:lang w:eastAsia="pl-PL"/>
        </w:rPr>
        <w:t xml:space="preserve">i Inwestycji </w:t>
      </w:r>
      <w:r w:rsidR="008A4E78" w:rsidRPr="00EA163C">
        <w:rPr>
          <w:rFonts w:eastAsia="Times New Roman" w:cs="Times New Roman"/>
          <w:szCs w:val="24"/>
          <w:lang w:eastAsia="pl-PL"/>
        </w:rPr>
        <w:t>Miejskich</w:t>
      </w:r>
    </w:p>
    <w:p w14:paraId="16EB3E65" w14:textId="59E53427" w:rsidR="00753DFF" w:rsidRDefault="00753DFF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Błażejewska</w:t>
      </w:r>
      <w:r w:rsidR="00AD26F4">
        <w:rPr>
          <w:rFonts w:eastAsia="Times New Roman" w:cs="Times New Roman"/>
          <w:szCs w:val="24"/>
          <w:lang w:eastAsia="pl-PL"/>
        </w:rPr>
        <w:tab/>
        <w:t>- Z-ca Naczelnika Wydziału Organizacyjno – Administracyjnego</w:t>
      </w:r>
    </w:p>
    <w:p w14:paraId="6B039160" w14:textId="1CFEDC3A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Kołodziej</w:t>
      </w:r>
      <w:r>
        <w:rPr>
          <w:rFonts w:eastAsia="Times New Roman" w:cs="Times New Roman"/>
          <w:szCs w:val="24"/>
          <w:lang w:eastAsia="pl-PL"/>
        </w:rPr>
        <w:tab/>
        <w:t>- Z-ca Dyrektora MOPS</w:t>
      </w:r>
    </w:p>
    <w:p w14:paraId="2F2B73B7" w14:textId="250FC967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Giedrojć – Sypień</w:t>
      </w:r>
      <w:r>
        <w:rPr>
          <w:rFonts w:eastAsia="Times New Roman" w:cs="Times New Roman"/>
          <w:szCs w:val="24"/>
          <w:lang w:eastAsia="pl-PL"/>
        </w:rPr>
        <w:tab/>
        <w:t>- Dyrektor SP Nr 1</w:t>
      </w:r>
    </w:p>
    <w:p w14:paraId="5AEF5A55" w14:textId="3327189E" w:rsidR="00AD26F4" w:rsidRDefault="00AD26F4" w:rsidP="00AD26F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Maria Subik</w:t>
      </w:r>
      <w:r>
        <w:rPr>
          <w:rFonts w:eastAsia="Times New Roman" w:cs="Times New Roman"/>
          <w:szCs w:val="24"/>
          <w:lang w:eastAsia="pl-PL"/>
        </w:rPr>
        <w:tab/>
        <w:t>- Dyrektor SP Nr 4</w:t>
      </w:r>
    </w:p>
    <w:p w14:paraId="3F10BF21" w14:textId="554FAC8D" w:rsidR="003F6B89" w:rsidRDefault="003F6B89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F6B89">
        <w:rPr>
          <w:rFonts w:eastAsia="Times New Roman" w:cs="Times New Roman"/>
          <w:szCs w:val="24"/>
          <w:lang w:eastAsia="pl-PL"/>
        </w:rPr>
        <w:t xml:space="preserve">Mieczysław Szczukiecki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3F6B89">
        <w:rPr>
          <w:rFonts w:eastAsia="Times New Roman" w:cs="Times New Roman"/>
          <w:szCs w:val="24"/>
          <w:lang w:eastAsia="pl-PL"/>
        </w:rPr>
        <w:t>Pracownia Architektury</w:t>
      </w:r>
    </w:p>
    <w:p w14:paraId="4BF93011" w14:textId="7B17B53C" w:rsidR="00CF49BA" w:rsidRDefault="00CF49BA" w:rsidP="003F6B89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Tadeusz Modliński</w:t>
      </w:r>
      <w:r>
        <w:rPr>
          <w:rFonts w:eastAsia="Times New Roman" w:cs="Times New Roman"/>
          <w:szCs w:val="24"/>
          <w:lang w:eastAsia="pl-PL"/>
        </w:rPr>
        <w:tab/>
        <w:t>- Firma „Kamieniarz”</w:t>
      </w:r>
    </w:p>
    <w:p w14:paraId="7AC3F607" w14:textId="77777777" w:rsidR="006D5B9D" w:rsidRPr="003F6B89" w:rsidRDefault="006D5B9D" w:rsidP="006D5B9D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96E8A78" w14:textId="057F8A43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604945D0" w14:textId="77777777" w:rsidR="00B90028" w:rsidRPr="00B90028" w:rsidRDefault="00B90028" w:rsidP="00B90028">
      <w:pPr>
        <w:rPr>
          <w:lang w:eastAsia="pl-PL"/>
        </w:rPr>
      </w:pPr>
    </w:p>
    <w:p w14:paraId="0B60ABC7" w14:textId="77777777" w:rsidR="00753DFF" w:rsidRPr="00753DFF" w:rsidRDefault="003F6B89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3F6B89">
        <w:rPr>
          <w:rFonts w:eastAsia="Times New Roman"/>
          <w:lang w:eastAsia="pl-PL"/>
        </w:rPr>
        <w:t xml:space="preserve"> </w:t>
      </w:r>
      <w:r w:rsidR="00753DFF" w:rsidRPr="00753DFF">
        <w:rPr>
          <w:rFonts w:eastAsia="Times New Roman"/>
          <w:lang w:eastAsia="pl-PL"/>
        </w:rPr>
        <w:t>Otwarcie posiedzenia, stwierdzenie quorum i przyjęcie porządku posiedzenia.</w:t>
      </w:r>
    </w:p>
    <w:p w14:paraId="16AAA153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Zaopiniowanie projektów uchwał Rady Miasta Bolesławiec:</w:t>
      </w:r>
    </w:p>
    <w:p w14:paraId="2AFBB130" w14:textId="29E7520B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2.1) 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 xml:space="preserve">z niezbędną infrastrukturą techniczną przy ul. Modłowej </w:t>
      </w:r>
      <w:r>
        <w:rPr>
          <w:rFonts w:eastAsia="Times New Roman"/>
          <w:lang w:eastAsia="pl-PL"/>
        </w:rPr>
        <w:br/>
      </w:r>
      <w:r w:rsidRPr="00753DFF">
        <w:rPr>
          <w:rFonts w:eastAsia="Times New Roman"/>
          <w:lang w:eastAsia="pl-PL"/>
        </w:rPr>
        <w:t>w Bolesławcu”, zlokalizowanej na dz. nr 128/4, 128/8, 128/9, 128/10 obr. 4,</w:t>
      </w:r>
    </w:p>
    <w:p w14:paraId="14C95595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2.2) w sprawie przystąpienia do sporządzenia miejscowego planu zagospodarowania przestrzennego dla terenu zlokalizowanego przy ul. Modłowej – A. Cieszkowskiego w Bolesławcu,</w:t>
      </w:r>
    </w:p>
    <w:p w14:paraId="0AE4F220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2.3) w sprawie przystąpienia do sporządzenia miejscowego planu zagospodarowania przestrzennego dla terenów zlokalizowanych: przy ul. B. Kosiby i ul. K. I. Gałczyńskiego w Bolesławcu,</w:t>
      </w:r>
    </w:p>
    <w:p w14:paraId="0C29638F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2.4) w sprawie przystąpienia do sporządzenia miejscowego planu zagospodarowania przestrzennego dla terenu zlokalizowanego przy ul. Bobrowej w Bolesławcu,</w:t>
      </w:r>
    </w:p>
    <w:p w14:paraId="2ADD25B0" w14:textId="77777777" w:rsidR="00753DFF" w:rsidRPr="00753DFF" w:rsidRDefault="00753DFF" w:rsidP="00753DFF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2.5) w sprawie zmiany Wieloletniej Prognozy Finansowej Gminy Miejskiej Bolesławiec,</w:t>
      </w:r>
    </w:p>
    <w:p w14:paraId="00FBA862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2.6) w sprawie zmian w budżecie miasta na 2023 r.,</w:t>
      </w:r>
    </w:p>
    <w:p w14:paraId="51776A1A" w14:textId="77777777" w:rsidR="00753DFF" w:rsidRPr="00753DFF" w:rsidRDefault="00753DFF" w:rsidP="00753DFF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2.7) w sprawie rozpatrzenia skargi na Prezydenta Miasta Bolesławiec,</w:t>
      </w:r>
    </w:p>
    <w:p w14:paraId="6D2E519E" w14:textId="77777777" w:rsidR="00753DFF" w:rsidRPr="00753DFF" w:rsidRDefault="00753DFF" w:rsidP="00753DFF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2.8) w sprawie ustalenia regulaminu głosowania w wyborach ławników do sądów powszechnych na kadencję 2024 r. – 2027 r.</w:t>
      </w:r>
    </w:p>
    <w:p w14:paraId="24FE0E77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>Przyjęcie protokołów z poprzednich posiedzeń komisji.</w:t>
      </w:r>
    </w:p>
    <w:p w14:paraId="417DACA5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Sprawy bieżące i organizacyjne.</w:t>
      </w:r>
    </w:p>
    <w:p w14:paraId="0D54FF60" w14:textId="77777777" w:rsidR="00753DFF" w:rsidRPr="00753DFF" w:rsidRDefault="00753DFF" w:rsidP="00753DFF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 w:rsidRPr="00753DFF">
        <w:rPr>
          <w:rFonts w:eastAsia="Times New Roman"/>
          <w:lang w:eastAsia="pl-PL"/>
        </w:rPr>
        <w:t xml:space="preserve"> Zakończenie wspólnego posiedzenia komisji stałych Rady Miasta.</w:t>
      </w:r>
    </w:p>
    <w:p w14:paraId="3708BBF5" w14:textId="10D5B9A7" w:rsidR="002C543C" w:rsidRPr="005A43D4" w:rsidRDefault="002C543C" w:rsidP="00753DFF">
      <w:pPr>
        <w:tabs>
          <w:tab w:val="left" w:pos="284"/>
        </w:tabs>
        <w:spacing w:after="0"/>
        <w:ind w:left="360"/>
        <w:contextualSpacing/>
        <w:rPr>
          <w:rFonts w:cs="Times New Roman"/>
          <w:b/>
          <w:sz w:val="22"/>
          <w:szCs w:val="32"/>
        </w:rPr>
      </w:pPr>
    </w:p>
    <w:p w14:paraId="3285C091" w14:textId="10F3D595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lastRenderedPageBreak/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666EC7EC" w14:textId="77777777" w:rsidR="00B90028" w:rsidRDefault="00B90028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67F423D" w14:textId="77777777" w:rsidR="00843F72" w:rsidRPr="00612199" w:rsidRDefault="00843F72" w:rsidP="00843F7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32A79450" w14:textId="7927325B" w:rsidR="00843F72" w:rsidRPr="00FB1876" w:rsidRDefault="00843F72" w:rsidP="00843F72">
      <w:pPr>
        <w:tabs>
          <w:tab w:val="left" w:pos="284"/>
        </w:tabs>
        <w:spacing w:after="0" w:line="276" w:lineRule="auto"/>
        <w:ind w:left="426" w:hanging="426"/>
        <w:contextualSpacing/>
        <w:jc w:val="left"/>
        <w:rPr>
          <w:rFonts w:eastAsia="Times New Roman"/>
          <w:lang w:eastAsia="pl-PL"/>
        </w:rPr>
      </w:pPr>
      <w:bookmarkStart w:id="3" w:name="_Hlk146698883"/>
      <w:r>
        <w:rPr>
          <w:rFonts w:eastAsia="Times New Roman"/>
          <w:lang w:eastAsia="pl-PL"/>
        </w:rPr>
        <w:t xml:space="preserve">1. </w:t>
      </w:r>
      <w:r w:rsidRPr="00FB1876">
        <w:rPr>
          <w:rFonts w:eastAsia="Times New Roman"/>
          <w:lang w:eastAsia="pl-PL"/>
        </w:rPr>
        <w:t>Otwarcie posiedzenia, stwierdzenie quorum i przyjęcie porządku posiedzenia.</w:t>
      </w:r>
    </w:p>
    <w:p w14:paraId="61F18432" w14:textId="1449217C" w:rsidR="00843F72" w:rsidRDefault="00843F72" w:rsidP="00843F72">
      <w:pPr>
        <w:tabs>
          <w:tab w:val="left" w:pos="284"/>
        </w:tabs>
        <w:spacing w:after="0" w:line="276" w:lineRule="auto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2. </w:t>
      </w:r>
      <w:r w:rsidRPr="009375C0">
        <w:rPr>
          <w:rFonts w:eastAsia="Times New Roman"/>
          <w:lang w:eastAsia="pl-PL"/>
        </w:rPr>
        <w:t xml:space="preserve"> Zaopiniowanie projektów uchwał Rady Miasta Bolesławiec:</w:t>
      </w:r>
    </w:p>
    <w:p w14:paraId="096968C7" w14:textId="684796CC" w:rsidR="00843F72" w:rsidRPr="009375C0" w:rsidRDefault="00843F72" w:rsidP="00843F72">
      <w:pPr>
        <w:tabs>
          <w:tab w:val="left" w:pos="284"/>
        </w:tabs>
        <w:spacing w:after="0"/>
        <w:ind w:left="567" w:hanging="567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2.1) </w:t>
      </w:r>
      <w:bookmarkStart w:id="4" w:name="_Hlk146699780"/>
      <w:r w:rsidRPr="009375C0">
        <w:rPr>
          <w:rFonts w:eastAsia="Times New Roman"/>
          <w:lang w:eastAsia="pl-PL"/>
        </w:rPr>
        <w:t xml:space="preserve">w sprawie odmowy ustalenia lokalizacji inwestycji mieszkaniowej pod nazwą: „Budowa osiedla mieszkaniowego wielorodzinnego wraz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 xml:space="preserve">z niezbędną infrastrukturą techniczną przy ul. Modłowej </w:t>
      </w:r>
      <w:r>
        <w:rPr>
          <w:rFonts w:eastAsia="Times New Roman"/>
          <w:lang w:eastAsia="pl-PL"/>
        </w:rPr>
        <w:br/>
      </w:r>
      <w:r w:rsidRPr="009375C0">
        <w:rPr>
          <w:rFonts w:eastAsia="Times New Roman"/>
          <w:lang w:eastAsia="pl-PL"/>
        </w:rPr>
        <w:t>w Bolesławcu”, zlokalizowanej na dz. nr 128/4, 128/8, 128/9, 128/10 obr. 4,</w:t>
      </w:r>
    </w:p>
    <w:bookmarkEnd w:id="4"/>
    <w:p w14:paraId="2BE56260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 xml:space="preserve">.2) </w:t>
      </w:r>
      <w:bookmarkStart w:id="5" w:name="_Hlk146702498"/>
      <w:r w:rsidRPr="009375C0">
        <w:rPr>
          <w:rFonts w:eastAsia="Times New Roman"/>
          <w:lang w:eastAsia="pl-PL"/>
        </w:rPr>
        <w:t>w sprawie przystąpienia do sporządzenia miejscowego planu zagospodarowania przestrzennego dla terenu zlokalizowanego przy ul. Modłowej – A. Cieszkowskiego w Bolesławcu,</w:t>
      </w:r>
      <w:bookmarkEnd w:id="5"/>
    </w:p>
    <w:p w14:paraId="19FBCCAD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.3) w sprawie przystąpienia do sporządzenia miejscowego planu zagospodarowania przestrzennego dla terenów zlokalizowanych: przy ul. B. Kosiby i ul. K. I. Gałczyńskiego w Bolesławcu,</w:t>
      </w:r>
    </w:p>
    <w:p w14:paraId="6BE7CD7B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.4) w sprawie przystąpienia do sporządzenia miejscowego planu zagospodarowania przestrzennego dla terenu zlokalizowanego przy ul. Bobrowej w Bolesławcu,</w:t>
      </w:r>
    </w:p>
    <w:p w14:paraId="36C2D036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.5) w sprawie zmiany Wieloletniej Prognozy Finansowej Gminy Miejskiej Bolesławiec,</w:t>
      </w:r>
    </w:p>
    <w:p w14:paraId="6ABA6A14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.6) w sprawie zmian w budżecie miasta na 2023 r.,</w:t>
      </w:r>
    </w:p>
    <w:p w14:paraId="0C845F87" w14:textId="77777777" w:rsidR="00843F72" w:rsidRPr="009375C0" w:rsidRDefault="00843F72" w:rsidP="00843F72">
      <w:pPr>
        <w:tabs>
          <w:tab w:val="left" w:pos="284"/>
        </w:tabs>
        <w:spacing w:after="0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.7) w sprawie rozpatrzenia skargi na Prezydenta Miasta Bolesławiec,</w:t>
      </w:r>
    </w:p>
    <w:p w14:paraId="4D5184DA" w14:textId="77777777" w:rsidR="00843F72" w:rsidRPr="009375C0" w:rsidRDefault="00843F72" w:rsidP="00843F72">
      <w:pPr>
        <w:tabs>
          <w:tab w:val="left" w:pos="284"/>
        </w:tabs>
        <w:spacing w:after="0"/>
        <w:ind w:left="709" w:hanging="709"/>
        <w:contextualSpacing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2</w:t>
      </w:r>
      <w:r w:rsidRPr="009375C0">
        <w:rPr>
          <w:rFonts w:eastAsia="Times New Roman"/>
          <w:lang w:eastAsia="pl-PL"/>
        </w:rPr>
        <w:t>.8) w sprawie ustalenia regulaminu głosowania w wyborach ławników do sądów powszechnych na kadencję 2024 r. – 2027 r.</w:t>
      </w:r>
    </w:p>
    <w:p w14:paraId="4B626B9F" w14:textId="250417FD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t xml:space="preserve">3. </w:t>
      </w:r>
      <w:r w:rsidRPr="00FB1876">
        <w:rPr>
          <w:rFonts w:eastAsia="Times New Roman"/>
          <w:lang w:eastAsia="pl-PL"/>
        </w:rPr>
        <w:t>Przyjęcie protokołów z poprzednich posiedzeń komisji.</w:t>
      </w:r>
    </w:p>
    <w:p w14:paraId="19C79718" w14:textId="272F6368" w:rsidR="00843F72" w:rsidRPr="00FB1876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4. </w:t>
      </w:r>
      <w:r w:rsidRPr="00FB1876">
        <w:rPr>
          <w:rFonts w:eastAsia="Times New Roman"/>
          <w:lang w:eastAsia="pl-PL"/>
        </w:rPr>
        <w:t>Sprawy bieżące i organizacyjne.</w:t>
      </w:r>
    </w:p>
    <w:p w14:paraId="18FC2F84" w14:textId="09EC0712" w:rsidR="00843F72" w:rsidRPr="009375C0" w:rsidRDefault="00843F72" w:rsidP="00843F72">
      <w:pPr>
        <w:spacing w:after="0" w:line="276" w:lineRule="auto"/>
        <w:jc w:val="left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5. </w:t>
      </w:r>
      <w:r w:rsidRPr="009375C0">
        <w:rPr>
          <w:rFonts w:eastAsia="Times New Roman"/>
          <w:lang w:eastAsia="pl-PL"/>
        </w:rPr>
        <w:t>Zakończenie wspólnego posiedzenia komisji stałych Rady Miasta.</w:t>
      </w:r>
    </w:p>
    <w:bookmarkEnd w:id="3"/>
    <w:p w14:paraId="52ABD096" w14:textId="77777777" w:rsidR="00843F72" w:rsidRDefault="00843F7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1EEDFA64" w:rsidR="00E5559B" w:rsidRPr="003B5A35" w:rsidRDefault="003B5A35" w:rsidP="003B5A35">
      <w:pPr>
        <w:pStyle w:val="Nagwek1"/>
      </w:pPr>
      <w:r w:rsidRPr="003B5A35">
        <w:t xml:space="preserve">Ad </w:t>
      </w:r>
      <w:r w:rsidR="00843F72">
        <w:t>2</w:t>
      </w:r>
      <w:r w:rsidRPr="003B5A35">
        <w:t xml:space="preserve">. </w:t>
      </w:r>
      <w:r w:rsidR="00E51968" w:rsidRPr="003B5A35">
        <w:t>Z</w:t>
      </w:r>
      <w:r w:rsidR="005F7713" w:rsidRPr="003B5A35">
        <w:t>aopiniowanie projektów uchwał Rady Miasta Bolesławiec</w:t>
      </w:r>
      <w:r w:rsidR="00E36EC2" w:rsidRPr="003B5A35">
        <w:t>:</w:t>
      </w:r>
    </w:p>
    <w:p w14:paraId="424D856F" w14:textId="202B9CC1" w:rsidR="00E5559B" w:rsidRPr="00170D32" w:rsidRDefault="00843F72" w:rsidP="00843F72">
      <w:pPr>
        <w:pStyle w:val="Nagwek2"/>
        <w:ind w:left="567" w:hanging="567"/>
        <w:rPr>
          <w:rFonts w:eastAsia="Calibri"/>
          <w:sz w:val="24"/>
        </w:rPr>
      </w:pPr>
      <w:r>
        <w:rPr>
          <w:rFonts w:eastAsia="Calibri"/>
          <w:sz w:val="24"/>
        </w:rPr>
        <w:t>2</w:t>
      </w:r>
      <w:r w:rsidR="003B5A35" w:rsidRPr="00170D32">
        <w:rPr>
          <w:rFonts w:eastAsia="Calibri"/>
          <w:sz w:val="24"/>
        </w:rPr>
        <w:t xml:space="preserve">.1) </w:t>
      </w:r>
      <w:r w:rsidRPr="00843F72">
        <w:rPr>
          <w:rFonts w:eastAsia="Calibri"/>
          <w:sz w:val="24"/>
        </w:rPr>
        <w:t>w sprawie odmowy ustalenia lokalizacji inwestycji mieszkaniowej pod nazwą: „Budowa osiedla mieszkaniowego wielorodzinnego wraz z niezbędną infrastrukturą techniczną przy ul. Modłowej w Bolesławcu”, zlokalizowanej na dz. nr 128/4, 128/8, 128/9, 128/10 obr. 4,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65D421FE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F49BA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D203E60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CF49BA">
        <w:rPr>
          <w:rFonts w:eastAsia="Calibri" w:cs="Times New Roman"/>
          <w:szCs w:val="24"/>
        </w:rPr>
        <w:t>, przy pomocy p</w:t>
      </w:r>
      <w:r w:rsidR="00170B11">
        <w:rPr>
          <w:rFonts w:eastAsia="Calibri" w:cs="Times New Roman"/>
          <w:szCs w:val="24"/>
        </w:rPr>
        <w:t>okazu multimedialnego</w:t>
      </w:r>
      <w:r w:rsidR="00CF49BA">
        <w:rPr>
          <w:rFonts w:eastAsia="Calibri" w:cs="Times New Roman"/>
          <w:szCs w:val="24"/>
        </w:rPr>
        <w:t>,</w:t>
      </w:r>
      <w:r w:rsidR="005A43D4">
        <w:rPr>
          <w:rFonts w:eastAsia="Calibri" w:cs="Times New Roman"/>
          <w:szCs w:val="24"/>
        </w:rPr>
        <w:t xml:space="preserve"> </w:t>
      </w:r>
      <w:r w:rsidR="00843F72">
        <w:rPr>
          <w:rFonts w:eastAsia="Calibri" w:cs="Times New Roman"/>
          <w:szCs w:val="24"/>
        </w:rPr>
        <w:t xml:space="preserve">Z-ca </w:t>
      </w:r>
      <w:r w:rsidR="00427CE9">
        <w:rPr>
          <w:rFonts w:eastAsia="Calibri" w:cs="Times New Roman"/>
          <w:szCs w:val="24"/>
        </w:rPr>
        <w:t>Naczelnika Wydziału Mienia i Gospodarki Przestrzennej Marta</w:t>
      </w:r>
      <w:r w:rsidR="00CF49BA">
        <w:rPr>
          <w:rFonts w:eastAsia="Calibri" w:cs="Times New Roman"/>
          <w:szCs w:val="24"/>
        </w:rPr>
        <w:t xml:space="preserve">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377819C" w14:textId="61161093" w:rsidR="00CF49BA" w:rsidRPr="00400352" w:rsidRDefault="00CF49B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352">
        <w:rPr>
          <w:rFonts w:eastAsia="Times New Roman" w:cs="Times New Roman"/>
          <w:bCs/>
          <w:szCs w:val="24"/>
          <w:lang w:eastAsia="pl-PL"/>
        </w:rPr>
        <w:t xml:space="preserve">Przewodniczący Komisji IGPiB Józef Pokładek poinformował, że </w:t>
      </w:r>
      <w:r w:rsid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5 września br. na jego ręce wpłynęło pismo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od wnioskodawcy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br/>
      </w:r>
      <w:r w:rsidRPr="00400352">
        <w:rPr>
          <w:rFonts w:eastAsia="Times New Roman" w:cs="Times New Roman"/>
          <w:bCs/>
          <w:szCs w:val="24"/>
          <w:lang w:eastAsia="pl-PL"/>
        </w:rPr>
        <w:t xml:space="preserve">z prośbą o ponowne przeanalizowanie </w:t>
      </w:r>
      <w:r w:rsidR="00400352" w:rsidRPr="00400352">
        <w:rPr>
          <w:rFonts w:eastAsia="Times New Roman" w:cs="Times New Roman"/>
          <w:bCs/>
          <w:szCs w:val="24"/>
          <w:lang w:eastAsia="pl-PL"/>
        </w:rPr>
        <w:t xml:space="preserve">złożonego </w:t>
      </w:r>
      <w:r w:rsidRPr="00400352">
        <w:rPr>
          <w:rFonts w:eastAsia="Times New Roman" w:cs="Times New Roman"/>
          <w:bCs/>
          <w:szCs w:val="24"/>
          <w:lang w:eastAsia="pl-PL"/>
        </w:rPr>
        <w:t xml:space="preserve">wniosku. </w:t>
      </w:r>
    </w:p>
    <w:p w14:paraId="654C2C4E" w14:textId="77777777" w:rsidR="006A42FF" w:rsidRPr="00CF49BA" w:rsidRDefault="006A42FF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FF0000"/>
          <w:szCs w:val="24"/>
          <w:lang w:eastAsia="pl-PL"/>
        </w:rPr>
      </w:pPr>
    </w:p>
    <w:p w14:paraId="049BB0A5" w14:textId="49DB5A10" w:rsidR="00465C73" w:rsidRP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CF49BA" w:rsidRPr="00CF49BA">
        <w:rPr>
          <w:rFonts w:eastAsia="Times New Roman" w:cs="Times New Roman"/>
          <w:bCs/>
          <w:szCs w:val="24"/>
          <w:lang w:eastAsia="pl-PL"/>
        </w:rPr>
        <w:t>W dyskusji nad projektem uchwały</w:t>
      </w:r>
      <w:r w:rsidR="00CF49BA">
        <w:rPr>
          <w:rFonts w:eastAsia="Times New Roman" w:cs="Times New Roman"/>
          <w:bCs/>
          <w:szCs w:val="24"/>
          <w:lang w:eastAsia="pl-PL"/>
        </w:rPr>
        <w:t xml:space="preserve"> wzięli udział radni: Maciej Małkowski, Łukasz Jaźwiec, Przewodniczący </w:t>
      </w:r>
      <w:r w:rsidR="00CF49BA" w:rsidRPr="00CF49BA">
        <w:rPr>
          <w:rFonts w:eastAsia="Times New Roman" w:cs="Times New Roman"/>
          <w:bCs/>
          <w:szCs w:val="24"/>
          <w:lang w:eastAsia="pl-PL"/>
        </w:rPr>
        <w:t>Komisji IGPiB Józef Pokładek</w:t>
      </w:r>
      <w:r w:rsidR="00CF49BA">
        <w:rPr>
          <w:rFonts w:eastAsia="Times New Roman" w:cs="Times New Roman"/>
          <w:bCs/>
          <w:szCs w:val="24"/>
          <w:lang w:eastAsia="pl-PL"/>
        </w:rPr>
        <w:t>, Dawid Sarbak oraz Z-ca</w:t>
      </w:r>
      <w:r w:rsidRPr="00465C73">
        <w:rPr>
          <w:rFonts w:eastAsia="Times New Roman" w:cs="Times New Roman"/>
          <w:szCs w:val="24"/>
          <w:lang w:eastAsia="pl-PL"/>
        </w:rPr>
        <w:t xml:space="preserve"> Naczelnika Wydziału Mienia i Gospodarki Przestrzennej Marta </w:t>
      </w:r>
      <w:r w:rsidR="00CF49BA">
        <w:rPr>
          <w:rFonts w:eastAsia="Times New Roman" w:cs="Times New Roman"/>
          <w:szCs w:val="24"/>
          <w:lang w:eastAsia="pl-PL"/>
        </w:rPr>
        <w:t xml:space="preserve">Gęsikowska i I Z-ca Prezydenta Miasta Renata Szewczyk. </w:t>
      </w:r>
    </w:p>
    <w:p w14:paraId="125F3665" w14:textId="77777777" w:rsidR="00465C73" w:rsidRDefault="00465C7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8A7321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170D32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70D3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>, przy 1 głosie „</w:t>
      </w:r>
      <w:bookmarkStart w:id="6" w:name="_Hlk146702459"/>
      <w:r w:rsidR="00170D32">
        <w:rPr>
          <w:rFonts w:cs="Times New Roman"/>
          <w:b/>
          <w:szCs w:val="24"/>
        </w:rPr>
        <w:t>wstrzymującym”</w:t>
      </w:r>
      <w:r w:rsidRPr="00612199">
        <w:rPr>
          <w:rFonts w:cs="Times New Roman"/>
          <w:b/>
          <w:szCs w:val="24"/>
        </w:rPr>
        <w:t>),</w:t>
      </w:r>
      <w:bookmarkEnd w:id="6"/>
    </w:p>
    <w:p w14:paraId="4156301D" w14:textId="103B6BA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3676EF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3676EF">
        <w:rPr>
          <w:rFonts w:cs="Times New Roman"/>
          <w:b/>
          <w:szCs w:val="24"/>
        </w:rPr>
        <w:t>, przy 2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0F0A0992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170D32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676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70D32">
        <w:rPr>
          <w:rFonts w:cs="Times New Roman"/>
          <w:b/>
          <w:szCs w:val="24"/>
        </w:rPr>
        <w:t xml:space="preserve">, </w:t>
      </w:r>
      <w:r w:rsidR="00170D32">
        <w:rPr>
          <w:rFonts w:cs="Times New Roman"/>
          <w:b/>
          <w:szCs w:val="24"/>
        </w:rPr>
        <w:br/>
      </w:r>
      <w:r w:rsidR="003676EF">
        <w:rPr>
          <w:rFonts w:cs="Times New Roman"/>
          <w:b/>
          <w:szCs w:val="24"/>
        </w:rPr>
        <w:t xml:space="preserve">przy </w:t>
      </w:r>
      <w:r w:rsidR="00170D32">
        <w:rPr>
          <w:rFonts w:cs="Times New Roman"/>
          <w:b/>
          <w:szCs w:val="24"/>
        </w:rPr>
        <w:t xml:space="preserve">1 </w:t>
      </w:r>
      <w:r w:rsidR="003676EF">
        <w:rPr>
          <w:rFonts w:cs="Times New Roman"/>
          <w:b/>
          <w:szCs w:val="24"/>
        </w:rPr>
        <w:t>głosie „</w:t>
      </w:r>
      <w:r w:rsidR="003676EF" w:rsidRPr="003676EF">
        <w:rPr>
          <w:rFonts w:cs="Times New Roman"/>
          <w:b/>
          <w:szCs w:val="24"/>
        </w:rPr>
        <w:t>wstrzymującym”),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4FAC03FE" w:rsidR="00FD3F74" w:rsidRDefault="00170D32" w:rsidP="00170D32">
      <w:pPr>
        <w:tabs>
          <w:tab w:val="left" w:pos="2367"/>
        </w:tabs>
        <w:spacing w:after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5963052" w14:textId="51D52F67" w:rsidR="00667533" w:rsidRPr="005A43D4" w:rsidRDefault="003676EF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3676EF">
        <w:rPr>
          <w:b/>
          <w:szCs w:val="28"/>
        </w:rPr>
        <w:t xml:space="preserve">w sprawie przystąpienia do sporządzenia miejscowego planu zagospodarowania przestrzennego dla terenu zlokalizowanego przy ul. Modłowej – A. Cieszkowskiego </w:t>
      </w:r>
      <w:r>
        <w:rPr>
          <w:b/>
          <w:szCs w:val="28"/>
        </w:rPr>
        <w:br/>
      </w:r>
      <w:r w:rsidRPr="003676EF">
        <w:rPr>
          <w:b/>
          <w:szCs w:val="28"/>
        </w:rPr>
        <w:t>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1A7AD3A4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C4790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BD7982D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170D32">
        <w:rPr>
          <w:rFonts w:eastAsia="Calibri" w:cs="Times New Roman"/>
          <w:szCs w:val="24"/>
        </w:rPr>
        <w:t>towy projekt uchwały zreferował</w:t>
      </w:r>
      <w:r w:rsidR="003676EF">
        <w:rPr>
          <w:rFonts w:eastAsia="Calibri" w:cs="Times New Roman"/>
          <w:szCs w:val="24"/>
        </w:rPr>
        <w:t xml:space="preserve">a,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170B11">
        <w:rPr>
          <w:rFonts w:eastAsia="Calibri" w:cs="Times New Roman"/>
          <w:szCs w:val="24"/>
        </w:rPr>
        <w:t>,</w:t>
      </w:r>
      <w:r w:rsidR="003676EF">
        <w:rPr>
          <w:rFonts w:eastAsia="Calibri" w:cs="Times New Roman"/>
          <w:szCs w:val="24"/>
        </w:rPr>
        <w:t xml:space="preserve"> Z-ca Naczelnika Wydziału </w:t>
      </w:r>
      <w:r w:rsidR="003676EF" w:rsidRPr="003676EF">
        <w:rPr>
          <w:rFonts w:eastAsia="Calibri" w:cs="Times New Roman"/>
          <w:szCs w:val="24"/>
        </w:rPr>
        <w:t>Mienia i Gospodarki Przestrzennej Marta Gęsikowska</w:t>
      </w:r>
      <w:r w:rsidR="003676EF">
        <w:rPr>
          <w:rFonts w:eastAsia="Calibri" w:cs="Times New Roman"/>
          <w:szCs w:val="24"/>
        </w:rPr>
        <w:t xml:space="preserve">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9B67C1B" w14:textId="7E02CA22" w:rsidR="00465C73" w:rsidRP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65C73">
        <w:rPr>
          <w:rFonts w:eastAsia="Times New Roman" w:cs="Times New Roman"/>
          <w:szCs w:val="24"/>
          <w:lang w:eastAsia="pl-PL"/>
        </w:rPr>
        <w:t>Głos w dyskusji zabrali</w:t>
      </w:r>
      <w:r w:rsidR="00C4790C">
        <w:rPr>
          <w:rFonts w:eastAsia="Times New Roman" w:cs="Times New Roman"/>
          <w:szCs w:val="24"/>
          <w:lang w:eastAsia="pl-PL"/>
        </w:rPr>
        <w:t xml:space="preserve">: Przewodniczący </w:t>
      </w:r>
      <w:r w:rsidR="00C4790C" w:rsidRPr="00C4790C">
        <w:rPr>
          <w:rFonts w:eastAsia="Times New Roman" w:cs="Times New Roman"/>
          <w:szCs w:val="24"/>
          <w:lang w:eastAsia="pl-PL"/>
        </w:rPr>
        <w:t>Komisji IGPiB Józef Pokładek</w:t>
      </w:r>
      <w:r w:rsidR="00C4790C">
        <w:rPr>
          <w:rFonts w:eastAsia="Times New Roman" w:cs="Times New Roman"/>
          <w:szCs w:val="24"/>
          <w:lang w:eastAsia="pl-PL"/>
        </w:rPr>
        <w:t xml:space="preserve"> oraz Z</w:t>
      </w:r>
      <w:r w:rsidR="00C4790C" w:rsidRPr="00C4790C">
        <w:rPr>
          <w:rFonts w:eastAsia="Times New Roman" w:cs="Times New Roman"/>
          <w:szCs w:val="24"/>
          <w:lang w:eastAsia="pl-PL"/>
        </w:rPr>
        <w:t>-ca Naczelnika Wydziału Mienia i Gospodarki Przestrzennej Marta Gęsikowska</w:t>
      </w:r>
      <w:r w:rsidR="00C4790C">
        <w:rPr>
          <w:rFonts w:eastAsia="Times New Roman" w:cs="Times New Roman"/>
          <w:szCs w:val="24"/>
          <w:lang w:eastAsia="pl-PL"/>
        </w:rPr>
        <w:t xml:space="preserve">. </w:t>
      </w:r>
    </w:p>
    <w:p w14:paraId="7C5CCF68" w14:textId="77777777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E7478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311829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2B78C7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90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35BE34BA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B2C74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2AF3C1C" w:rsidR="00667533" w:rsidRPr="00C4790C" w:rsidRDefault="00C4790C" w:rsidP="006628D7">
      <w:pPr>
        <w:pStyle w:val="Nagwek2"/>
        <w:ind w:left="709" w:hanging="709"/>
        <w:rPr>
          <w:bCs w:val="0"/>
          <w:sz w:val="22"/>
        </w:rPr>
      </w:pPr>
      <w:r w:rsidRPr="00C4790C">
        <w:rPr>
          <w:sz w:val="24"/>
        </w:rPr>
        <w:lastRenderedPageBreak/>
        <w:t>2</w:t>
      </w:r>
      <w:r w:rsidR="00804B0D" w:rsidRPr="00C4790C">
        <w:rPr>
          <w:sz w:val="24"/>
        </w:rPr>
        <w:t>.3)</w:t>
      </w:r>
      <w:r w:rsidR="00804B0D" w:rsidRPr="00C4790C">
        <w:rPr>
          <w:rFonts w:eastAsia="Calibri" w:cs="Times New Roman"/>
          <w:b w:val="0"/>
          <w:sz w:val="24"/>
          <w:szCs w:val="28"/>
        </w:rPr>
        <w:t xml:space="preserve"> </w:t>
      </w:r>
      <w:r w:rsidRPr="00C4790C">
        <w:rPr>
          <w:rFonts w:eastAsia="Calibri" w:cs="Times New Roman"/>
          <w:bCs w:val="0"/>
          <w:sz w:val="24"/>
          <w:szCs w:val="28"/>
        </w:rPr>
        <w:t xml:space="preserve">w sprawie przystąpienia do sporządzenia miejscowego planu zagospodarowania przestrzennego dla terenów zlokalizowanych: przy ul. B. Kosiby i ul. K. I. Gałczyńskiego </w:t>
      </w:r>
      <w:r>
        <w:rPr>
          <w:rFonts w:eastAsia="Calibri" w:cs="Times New Roman"/>
          <w:bCs w:val="0"/>
          <w:sz w:val="24"/>
          <w:szCs w:val="28"/>
        </w:rPr>
        <w:br/>
      </w:r>
      <w:r w:rsidRPr="00C4790C">
        <w:rPr>
          <w:rFonts w:eastAsia="Calibri" w:cs="Times New Roman"/>
          <w:bCs w:val="0"/>
          <w:sz w:val="24"/>
          <w:szCs w:val="28"/>
        </w:rPr>
        <w:t>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645D6C2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C4790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B19E44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C4790C">
        <w:rPr>
          <w:rFonts w:eastAsia="Calibri" w:cs="Times New Roman"/>
          <w:szCs w:val="24"/>
        </w:rPr>
        <w:t>a</w:t>
      </w:r>
      <w:bookmarkStart w:id="7" w:name="_Hlk121303613"/>
      <w:r w:rsidR="00C4790C" w:rsidRPr="00C4790C">
        <w:rPr>
          <w:rFonts w:eastAsia="Calibri" w:cs="Times New Roman"/>
          <w:szCs w:val="24"/>
        </w:rPr>
        <w:t xml:space="preserve">, </w:t>
      </w:r>
      <w:r w:rsidR="00170B11" w:rsidRPr="00170B11">
        <w:rPr>
          <w:rFonts w:eastAsia="Calibri" w:cs="Times New Roman"/>
          <w:szCs w:val="24"/>
        </w:rPr>
        <w:t>przy pomocy pokazu multimedialnego</w:t>
      </w:r>
      <w:r w:rsidR="00C4790C" w:rsidRPr="00C4790C">
        <w:rPr>
          <w:rFonts w:eastAsia="Calibri" w:cs="Times New Roman"/>
          <w:szCs w:val="24"/>
        </w:rPr>
        <w:t>, Z-ca Naczelnika Wydziału Mienia i Gospodarki Przestrzennej Marta Gęsikowska.</w:t>
      </w:r>
    </w:p>
    <w:bookmarkEnd w:id="7"/>
    <w:p w14:paraId="394AA7AD" w14:textId="77777777" w:rsidR="00A875E2" w:rsidRDefault="00A875E2" w:rsidP="00A875E2">
      <w:pPr>
        <w:tabs>
          <w:tab w:val="left" w:pos="709"/>
        </w:tabs>
        <w:spacing w:after="0"/>
        <w:jc w:val="left"/>
        <w:rPr>
          <w:rFonts w:eastAsia="Calibri" w:cs="Times New Roman"/>
          <w:color w:val="FF0000"/>
          <w:szCs w:val="24"/>
        </w:rPr>
      </w:pPr>
    </w:p>
    <w:p w14:paraId="000F73A4" w14:textId="4FBC1E18" w:rsidR="00A875E2" w:rsidRPr="00A875E2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000000" w:themeColor="text1"/>
          <w:szCs w:val="24"/>
        </w:rPr>
      </w:pPr>
      <w:r w:rsidRPr="00A875E2">
        <w:rPr>
          <w:rFonts w:eastAsia="Calibri" w:cs="Times New Roman"/>
          <w:color w:val="000000" w:themeColor="text1"/>
          <w:szCs w:val="24"/>
        </w:rPr>
        <w:t>W przedmiotowym temacie głos zabrali</w:t>
      </w:r>
      <w:r w:rsidR="00C4790C">
        <w:rPr>
          <w:rFonts w:eastAsia="Calibri" w:cs="Times New Roman"/>
          <w:color w:val="000000" w:themeColor="text1"/>
          <w:szCs w:val="24"/>
        </w:rPr>
        <w:t>:</w:t>
      </w:r>
      <w:r w:rsidRPr="00A875E2">
        <w:rPr>
          <w:rFonts w:eastAsia="Calibri" w:cs="Times New Roman"/>
          <w:color w:val="000000" w:themeColor="text1"/>
          <w:szCs w:val="24"/>
        </w:rPr>
        <w:t xml:space="preserve"> radn</w:t>
      </w:r>
      <w:r w:rsidR="00C4790C">
        <w:rPr>
          <w:rFonts w:eastAsia="Calibri" w:cs="Times New Roman"/>
          <w:color w:val="000000" w:themeColor="text1"/>
          <w:szCs w:val="24"/>
        </w:rPr>
        <w:t>y</w:t>
      </w:r>
      <w:r w:rsidRPr="00A875E2">
        <w:rPr>
          <w:rFonts w:eastAsia="Calibri" w:cs="Times New Roman"/>
          <w:color w:val="000000" w:themeColor="text1"/>
          <w:szCs w:val="24"/>
        </w:rPr>
        <w:t xml:space="preserve"> M</w:t>
      </w:r>
      <w:r w:rsidR="00C85BBB">
        <w:rPr>
          <w:rFonts w:eastAsia="Calibri" w:cs="Times New Roman"/>
          <w:color w:val="000000" w:themeColor="text1"/>
          <w:szCs w:val="24"/>
        </w:rPr>
        <w:t>aciej Małkowski</w:t>
      </w:r>
      <w:r w:rsidR="00C4790C">
        <w:rPr>
          <w:rFonts w:eastAsia="Calibri" w:cs="Times New Roman"/>
          <w:color w:val="000000" w:themeColor="text1"/>
          <w:szCs w:val="24"/>
        </w:rPr>
        <w:t xml:space="preserve"> oraz II Z-ca Prezydenta Miasta Iwona Mand</w:t>
      </w:r>
      <w:r w:rsidR="00170B11">
        <w:rPr>
          <w:rFonts w:eastAsia="Calibri" w:cs="Times New Roman"/>
          <w:color w:val="000000" w:themeColor="text1"/>
          <w:szCs w:val="24"/>
        </w:rPr>
        <w:t>ż</w:t>
      </w:r>
      <w:r w:rsidR="00C4790C">
        <w:rPr>
          <w:rFonts w:eastAsia="Calibri" w:cs="Times New Roman"/>
          <w:color w:val="000000" w:themeColor="text1"/>
          <w:szCs w:val="24"/>
        </w:rPr>
        <w:t xml:space="preserve">uk – Dudek. </w:t>
      </w:r>
      <w:r w:rsidR="00C85BBB">
        <w:rPr>
          <w:rFonts w:eastAsia="Calibri" w:cs="Times New Roman"/>
          <w:color w:val="000000" w:themeColor="text1"/>
          <w:szCs w:val="24"/>
        </w:rPr>
        <w:t xml:space="preserve"> </w:t>
      </w:r>
    </w:p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69946EB9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04B0D" w:rsidRPr="00A875E2">
        <w:rPr>
          <w:rFonts w:cs="Times New Roman"/>
          <w:b/>
          <w:color w:val="000000" w:themeColor="text1"/>
          <w:szCs w:val="24"/>
        </w:rPr>
        <w:t>5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14889910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0B11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07AEF402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170B1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875E2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70B11">
        <w:rPr>
          <w:rFonts w:cs="Times New Roman"/>
          <w:b/>
          <w:color w:val="000000" w:themeColor="text1"/>
          <w:szCs w:val="24"/>
        </w:rPr>
        <w:t>),</w:t>
      </w:r>
    </w:p>
    <w:p w14:paraId="653E50EE" w14:textId="34CD2A0D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C4246" w:rsidRPr="00A875E2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8A05A81" w:rsidR="00F11517" w:rsidRPr="00170B11" w:rsidRDefault="00170B11" w:rsidP="005C4246">
      <w:pPr>
        <w:pStyle w:val="Nagwek2"/>
        <w:ind w:left="709" w:hanging="709"/>
        <w:rPr>
          <w:sz w:val="24"/>
          <w:szCs w:val="24"/>
        </w:rPr>
      </w:pPr>
      <w:r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Pr="00170B11">
        <w:rPr>
          <w:sz w:val="24"/>
          <w:szCs w:val="24"/>
        </w:rPr>
        <w:t>w sprawie przystąpienia do sporządzenia miejscowego planu zagospodarowania przestrzennego dla terenu zlokalizowanego przy ul. Bobrowej w Bolesławcu,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2E8D2DF0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A7437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575091FB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170B11">
        <w:rPr>
          <w:rFonts w:eastAsia="Calibri" w:cs="Times New Roman"/>
          <w:szCs w:val="24"/>
        </w:rPr>
        <w:t>a</w:t>
      </w:r>
      <w:r w:rsidR="00170B11" w:rsidRPr="00170B11">
        <w:rPr>
          <w:rFonts w:eastAsia="Calibri" w:cs="Times New Roman"/>
          <w:szCs w:val="24"/>
        </w:rPr>
        <w:t>, przy pomocy pokazu multimedialnego, Z-ca Naczelnika Wydziału Mienia i Gospodarki Przestrzennej Marta Gęsikowska.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779532" w14:textId="1E2EEE8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65BF2B00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A7437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927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3B76F958" w:rsidR="008119E0" w:rsidRPr="005106F6" w:rsidRDefault="00A7437B" w:rsidP="006305B6">
      <w:pPr>
        <w:pStyle w:val="Nagwek3"/>
        <w:ind w:left="709" w:hanging="709"/>
      </w:pPr>
      <w:r>
        <w:t>2</w:t>
      </w:r>
      <w:r w:rsidR="005106F6" w:rsidRPr="005106F6">
        <w:t>.5)</w:t>
      </w:r>
      <w:r w:rsidR="006305B6" w:rsidRPr="006305B6">
        <w:t xml:space="preserve"> </w:t>
      </w:r>
      <w:r w:rsidRPr="00A7437B">
        <w:t>w sprawie zmiany Wieloletniej Prognozy Finansowej Gminy Miejskiej Bolesławiec,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06482792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="00400352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400352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1EB4172F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7BDA39F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729EC9" w14:textId="77777777" w:rsidR="00400352" w:rsidRPr="00400352" w:rsidRDefault="008119E0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400352" w:rsidRPr="00400352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709320F8" w14:textId="79426D9E" w:rsidR="008119E0" w:rsidRPr="00612199" w:rsidRDefault="00400352" w:rsidP="0040035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400352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8119E0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296F6FFE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7437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69374906" w:rsidR="00892AB6" w:rsidRPr="00401353" w:rsidRDefault="00A7437B" w:rsidP="006305B6">
      <w:pPr>
        <w:pStyle w:val="Nagwek3"/>
        <w:ind w:left="709" w:hanging="709"/>
      </w:pPr>
      <w:r>
        <w:t>2</w:t>
      </w:r>
      <w:r w:rsidR="00401353" w:rsidRPr="00401353">
        <w:t>.6)</w:t>
      </w:r>
      <w:r w:rsidR="00892AB6" w:rsidRPr="00401353">
        <w:t xml:space="preserve"> </w:t>
      </w:r>
      <w:r w:rsidRPr="00A7437B">
        <w:t>w sprawie zmian w budżecie miasta na 2023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215D8E94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="00A7437B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A7437B">
        <w:rPr>
          <w:rFonts w:eastAsia="Calibri" w:cs="Times New Roman"/>
          <w:szCs w:val="24"/>
        </w:rPr>
        <w:br/>
      </w:r>
      <w:r w:rsidRPr="00612199">
        <w:rPr>
          <w:rFonts w:eastAsia="Calibri" w:cs="Times New Roman"/>
          <w:szCs w:val="24"/>
        </w:rPr>
        <w:t>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5F4991E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A7437B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527F9A42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7437B">
        <w:rPr>
          <w:rFonts w:eastAsia="Calibri" w:cs="Times New Roman"/>
          <w:szCs w:val="24"/>
        </w:rPr>
        <w:t xml:space="preserve">Skarbnik Miasta Małgorzata Gawlik.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5E2B07C6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A7437B">
        <w:rPr>
          <w:rFonts w:eastAsia="Times New Roman" w:cs="Times New Roman"/>
          <w:b/>
          <w:szCs w:val="24"/>
          <w:lang w:eastAsia="pl-PL"/>
        </w:rPr>
        <w:t xml:space="preserve">wraz </w:t>
      </w:r>
      <w:r w:rsidR="0003262A">
        <w:rPr>
          <w:rFonts w:eastAsia="Times New Roman" w:cs="Times New Roman"/>
          <w:b/>
          <w:szCs w:val="24"/>
          <w:lang w:eastAsia="pl-PL"/>
        </w:rPr>
        <w:br/>
      </w:r>
      <w:r w:rsidR="00A7437B">
        <w:rPr>
          <w:rFonts w:eastAsia="Times New Roman" w:cs="Times New Roman"/>
          <w:b/>
          <w:szCs w:val="24"/>
          <w:lang w:eastAsia="pl-PL"/>
        </w:rPr>
        <w:t>z autop</w:t>
      </w:r>
      <w:r w:rsidR="0003262A">
        <w:rPr>
          <w:rFonts w:eastAsia="Times New Roman" w:cs="Times New Roman"/>
          <w:b/>
          <w:szCs w:val="24"/>
          <w:lang w:eastAsia="pl-PL"/>
        </w:rPr>
        <w:t xml:space="preserve">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375F3AF4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3262A">
        <w:rPr>
          <w:rFonts w:cs="Times New Roman"/>
          <w:b/>
          <w:szCs w:val="24"/>
        </w:rPr>
        <w:t>5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B3A6EC1" w14:textId="3DBDE8D8" w:rsidR="00263CFC" w:rsidRDefault="00892AB6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 w:rsidR="0003262A"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 w:rsidR="0003262A"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3262A">
        <w:rPr>
          <w:rFonts w:cs="Times New Roman"/>
          <w:b/>
          <w:color w:val="000000" w:themeColor="text1"/>
          <w:szCs w:val="24"/>
        </w:rPr>
        <w:t>).</w:t>
      </w:r>
    </w:p>
    <w:p w14:paraId="75F1771C" w14:textId="77777777" w:rsidR="0003262A" w:rsidRDefault="0003262A" w:rsidP="0089277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5F5EFB6" w14:textId="0CCB9CC3" w:rsidR="0003262A" w:rsidRPr="005106F6" w:rsidRDefault="0003262A" w:rsidP="0003262A">
      <w:pPr>
        <w:pStyle w:val="Nagwek3"/>
        <w:ind w:left="709" w:hanging="709"/>
      </w:pPr>
      <w:r>
        <w:t>2</w:t>
      </w:r>
      <w:r w:rsidRPr="005106F6">
        <w:t>.</w:t>
      </w:r>
      <w:r>
        <w:t>7</w:t>
      </w:r>
      <w:r w:rsidRPr="005106F6">
        <w:t>)</w:t>
      </w:r>
      <w:r w:rsidRPr="006305B6">
        <w:t xml:space="preserve"> </w:t>
      </w:r>
      <w:r w:rsidRPr="0003262A">
        <w:t>w sprawie rozpatrzenia skargi na Prezydenta Miasta Bolesławiec,</w:t>
      </w:r>
    </w:p>
    <w:p w14:paraId="36F9F6DA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7FEBF4" w14:textId="77777777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C8BB28C" w14:textId="7556A23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4DACEF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CEFFAE8" w14:textId="79B5F536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5D7964F4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522DA35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519D680" w14:textId="5C631A0F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8" w:name="_Hlk146705533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240C74">
        <w:rPr>
          <w:rFonts w:cs="Times New Roman"/>
          <w:b/>
          <w:szCs w:val="24"/>
        </w:rPr>
        <w:t>1 głosie „wstrzymującym”),</w:t>
      </w:r>
    </w:p>
    <w:bookmarkEnd w:id="8"/>
    <w:p w14:paraId="7B46F5FD" w14:textId="119931D9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240C74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240C74">
        <w:rPr>
          <w:rFonts w:cs="Times New Roman"/>
          <w:b/>
          <w:szCs w:val="24"/>
        </w:rPr>
        <w:t xml:space="preserve">2 </w:t>
      </w:r>
      <w:r w:rsidRPr="00612199">
        <w:rPr>
          <w:rFonts w:cs="Times New Roman"/>
          <w:b/>
          <w:szCs w:val="24"/>
        </w:rPr>
        <w:t>głosami „za</w:t>
      </w:r>
      <w:r>
        <w:rPr>
          <w:rFonts w:cs="Times New Roman"/>
          <w:b/>
          <w:szCs w:val="24"/>
        </w:rPr>
        <w:t>”</w:t>
      </w:r>
      <w:r w:rsidR="00240C74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),</w:t>
      </w:r>
    </w:p>
    <w:p w14:paraId="6C57F719" w14:textId="533337FB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240C74" w:rsidRPr="00240C74">
        <w:rPr>
          <w:rFonts w:cs="Times New Roman"/>
          <w:b/>
          <w:szCs w:val="24"/>
        </w:rPr>
        <w:t>większością głosów (4 głosami „za”, przy 1 głosie „wstrzymującym”),</w:t>
      </w:r>
    </w:p>
    <w:p w14:paraId="05AF7498" w14:textId="77777777" w:rsidR="0003262A" w:rsidRPr="00FD0D6E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4675E55F" w14:textId="627D3683" w:rsidR="0003262A" w:rsidRPr="00401353" w:rsidRDefault="0003262A" w:rsidP="0003262A">
      <w:pPr>
        <w:pStyle w:val="Nagwek3"/>
        <w:ind w:left="709" w:hanging="709"/>
      </w:pPr>
      <w:r>
        <w:t>2</w:t>
      </w:r>
      <w:r w:rsidRPr="00401353">
        <w:t>.</w:t>
      </w:r>
      <w:r w:rsidR="00240C74">
        <w:t>8</w:t>
      </w:r>
      <w:r w:rsidRPr="00401353">
        <w:t xml:space="preserve">) </w:t>
      </w:r>
      <w:r w:rsidR="00240C74" w:rsidRPr="00240C74">
        <w:t>w sprawie ustalenia regulaminu głosowania w wyborach ławników do sądów powszechnych na kadencję 2024 r. – 2027 r.</w:t>
      </w:r>
    </w:p>
    <w:p w14:paraId="33ED4182" w14:textId="77777777" w:rsidR="0003262A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F6E375" w14:textId="78A1221E" w:rsidR="0003262A" w:rsidRPr="00EE43CD" w:rsidRDefault="0003262A" w:rsidP="0003262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80C111" w14:textId="797CBB5B" w:rsidR="0003262A" w:rsidRPr="00612199" w:rsidRDefault="0003262A" w:rsidP="0003262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240C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7B808B" w14:textId="77777777" w:rsidR="0003262A" w:rsidRPr="00612199" w:rsidRDefault="0003262A" w:rsidP="0003262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FF2664" w14:textId="4F682227" w:rsidR="0003262A" w:rsidRDefault="0003262A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</w:t>
      </w:r>
      <w:r w:rsidR="00240C74">
        <w:rPr>
          <w:rFonts w:eastAsia="Calibri" w:cs="Times New Roman"/>
          <w:szCs w:val="24"/>
        </w:rPr>
        <w:t xml:space="preserve">ekretarz </w:t>
      </w:r>
      <w:r>
        <w:rPr>
          <w:rFonts w:eastAsia="Calibri" w:cs="Times New Roman"/>
          <w:szCs w:val="24"/>
        </w:rPr>
        <w:t xml:space="preserve">Miasta Małgorzata </w:t>
      </w:r>
      <w:r w:rsidR="00240C74">
        <w:rPr>
          <w:rFonts w:eastAsia="Calibri" w:cs="Times New Roman"/>
          <w:szCs w:val="24"/>
        </w:rPr>
        <w:t>Słonecka</w:t>
      </w:r>
      <w:r>
        <w:rPr>
          <w:rFonts w:eastAsia="Calibri" w:cs="Times New Roman"/>
          <w:szCs w:val="24"/>
        </w:rPr>
        <w:t xml:space="preserve">. </w:t>
      </w:r>
    </w:p>
    <w:p w14:paraId="4F8DB57C" w14:textId="77777777" w:rsidR="00240C74" w:rsidRDefault="00240C74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F47EF58" w14:textId="71B66773" w:rsidR="00240C74" w:rsidRPr="004004B6" w:rsidRDefault="008B711F" w:rsidP="0003262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240C74">
        <w:rPr>
          <w:rFonts w:eastAsia="Calibri" w:cs="Times New Roman"/>
          <w:szCs w:val="24"/>
        </w:rPr>
        <w:t>Głos w dyskusji</w:t>
      </w:r>
      <w:r>
        <w:rPr>
          <w:rFonts w:eastAsia="Calibri" w:cs="Times New Roman"/>
          <w:szCs w:val="24"/>
        </w:rPr>
        <w:t xml:space="preserve"> zabrał radny Maciej Małkowski. Wyjaśnień udzieliła Sekretarz Miasta Małgorzata Słonecka. </w:t>
      </w:r>
    </w:p>
    <w:p w14:paraId="7A70B89F" w14:textId="77777777" w:rsidR="0003262A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16793FC" w14:textId="77777777" w:rsidR="0003262A" w:rsidRPr="00612199" w:rsidRDefault="0003262A" w:rsidP="0003262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0DA51DDD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2776FAB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B03B86F" w14:textId="77777777" w:rsidR="0003262A" w:rsidRPr="00612199" w:rsidRDefault="0003262A" w:rsidP="0003262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28C72E7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694E5B">
        <w:rPr>
          <w:rFonts w:cs="Times New Roman"/>
          <w:b/>
          <w:color w:val="000000" w:themeColor="text1"/>
          <w:szCs w:val="24"/>
        </w:rPr>
        <w:t xml:space="preserve">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694E5B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694E5B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C4EC1FA" w14:textId="77777777" w:rsidR="0003262A" w:rsidRDefault="0003262A" w:rsidP="0003262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69337AE8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7B6B63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9" w:name="_Hlk124323425"/>
    </w:p>
    <w:p w14:paraId="06E41CFA" w14:textId="77777777" w:rsidR="006735CA" w:rsidRPr="006735CA" w:rsidRDefault="006735CA" w:rsidP="00D801B1">
      <w:pPr>
        <w:spacing w:after="0"/>
      </w:pPr>
    </w:p>
    <w:bookmarkEnd w:id="9"/>
    <w:p w14:paraId="320030E0" w14:textId="30AFB1E8" w:rsidR="007B6B63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7B6B63">
        <w:rPr>
          <w:bCs/>
          <w:szCs w:val="32"/>
        </w:rPr>
        <w:t xml:space="preserve">Radny Dawid Sarbak zgłosił uwagi </w:t>
      </w:r>
      <w:r w:rsidR="00E65233">
        <w:rPr>
          <w:bCs/>
          <w:szCs w:val="32"/>
        </w:rPr>
        <w:t xml:space="preserve">do </w:t>
      </w:r>
      <w:r w:rsidR="007B6B63">
        <w:rPr>
          <w:bCs/>
          <w:szCs w:val="32"/>
        </w:rPr>
        <w:t xml:space="preserve">protokołu wspólnego posiedzenia komisji stałych, odbytego 29 sierpnia 2023 r. Przewodniczący Komisji IGPiB Józef Pokładek zwrócił się do radnego Dawida Sarbaka, aby powyższe uwagi złożył na piśmie. </w:t>
      </w:r>
    </w:p>
    <w:p w14:paraId="14E818F7" w14:textId="77777777" w:rsidR="007B6B63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7D35F0C6" w14:textId="786F55B2" w:rsidR="00D801B1" w:rsidRDefault="007B6B63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 xml:space="preserve">29 </w:t>
      </w:r>
      <w:r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60D91117" w14:textId="77777777" w:rsidR="000004FD" w:rsidRPr="0089277D" w:rsidRDefault="000004FD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</w:p>
    <w:p w14:paraId="3BE7FEDA" w14:textId="58D28657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7B6B63">
        <w:rPr>
          <w:bCs/>
          <w:szCs w:val="32"/>
        </w:rPr>
        <w:t>7</w:t>
      </w:r>
      <w:r w:rsidR="009D421B">
        <w:rPr>
          <w:bCs/>
          <w:szCs w:val="32"/>
        </w:rPr>
        <w:t>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 xml:space="preserve">29 </w:t>
      </w:r>
      <w:r w:rsidR="007B6B63">
        <w:rPr>
          <w:bCs/>
          <w:szCs w:val="32"/>
        </w:rPr>
        <w:t>sierpnia</w:t>
      </w:r>
      <w:r w:rsidR="009D421B">
        <w:rPr>
          <w:bCs/>
          <w:szCs w:val="32"/>
        </w:rPr>
        <w:t xml:space="preserve">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</w:t>
      </w:r>
      <w:r w:rsidR="007B6B63">
        <w:rPr>
          <w:bCs/>
          <w:szCs w:val="32"/>
        </w:rPr>
        <w:t xml:space="preserve"> (4 głosami „za”, przy 1 głosie „wstrzymującym”)</w:t>
      </w:r>
      <w:r w:rsidRPr="00AC6C91">
        <w:rPr>
          <w:bCs/>
          <w:szCs w:val="32"/>
        </w:rPr>
        <w:t>.</w:t>
      </w:r>
      <w:bookmarkStart w:id="10" w:name="_Hlk124324985"/>
    </w:p>
    <w:p w14:paraId="08CA7475" w14:textId="77777777" w:rsidR="00E65233" w:rsidRDefault="00E65233" w:rsidP="00D801B1">
      <w:pPr>
        <w:spacing w:after="0"/>
        <w:ind w:right="-288"/>
        <w:jc w:val="left"/>
        <w:rPr>
          <w:bCs/>
          <w:szCs w:val="32"/>
        </w:rPr>
      </w:pPr>
    </w:p>
    <w:bookmarkEnd w:id="10"/>
    <w:p w14:paraId="20E48383" w14:textId="27E7535D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1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1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 xml:space="preserve">29 </w:t>
      </w:r>
      <w:r w:rsidR="00BF50A2">
        <w:rPr>
          <w:bCs/>
          <w:szCs w:val="32"/>
        </w:rPr>
        <w:t xml:space="preserve">sierpnia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2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2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7BC3B972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BF50A2">
        <w:rPr>
          <w:bCs/>
          <w:szCs w:val="32"/>
        </w:rPr>
        <w:t>8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BF50A2">
        <w:rPr>
          <w:bCs/>
          <w:szCs w:val="32"/>
        </w:rPr>
        <w:t>sierpnia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37F9DB84" w14:textId="0F2475AF" w:rsidR="00105FF4" w:rsidRPr="004612F0" w:rsidRDefault="00105FF4" w:rsidP="002D2E78">
      <w:pPr>
        <w:spacing w:after="0"/>
        <w:jc w:val="left"/>
      </w:pPr>
    </w:p>
    <w:p w14:paraId="6B1F52BD" w14:textId="40231FDF" w:rsidR="00105FF4" w:rsidRDefault="002D2E78" w:rsidP="00105FF4">
      <w:pPr>
        <w:pStyle w:val="Nagwek3"/>
      </w:pPr>
      <w:r>
        <w:t xml:space="preserve">Ad </w:t>
      </w:r>
      <w:r w:rsidR="000004FD">
        <w:t>4</w:t>
      </w:r>
      <w:r w:rsidR="00105FF4">
        <w:t>.</w:t>
      </w:r>
      <w:r w:rsidR="00105FF4">
        <w:tab/>
        <w:t xml:space="preserve"> Sprawy bieżące i organizacyjne.</w:t>
      </w:r>
    </w:p>
    <w:p w14:paraId="07671F1D" w14:textId="77777777" w:rsidR="00105FF4" w:rsidRDefault="00105FF4" w:rsidP="00105FF4"/>
    <w:p w14:paraId="1A214BF1" w14:textId="22F29629" w:rsidR="00105FF4" w:rsidRDefault="00694E5B" w:rsidP="00105FF4">
      <w:r>
        <w:tab/>
      </w:r>
      <w:r w:rsidR="000004FD">
        <w:t xml:space="preserve">W tym punkcie obrad nie poruszono żadnych spraw. </w:t>
      </w:r>
    </w:p>
    <w:p w14:paraId="7A8CEC8A" w14:textId="77777777" w:rsidR="006D5B9D" w:rsidRDefault="006D5B9D" w:rsidP="00105FF4"/>
    <w:p w14:paraId="0AC6BCE6" w14:textId="43202CA7" w:rsidR="00621E49" w:rsidRDefault="002D2E78" w:rsidP="00105FF4">
      <w:pPr>
        <w:pStyle w:val="Nagwek3"/>
        <w:ind w:left="851" w:hanging="851"/>
      </w:pPr>
      <w:r>
        <w:t xml:space="preserve">Ad </w:t>
      </w:r>
      <w:r w:rsidR="000004FD">
        <w:t>5</w:t>
      </w:r>
      <w:r>
        <w:t xml:space="preserve">. </w:t>
      </w:r>
      <w:r w:rsidR="00105FF4">
        <w:t>Zakończenie wspólnego posiedzenia komisji stałych Rady Miasta.</w:t>
      </w:r>
    </w:p>
    <w:p w14:paraId="0A6B1D11" w14:textId="77777777" w:rsidR="00105FF4" w:rsidRDefault="00105FF4" w:rsidP="00105FF4"/>
    <w:p w14:paraId="49BB3D11" w14:textId="77777777" w:rsidR="006D5B9D" w:rsidRDefault="006D5B9D" w:rsidP="00105FF4"/>
    <w:p w14:paraId="59FB1376" w14:textId="77777777" w:rsidR="006D5B9D" w:rsidRDefault="006D5B9D" w:rsidP="00105FF4"/>
    <w:p w14:paraId="31B17539" w14:textId="77777777" w:rsidR="006D5B9D" w:rsidRDefault="006D5B9D" w:rsidP="00105FF4"/>
    <w:p w14:paraId="70302C24" w14:textId="77777777" w:rsidR="006D5B9D" w:rsidRPr="00105FF4" w:rsidRDefault="006D5B9D" w:rsidP="00105FF4"/>
    <w:p w14:paraId="37C8FFE8" w14:textId="2DF9E3E3" w:rsidR="00F263E8" w:rsidRDefault="00143D2D" w:rsidP="00991809">
      <w:pPr>
        <w:jc w:val="left"/>
        <w:rPr>
          <w:rFonts w:cs="Times New Roman"/>
          <w:szCs w:val="24"/>
        </w:rPr>
      </w:pPr>
      <w:r>
        <w:lastRenderedPageBreak/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6D0905F" w14:textId="77777777" w:rsidR="006D5B9D" w:rsidRDefault="006D5B9D" w:rsidP="00991809">
      <w:pPr>
        <w:jc w:val="left"/>
        <w:rPr>
          <w:rFonts w:cs="Times New Roman"/>
          <w:szCs w:val="24"/>
        </w:rPr>
      </w:pPr>
    </w:p>
    <w:p w14:paraId="57FC9048" w14:textId="77777777" w:rsidR="006D5B9D" w:rsidRPr="0080371E" w:rsidRDefault="006D5B9D" w:rsidP="00991809">
      <w:pPr>
        <w:jc w:val="left"/>
        <w:rPr>
          <w:rFonts w:cs="Times New Roman"/>
          <w:szCs w:val="24"/>
        </w:rPr>
      </w:pPr>
    </w:p>
    <w:p w14:paraId="5614DE1D" w14:textId="77777777" w:rsidR="006D5B9D" w:rsidRDefault="00612199" w:rsidP="006D5B9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43E1B2DF" w14:textId="08FC2030" w:rsidR="006D5B9D" w:rsidRPr="006D5B9D" w:rsidRDefault="006D5B9D" w:rsidP="006D5B9D">
      <w:pPr>
        <w:tabs>
          <w:tab w:val="left" w:pos="851"/>
        </w:tabs>
        <w:spacing w:after="0" w:line="480" w:lineRule="auto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 xml:space="preserve">        </w:t>
      </w:r>
      <w:r>
        <w:rPr>
          <w:rFonts w:cs="Times New Roman"/>
          <w:b/>
          <w:szCs w:val="24"/>
        </w:rPr>
        <w:t>Przewodniczący Komisji</w:t>
      </w:r>
    </w:p>
    <w:p w14:paraId="4497DB12" w14:textId="77777777" w:rsidR="006D5B9D" w:rsidRDefault="006D5B9D" w:rsidP="006D5B9D">
      <w:pPr>
        <w:spacing w:after="0" w:line="240" w:lineRule="auto"/>
        <w:ind w:left="4253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Infrastruktury, Gospodarki Przestrzennej i Budownictwa</w:t>
      </w:r>
    </w:p>
    <w:p w14:paraId="10BC1503" w14:textId="77777777" w:rsidR="006D5B9D" w:rsidRDefault="006D5B9D" w:rsidP="006D5B9D">
      <w:pPr>
        <w:spacing w:after="0" w:line="240" w:lineRule="auto"/>
        <w:ind w:left="4253"/>
        <w:jc w:val="center"/>
        <w:rPr>
          <w:rFonts w:cs="Times New Roman"/>
          <w:b/>
          <w:szCs w:val="24"/>
        </w:rPr>
      </w:pPr>
    </w:p>
    <w:p w14:paraId="1A7ED4E8" w14:textId="77777777" w:rsidR="006D5B9D" w:rsidRDefault="006D5B9D" w:rsidP="006D5B9D">
      <w:pPr>
        <w:spacing w:after="0" w:line="480" w:lineRule="auto"/>
        <w:ind w:left="4253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/-/ Józef Pokładek</w:t>
      </w:r>
    </w:p>
    <w:p w14:paraId="30394C2F" w14:textId="0EBA8055" w:rsidR="006D5B9D" w:rsidRPr="006D496F" w:rsidRDefault="006D5B9D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6D5B9D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96EB0" w14:textId="77777777" w:rsidR="00B93515" w:rsidRDefault="00B93515" w:rsidP="00B87F12">
      <w:pPr>
        <w:spacing w:after="0" w:line="240" w:lineRule="auto"/>
      </w:pPr>
      <w:r>
        <w:separator/>
      </w:r>
    </w:p>
  </w:endnote>
  <w:endnote w:type="continuationSeparator" w:id="0">
    <w:p w14:paraId="673C98D9" w14:textId="77777777" w:rsidR="00B93515" w:rsidRDefault="00B9351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99797CB" w:rsidR="00EF5802" w:rsidRDefault="00EF58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85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EF5802" w:rsidRDefault="00EF5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A2CB8" w14:textId="77777777" w:rsidR="00B93515" w:rsidRDefault="00B93515" w:rsidP="00B87F12">
      <w:pPr>
        <w:spacing w:after="0" w:line="240" w:lineRule="auto"/>
      </w:pPr>
      <w:r>
        <w:separator/>
      </w:r>
    </w:p>
  </w:footnote>
  <w:footnote w:type="continuationSeparator" w:id="0">
    <w:p w14:paraId="515E5AE4" w14:textId="77777777" w:rsidR="00B93515" w:rsidRDefault="00B9351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918BC"/>
    <w:multiLevelType w:val="hybridMultilevel"/>
    <w:tmpl w:val="68505A2E"/>
    <w:lvl w:ilvl="0" w:tplc="250C9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BC1A69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0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1"/>
  </w:num>
  <w:num w:numId="3">
    <w:abstractNumId w:val="35"/>
  </w:num>
  <w:num w:numId="4">
    <w:abstractNumId w:val="22"/>
  </w:num>
  <w:num w:numId="5">
    <w:abstractNumId w:val="9"/>
  </w:num>
  <w:num w:numId="6">
    <w:abstractNumId w:val="19"/>
  </w:num>
  <w:num w:numId="7">
    <w:abstractNumId w:val="15"/>
  </w:num>
  <w:num w:numId="8">
    <w:abstractNumId w:val="7"/>
  </w:num>
  <w:num w:numId="9">
    <w:abstractNumId w:val="32"/>
  </w:num>
  <w:num w:numId="10">
    <w:abstractNumId w:val="26"/>
  </w:num>
  <w:num w:numId="11">
    <w:abstractNumId w:val="28"/>
  </w:num>
  <w:num w:numId="12">
    <w:abstractNumId w:val="36"/>
  </w:num>
  <w:num w:numId="13">
    <w:abstractNumId w:val="17"/>
  </w:num>
  <w:num w:numId="14">
    <w:abstractNumId w:val="18"/>
  </w:num>
  <w:num w:numId="15">
    <w:abstractNumId w:val="33"/>
  </w:num>
  <w:num w:numId="16">
    <w:abstractNumId w:val="30"/>
  </w:num>
  <w:num w:numId="17">
    <w:abstractNumId w:val="14"/>
  </w:num>
  <w:num w:numId="18">
    <w:abstractNumId w:val="31"/>
  </w:num>
  <w:num w:numId="19">
    <w:abstractNumId w:val="1"/>
  </w:num>
  <w:num w:numId="20">
    <w:abstractNumId w:val="4"/>
  </w:num>
  <w:num w:numId="21">
    <w:abstractNumId w:val="24"/>
  </w:num>
  <w:num w:numId="22">
    <w:abstractNumId w:val="34"/>
  </w:num>
  <w:num w:numId="23">
    <w:abstractNumId w:val="20"/>
  </w:num>
  <w:num w:numId="24">
    <w:abstractNumId w:val="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1"/>
  </w:num>
  <w:num w:numId="29">
    <w:abstractNumId w:val="10"/>
  </w:num>
  <w:num w:numId="30">
    <w:abstractNumId w:val="12"/>
  </w:num>
  <w:num w:numId="31">
    <w:abstractNumId w:val="23"/>
  </w:num>
  <w:num w:numId="32">
    <w:abstractNumId w:val="5"/>
  </w:num>
  <w:num w:numId="33">
    <w:abstractNumId w:val="2"/>
  </w:num>
  <w:num w:numId="34">
    <w:abstractNumId w:val="8"/>
  </w:num>
  <w:num w:numId="35">
    <w:abstractNumId w:val="0"/>
  </w:num>
  <w:num w:numId="36">
    <w:abstractNumId w:val="29"/>
  </w:num>
  <w:num w:numId="37">
    <w:abstractNumId w:val="37"/>
  </w:num>
  <w:num w:numId="38">
    <w:abstractNumId w:val="13"/>
  </w:num>
  <w:num w:numId="39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4FD"/>
    <w:rsid w:val="000008CB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262A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712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128F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85C"/>
    <w:rsid w:val="00170B11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5B83"/>
    <w:rsid w:val="002368E9"/>
    <w:rsid w:val="0023775F"/>
    <w:rsid w:val="00237C04"/>
    <w:rsid w:val="002409D1"/>
    <w:rsid w:val="00240C74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C5A"/>
    <w:rsid w:val="002A2B62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6F2A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6EF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352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558E"/>
    <w:rsid w:val="00476375"/>
    <w:rsid w:val="0047703A"/>
    <w:rsid w:val="00477D3E"/>
    <w:rsid w:val="00480218"/>
    <w:rsid w:val="00480372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B727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2C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6CAD"/>
    <w:rsid w:val="00587FA7"/>
    <w:rsid w:val="005906AA"/>
    <w:rsid w:val="005923CF"/>
    <w:rsid w:val="00592C8E"/>
    <w:rsid w:val="00595096"/>
    <w:rsid w:val="00596122"/>
    <w:rsid w:val="005A1B07"/>
    <w:rsid w:val="005A222E"/>
    <w:rsid w:val="005A2C75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0A6"/>
    <w:rsid w:val="005C27A0"/>
    <w:rsid w:val="005C3EE9"/>
    <w:rsid w:val="005C4246"/>
    <w:rsid w:val="005C5674"/>
    <w:rsid w:val="005C742B"/>
    <w:rsid w:val="005D1501"/>
    <w:rsid w:val="005D1ED2"/>
    <w:rsid w:val="005D3F69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2FF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5B9D"/>
    <w:rsid w:val="006D7DA9"/>
    <w:rsid w:val="006E409A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3DFF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6B6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3F72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819CC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11F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63C"/>
    <w:rsid w:val="00915843"/>
    <w:rsid w:val="00915E41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437B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26F4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61D"/>
    <w:rsid w:val="00B92643"/>
    <w:rsid w:val="00B92810"/>
    <w:rsid w:val="00B93515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0A2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9D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90C"/>
    <w:rsid w:val="00C51737"/>
    <w:rsid w:val="00C51EA9"/>
    <w:rsid w:val="00C52330"/>
    <w:rsid w:val="00C52E73"/>
    <w:rsid w:val="00C52F9F"/>
    <w:rsid w:val="00C5716B"/>
    <w:rsid w:val="00C61CB3"/>
    <w:rsid w:val="00C63404"/>
    <w:rsid w:val="00C6403D"/>
    <w:rsid w:val="00C71694"/>
    <w:rsid w:val="00C72AA4"/>
    <w:rsid w:val="00C74917"/>
    <w:rsid w:val="00C7512B"/>
    <w:rsid w:val="00C820BB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49BA"/>
    <w:rsid w:val="00CF75B6"/>
    <w:rsid w:val="00CF7B96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477B5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23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63C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E99"/>
    <w:rsid w:val="00F918C0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1034"/>
    <w:rsid w:val="00FE26DD"/>
    <w:rsid w:val="00FE3DF1"/>
    <w:rsid w:val="00FE447C"/>
    <w:rsid w:val="00FF0376"/>
    <w:rsid w:val="00FF065E"/>
    <w:rsid w:val="00FF0FBF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5BEDBB3-B548-4A1E-AB7E-13940B7D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B5A35"/>
    <w:pPr>
      <w:keepNext/>
      <w:keepLines/>
      <w:spacing w:before="480" w:after="0"/>
      <w:ind w:left="851" w:hanging="851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B5A3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6B9F3-E6A4-4838-A4B5-15335673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2023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2023-10-23T05:54:00Z</cp:lastPrinted>
  <dcterms:created xsi:type="dcterms:W3CDTF">2023-11-14T12:45:00Z</dcterms:created>
  <dcterms:modified xsi:type="dcterms:W3CDTF">2023-11-14T12:45:00Z</dcterms:modified>
</cp:coreProperties>
</file>