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E62C21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158F7">
        <w:rPr>
          <w:rFonts w:eastAsia="Times New Roman"/>
          <w:b/>
          <w:lang w:eastAsia="pl-PL"/>
        </w:rPr>
        <w:t>11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0FC0419E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158F7">
        <w:rPr>
          <w:b/>
          <w:bCs/>
          <w:sz w:val="28"/>
          <w:szCs w:val="28"/>
          <w:lang w:eastAsia="pl-PL"/>
        </w:rPr>
        <w:t>Komisji R</w:t>
      </w:r>
      <w:r w:rsidR="005F46EB" w:rsidRPr="007158F7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7158F7">
        <w:rPr>
          <w:b/>
          <w:bCs/>
          <w:sz w:val="28"/>
          <w:szCs w:val="28"/>
          <w:lang w:eastAsia="pl-PL"/>
        </w:rPr>
        <w:br/>
      </w:r>
      <w:r w:rsidR="005F46EB" w:rsidRPr="007158F7">
        <w:rPr>
          <w:b/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857CF3">
        <w:rPr>
          <w:sz w:val="28"/>
          <w:szCs w:val="28"/>
          <w:lang w:eastAsia="pl-PL"/>
        </w:rPr>
        <w:t xml:space="preserve">,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, Komisji Rewizyjnej oraz </w:t>
      </w:r>
      <w:r w:rsidR="008A2232">
        <w:rPr>
          <w:sz w:val="28"/>
          <w:szCs w:val="28"/>
          <w:lang w:eastAsia="pl-PL"/>
        </w:rPr>
        <w:t>K</w:t>
      </w:r>
      <w:r w:rsidR="00857CF3">
        <w:rPr>
          <w:sz w:val="28"/>
          <w:szCs w:val="28"/>
          <w:lang w:eastAsia="pl-PL"/>
        </w:rPr>
        <w:t xml:space="preserve">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listopada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70F46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B150AD">
        <w:t>1</w:t>
      </w:r>
      <w:r w:rsidR="00730F88" w:rsidRPr="00FB2BB8">
        <w:t>.2023</w:t>
      </w:r>
    </w:p>
    <w:p w14:paraId="2C92E467" w14:textId="2AE302FA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10</w:t>
      </w:r>
      <w:r w:rsidR="00730F88" w:rsidRPr="00FB2BB8">
        <w:t>.2023</w:t>
      </w:r>
    </w:p>
    <w:p w14:paraId="1A510C7A" w14:textId="7104E0BD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B150AD">
        <w:t>1</w:t>
      </w:r>
      <w:r w:rsidR="00730F88" w:rsidRPr="00FB2BB8">
        <w:t>.2023</w:t>
      </w:r>
    </w:p>
    <w:p w14:paraId="02BF9831" w14:textId="52FB6DB2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B150AD">
        <w:t>1</w:t>
      </w:r>
      <w:r w:rsidR="00730F88" w:rsidRPr="00FB2BB8">
        <w:t>.2023</w:t>
      </w:r>
    </w:p>
    <w:p w14:paraId="7417437B" w14:textId="75FFB432" w:rsidR="00857CF3" w:rsidRDefault="00857CF3" w:rsidP="00804B0D">
      <w:pPr>
        <w:spacing w:line="276" w:lineRule="auto"/>
      </w:pPr>
      <w:r>
        <w:t>ROGM.</w:t>
      </w:r>
      <w:r w:rsidR="00B150AD">
        <w:t>0012.1.5.2023</w:t>
      </w:r>
    </w:p>
    <w:p w14:paraId="705D2344" w14:textId="4C496A54" w:rsidR="00857CF3" w:rsidRPr="00FB2BB8" w:rsidRDefault="00857CF3" w:rsidP="00804B0D">
      <w:pPr>
        <w:spacing w:line="276" w:lineRule="auto"/>
      </w:pPr>
      <w:r>
        <w:t>ROGM.</w:t>
      </w:r>
      <w:r w:rsidR="00B150AD">
        <w:t>0012.6.</w:t>
      </w:r>
      <w:r w:rsidR="004B64BE">
        <w:t>2.2023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C536E20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0671A8F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857CF3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857CF3">
        <w:rPr>
          <w:rFonts w:cs="Times New Roman"/>
          <w:szCs w:val="24"/>
          <w:lang w:eastAsia="pl-PL"/>
        </w:rPr>
        <w:t>45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2B4A9EC" w14:textId="50F3B822" w:rsidR="008A2232" w:rsidRDefault="008A2232" w:rsidP="005967A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lastRenderedPageBreak/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78FF7D5" w14:textId="1B5570E7" w:rsidR="003F6B89" w:rsidRDefault="003B0101" w:rsidP="005967A7">
      <w:pPr>
        <w:pStyle w:val="Akapitzlist"/>
        <w:numPr>
          <w:ilvl w:val="0"/>
          <w:numId w:val="46"/>
        </w:numPr>
        <w:spacing w:after="0"/>
        <w:ind w:left="284" w:firstLine="142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77777777" w:rsidR="004B64BE" w:rsidRDefault="004B64BE" w:rsidP="004B64BE">
      <w:pPr>
        <w:pStyle w:val="Akapitzlist"/>
        <w:spacing w:after="0"/>
        <w:jc w:val="left"/>
        <w:rPr>
          <w:rFonts w:cs="Times New Roman"/>
          <w:szCs w:val="24"/>
        </w:rPr>
      </w:pPr>
    </w:p>
    <w:p w14:paraId="6387D075" w14:textId="1BD44098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02E08F" w14:textId="115E1F68" w:rsidR="00830302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  <w:t xml:space="preserve">- </w:t>
      </w:r>
      <w:r w:rsidRPr="003A3580">
        <w:rPr>
          <w:rFonts w:cs="Times New Roman"/>
          <w:szCs w:val="24"/>
        </w:rPr>
        <w:t>Przewodniczący Komisji</w:t>
      </w:r>
    </w:p>
    <w:p w14:paraId="1323DD29" w14:textId="1B1B3D9A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857CF3" w:rsidRPr="00612199">
        <w:rPr>
          <w:rFonts w:cs="Times New Roman"/>
          <w:szCs w:val="24"/>
        </w:rPr>
        <w:tab/>
        <w:t>- Zastępca Przewodniczącego Komisji</w:t>
      </w:r>
    </w:p>
    <w:p w14:paraId="61E81FDF" w14:textId="3EC6A606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4D1ED666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3313F2E1" w14:textId="0BD82386" w:rsidR="00857CF3" w:rsidRDefault="00857CF3" w:rsidP="00857CF3">
      <w:pPr>
        <w:spacing w:after="0"/>
        <w:rPr>
          <w:rFonts w:cs="Times New Roman"/>
          <w:b/>
          <w:szCs w:val="24"/>
        </w:rPr>
      </w:pPr>
      <w:bookmarkStart w:id="6" w:name="_Hlk153959996"/>
      <w:r w:rsidRPr="00730F88">
        <w:rPr>
          <w:rFonts w:cs="Times New Roman"/>
          <w:b/>
          <w:szCs w:val="24"/>
        </w:rPr>
        <w:t xml:space="preserve">Nieobecni członkowie Komisji </w:t>
      </w:r>
      <w:bookmarkEnd w:id="6"/>
      <w:r>
        <w:rPr>
          <w:rFonts w:cs="Times New Roman"/>
          <w:b/>
          <w:szCs w:val="24"/>
        </w:rPr>
        <w:t>Rewizyjnej</w:t>
      </w:r>
      <w:r w:rsidRPr="00730F88">
        <w:rPr>
          <w:rFonts w:cs="Times New Roman"/>
          <w:b/>
          <w:szCs w:val="24"/>
        </w:rPr>
        <w:t>:</w:t>
      </w:r>
    </w:p>
    <w:p w14:paraId="5009825B" w14:textId="18717112" w:rsidR="00830302" w:rsidRPr="003A3580" w:rsidRDefault="00830302" w:rsidP="00830302">
      <w:pPr>
        <w:pStyle w:val="Akapitzlist"/>
        <w:numPr>
          <w:ilvl w:val="0"/>
          <w:numId w:val="4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Łukasz Molak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  <w:r w:rsidRPr="003A3580">
        <w:rPr>
          <w:rFonts w:cs="Times New Roman"/>
          <w:szCs w:val="24"/>
        </w:rPr>
        <w:t xml:space="preserve"> </w:t>
      </w:r>
    </w:p>
    <w:p w14:paraId="39E795C5" w14:textId="608D0184" w:rsidR="00830302" w:rsidRPr="00830302" w:rsidRDefault="00830302" w:rsidP="00830302">
      <w:pPr>
        <w:pStyle w:val="Akapitzlist"/>
        <w:numPr>
          <w:ilvl w:val="0"/>
          <w:numId w:val="41"/>
        </w:numPr>
        <w:spacing w:after="0"/>
        <w:rPr>
          <w:rFonts w:cs="Times New Roman"/>
          <w:b/>
          <w:szCs w:val="24"/>
        </w:rPr>
      </w:pPr>
      <w:r w:rsidRPr="009D17FC">
        <w:rPr>
          <w:rFonts w:cs="Times New Roman"/>
          <w:bCs/>
          <w:szCs w:val="24"/>
        </w:rPr>
        <w:t>Andrzej Żuk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- </w:t>
      </w:r>
      <w:r w:rsidRPr="00830302">
        <w:rPr>
          <w:rFonts w:cs="Times New Roman"/>
          <w:bCs/>
          <w:szCs w:val="24"/>
        </w:rPr>
        <w:t>Członek Komisji</w:t>
      </w:r>
      <w:r w:rsidRPr="00830302">
        <w:rPr>
          <w:rFonts w:cs="Times New Roman"/>
          <w:b/>
          <w:szCs w:val="24"/>
        </w:rPr>
        <w:t xml:space="preserve">  </w:t>
      </w:r>
    </w:p>
    <w:p w14:paraId="4EF995EB" w14:textId="77777777" w:rsidR="00857CF3" w:rsidRDefault="00857CF3" w:rsidP="00857CF3">
      <w:pPr>
        <w:spacing w:after="0"/>
        <w:rPr>
          <w:rFonts w:cs="Times New Roman"/>
          <w:b/>
          <w:szCs w:val="24"/>
        </w:rPr>
      </w:pPr>
    </w:p>
    <w:p w14:paraId="00A00311" w14:textId="05C415BC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3804575"/>
      <w:r>
        <w:rPr>
          <w:rFonts w:eastAsia="Times New Roman" w:cs="Times New Roman"/>
          <w:sz w:val="24"/>
          <w:szCs w:val="24"/>
          <w:lang w:eastAsia="pl-PL"/>
        </w:rPr>
        <w:t xml:space="preserve">Skarg, Wniosków 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i </w:t>
      </w:r>
      <w:r>
        <w:rPr>
          <w:rFonts w:eastAsia="Times New Roman" w:cs="Times New Roman"/>
          <w:sz w:val="24"/>
          <w:szCs w:val="24"/>
          <w:lang w:eastAsia="pl-PL"/>
        </w:rPr>
        <w:t>Petycji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  <w:bookmarkEnd w:id="7"/>
    </w:p>
    <w:p w14:paraId="15A24CB0" w14:textId="3D1078E2" w:rsidR="00857CF3" w:rsidRPr="009D17FC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 w:rsidRPr="009D17FC">
        <w:rPr>
          <w:rFonts w:cs="Times New Roman"/>
          <w:szCs w:val="24"/>
        </w:rPr>
        <w:t>Damian Sawczak</w:t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  <w:t>- Przewodniczący Komisji</w:t>
      </w:r>
    </w:p>
    <w:p w14:paraId="0E64C78B" w14:textId="47DC7390" w:rsidR="00857CF3" w:rsidRPr="009D17FC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Zdzisław Abramowicz</w:t>
      </w:r>
      <w:r w:rsidR="00857CF3" w:rsidRPr="009D17FC">
        <w:rPr>
          <w:rFonts w:cs="Times New Roman"/>
          <w:szCs w:val="24"/>
        </w:rPr>
        <w:tab/>
        <w:t>- Zastępca Przewodniczącego Komisji</w:t>
      </w:r>
    </w:p>
    <w:p w14:paraId="4B47E90A" w14:textId="30E2EF8E" w:rsidR="00857CF3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Jaźwiec 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18C2D838" w14:textId="5745FD93" w:rsidR="00857CF3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Sarbak</w:t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 w:rsidRPr="005E6990">
        <w:rPr>
          <w:rFonts w:cs="Times New Roman"/>
          <w:szCs w:val="24"/>
        </w:rPr>
        <w:t>- Członek Komisji</w:t>
      </w:r>
      <w:r w:rsidR="00857CF3" w:rsidRPr="00432C34">
        <w:rPr>
          <w:rFonts w:cs="Times New Roman"/>
          <w:szCs w:val="24"/>
        </w:rPr>
        <w:t xml:space="preserve"> </w:t>
      </w:r>
    </w:p>
    <w:p w14:paraId="05ED961E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76EDB017" w14:textId="4A2C38CF" w:rsidR="00857CF3" w:rsidRDefault="004B64BE" w:rsidP="00857CF3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</w:t>
      </w:r>
      <w:r>
        <w:rPr>
          <w:rFonts w:cs="Times New Roman"/>
          <w:b/>
          <w:szCs w:val="24"/>
        </w:rPr>
        <w:t xml:space="preserve"> Skarg, Wniosków i Petycji: </w:t>
      </w:r>
    </w:p>
    <w:p w14:paraId="6CF2D822" w14:textId="6168DBEA" w:rsidR="004B64BE" w:rsidRPr="005967A7" w:rsidRDefault="004B64BE" w:rsidP="005967A7">
      <w:pPr>
        <w:pStyle w:val="Akapitzlist"/>
        <w:numPr>
          <w:ilvl w:val="0"/>
          <w:numId w:val="4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967A7">
        <w:rPr>
          <w:rFonts w:cs="Times New Roman"/>
          <w:szCs w:val="24"/>
        </w:rPr>
        <w:t>Łukasz Molak</w:t>
      </w:r>
      <w:r w:rsidRPr="005967A7">
        <w:rPr>
          <w:rFonts w:cs="Times New Roman"/>
          <w:szCs w:val="24"/>
        </w:rPr>
        <w:tab/>
        <w:t>- Członek Komisji</w:t>
      </w:r>
      <w:r w:rsidR="005967A7">
        <w:rPr>
          <w:rFonts w:cs="Times New Roman"/>
          <w:szCs w:val="24"/>
        </w:rPr>
        <w:t xml:space="preserve"> </w:t>
      </w:r>
    </w:p>
    <w:p w14:paraId="275EE9D9" w14:textId="02FC185C" w:rsidR="004B64BE" w:rsidRPr="004B64BE" w:rsidRDefault="004B64BE" w:rsidP="004B64BE">
      <w:pPr>
        <w:pStyle w:val="Akapitzlist"/>
        <w:spacing w:after="0"/>
        <w:jc w:val="left"/>
        <w:rPr>
          <w:rFonts w:cs="Times New Roman"/>
          <w:bCs/>
          <w:szCs w:val="24"/>
        </w:rPr>
      </w:pP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8BC01B7" w14:textId="46451050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857CF3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A7524DA" w14:textId="3C984F89" w:rsidR="00B90091" w:rsidRPr="00AB6DE1" w:rsidRDefault="00AB6DE1" w:rsidP="00C63B2A">
      <w:pPr>
        <w:pStyle w:val="Nagwek2"/>
        <w:ind w:firstLine="708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bookmarkStart w:id="9" w:name="_Hlk153872461"/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Przewodniczący </w:t>
      </w:r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Komisji IGPiB </w:t>
      </w:r>
      <w:bookmarkEnd w:id="9"/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zaproponował zmianę porządku obrad </w:t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polegającą na wykreśleniu z porządku obrad punktu 3.4, tj. „Zaopiniowanie projektu uchwały w sprawie budżetu miasta na 2024 r.”  </w:t>
      </w:r>
      <w:r w:rsidR="00C63B2A">
        <w:rPr>
          <w:rFonts w:eastAsia="Times New Roman" w:cs="Times New Roman"/>
          <w:b w:val="0"/>
          <w:bCs w:val="0"/>
          <w:sz w:val="24"/>
          <w:szCs w:val="24"/>
          <w:lang w:eastAsia="pl-PL"/>
        </w:rPr>
        <w:br/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>z uwagi na to, iż punkt ten jest powieleniem punktu 3.3.</w:t>
      </w:r>
    </w:p>
    <w:p w14:paraId="0CEF8F13" w14:textId="77777777" w:rsidR="00AB6DE1" w:rsidRDefault="00AB6DE1" w:rsidP="00AB6DE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77231C4C" w14:textId="37A4AF1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bookmarkStart w:id="10" w:name="_Hlk153872932"/>
      <w:r w:rsidRPr="00AB6DE1">
        <w:rPr>
          <w:rFonts w:eastAsia="Times New Roman"/>
          <w:szCs w:val="32"/>
          <w:lang w:eastAsia="pl-PL"/>
        </w:rPr>
        <w:t>Komisje przyjęły wniosek Przewodnicząc</w:t>
      </w:r>
      <w:r>
        <w:rPr>
          <w:rFonts w:eastAsia="Times New Roman"/>
          <w:szCs w:val="32"/>
          <w:lang w:eastAsia="pl-PL"/>
        </w:rPr>
        <w:t>ego</w:t>
      </w:r>
      <w:r w:rsidRPr="00AB6DE1">
        <w:rPr>
          <w:rFonts w:eastAsia="Times New Roman"/>
          <w:szCs w:val="32"/>
          <w:lang w:eastAsia="pl-PL"/>
        </w:rPr>
        <w:t xml:space="preserve"> Komisji IGPiB następująco:</w:t>
      </w:r>
      <w:r>
        <w:rPr>
          <w:rFonts w:eastAsia="Times New Roman"/>
          <w:szCs w:val="32"/>
          <w:lang w:eastAsia="pl-PL"/>
        </w:rPr>
        <w:t xml:space="preserve"> </w:t>
      </w:r>
    </w:p>
    <w:p w14:paraId="19018C84" w14:textId="4FA0BB16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OKiS pozytywnie jednogłośnie (</w:t>
      </w:r>
      <w:r>
        <w:rPr>
          <w:rFonts w:eastAsia="Times New Roman"/>
          <w:szCs w:val="32"/>
          <w:lang w:eastAsia="pl-PL"/>
        </w:rPr>
        <w:t>6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6B7875FF" w14:textId="0C706289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ZRiSS pozytywnie jednogłośnie 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0753B3DF" w14:textId="4991320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RGiF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7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754A515D" w14:textId="7C5E69ED" w:rsid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IGPiB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</w:t>
      </w:r>
      <w:r w:rsidR="00C63B2A">
        <w:rPr>
          <w:rFonts w:eastAsia="Times New Roman"/>
          <w:szCs w:val="32"/>
          <w:lang w:eastAsia="pl-PL"/>
        </w:rPr>
        <w:t>.</w:t>
      </w:r>
    </w:p>
    <w:bookmarkEnd w:id="10"/>
    <w:p w14:paraId="5520E450" w14:textId="77777777" w:rsidR="00AB6DE1" w:rsidRDefault="00AB6DE1" w:rsidP="00B9009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35D5F6A3" w14:textId="252081E3" w:rsidR="00B90091" w:rsidRDefault="00B90091" w:rsidP="00B90091">
      <w:pPr>
        <w:spacing w:after="0"/>
        <w:ind w:firstLine="708"/>
        <w:jc w:val="left"/>
      </w:pPr>
      <w:r>
        <w:rPr>
          <w:rFonts w:eastAsia="Times New Roman"/>
          <w:szCs w:val="32"/>
          <w:lang w:eastAsia="pl-PL"/>
        </w:rPr>
        <w:t xml:space="preserve">Radny </w:t>
      </w:r>
      <w:r w:rsidR="00AB6DE1">
        <w:rPr>
          <w:rFonts w:eastAsia="Times New Roman"/>
          <w:szCs w:val="32"/>
          <w:lang w:eastAsia="pl-PL"/>
        </w:rPr>
        <w:t xml:space="preserve">Bogdan Biernat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>
        <w:rPr>
          <w:rFonts w:eastAsia="Times New Roman"/>
          <w:szCs w:val="32"/>
          <w:lang w:eastAsia="pl-PL"/>
        </w:rPr>
        <w:t xml:space="preserve">przeniesieniu punktu </w:t>
      </w:r>
      <w:r w:rsidR="00C63B2A">
        <w:rPr>
          <w:rFonts w:eastAsia="Times New Roman"/>
          <w:szCs w:val="32"/>
          <w:lang w:eastAsia="pl-PL"/>
        </w:rPr>
        <w:t>4.</w:t>
      </w:r>
      <w:r>
        <w:rPr>
          <w:rFonts w:eastAsia="Times New Roman"/>
          <w:szCs w:val="32"/>
          <w:lang w:eastAsia="pl-PL"/>
        </w:rPr>
        <w:t>5., tj. „</w:t>
      </w:r>
      <w:r w:rsidR="00C63B2A" w:rsidRPr="00C63B2A">
        <w:rPr>
          <w:rFonts w:eastAsia="Times New Roman"/>
          <w:szCs w:val="32"/>
          <w:lang w:eastAsia="pl-PL"/>
        </w:rPr>
        <w:t>Sprawozdanie z działalności Komisji Rewizyjnej za 2023 r.</w:t>
      </w:r>
      <w:r>
        <w:rPr>
          <w:rFonts w:eastAsia="Times New Roman"/>
          <w:szCs w:val="32"/>
          <w:lang w:eastAsia="pl-PL"/>
        </w:rPr>
        <w:t>”,</w:t>
      </w:r>
      <w:r>
        <w:t xml:space="preserve"> </w:t>
      </w:r>
      <w:r w:rsidR="00C63B2A">
        <w:t xml:space="preserve">w miejsce punktu 4.1. </w:t>
      </w:r>
      <w:r w:rsidRPr="000A690E">
        <w:t>Numeracja pozostałych punktów ulegnie odpowiednio zmianie.</w:t>
      </w:r>
      <w:r w:rsidR="00C63B2A">
        <w:t xml:space="preserve"> </w:t>
      </w:r>
    </w:p>
    <w:p w14:paraId="3A2D3703" w14:textId="77777777" w:rsidR="00DA71CE" w:rsidRDefault="00DA71CE" w:rsidP="00B90091">
      <w:pPr>
        <w:spacing w:after="0"/>
        <w:ind w:firstLine="708"/>
        <w:jc w:val="left"/>
      </w:pPr>
    </w:p>
    <w:p w14:paraId="42EE5C38" w14:textId="476ABD8B" w:rsidR="00B90091" w:rsidRPr="00395C66" w:rsidRDefault="00B90091" w:rsidP="00B90091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</w:t>
      </w:r>
      <w:r w:rsidR="00C63B2A">
        <w:rPr>
          <w:rFonts w:eastAsia="Times New Roman" w:cs="Times New Roman"/>
          <w:szCs w:val="24"/>
          <w:lang w:eastAsia="pl-PL"/>
        </w:rPr>
        <w:t xml:space="preserve">Bogdana Biernata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115FB9C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OKiS pozytywnie jednogłośnie (6 głosami „za”),</w:t>
      </w:r>
    </w:p>
    <w:p w14:paraId="2067BC26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ZRiSS pozytywnie jednogłośnie (4 głosami „za”),</w:t>
      </w:r>
    </w:p>
    <w:p w14:paraId="46A9CD01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RGiF pozytywnie jednogłośnie (7 głosami „za”),</w:t>
      </w:r>
    </w:p>
    <w:p w14:paraId="57D6D347" w14:textId="24DE33B7" w:rsidR="00B90091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IGPiB pozytywnie jednogłośnie (4 głosami „za”)</w:t>
      </w:r>
      <w:r>
        <w:rPr>
          <w:rFonts w:cs="Times New Roman"/>
          <w:szCs w:val="24"/>
        </w:rPr>
        <w:t>.</w:t>
      </w:r>
    </w:p>
    <w:p w14:paraId="6CBBCFE2" w14:textId="0CA1DD1C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7549DC96" w14:textId="6019E1D1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7272FD6A" w14:textId="5EED4C9E" w:rsidR="00C63B2A" w:rsidRPr="00C63B2A" w:rsidRDefault="00B90091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</w:t>
      </w:r>
      <w:r w:rsidR="00C63B2A" w:rsidRPr="00C63B2A">
        <w:rPr>
          <w:rFonts w:eastAsia="Times New Roman" w:cs="Times New Roman"/>
          <w:szCs w:val="24"/>
          <w:lang w:eastAsia="pl-PL"/>
        </w:rPr>
        <w:t>Komisja OKiS pozytywnie jednogłośnie (6 głosami „za”),</w:t>
      </w:r>
    </w:p>
    <w:p w14:paraId="4070B947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ZRiSS pozytywnie jednogłośnie (4 głosami „za”),</w:t>
      </w:r>
    </w:p>
    <w:p w14:paraId="3F80B6A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RGiF pozytywnie jednogłośnie (7 głosami „za”),</w:t>
      </w:r>
    </w:p>
    <w:p w14:paraId="2BFD1FFE" w14:textId="511F4957" w:rsidR="00B90091" w:rsidRPr="008F356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IGPiB pozytywnie jednogłośnie (4 głosami „za”)</w:t>
      </w:r>
      <w:r>
        <w:rPr>
          <w:rFonts w:eastAsia="Times New Roman" w:cs="Times New Roman"/>
          <w:szCs w:val="24"/>
          <w:lang w:eastAsia="pl-PL"/>
        </w:rPr>
        <w:t>.</w:t>
      </w:r>
    </w:p>
    <w:p w14:paraId="604945D0" w14:textId="12F6ABB6" w:rsidR="00B90028" w:rsidRPr="007D7E41" w:rsidRDefault="0067140C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7140C">
        <w:rPr>
          <w:rFonts w:eastAsia="Times New Roman" w:cs="Times New Roman"/>
          <w:sz w:val="24"/>
          <w:szCs w:val="24"/>
          <w:lang w:eastAsia="pl-PL"/>
        </w:rPr>
        <w:lastRenderedPageBreak/>
        <w:t>Nowy porządek posiedzenia przedstawia się następująco:</w:t>
      </w:r>
    </w:p>
    <w:p w14:paraId="41B40E2B" w14:textId="77777777" w:rsidR="00C63B2A" w:rsidRPr="00C63B2A" w:rsidRDefault="00C63B2A" w:rsidP="00C63B2A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3390601D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bookmarkStart w:id="11" w:name="_Hlk151635214"/>
      <w:r w:rsidRPr="00C63B2A">
        <w:rPr>
          <w:rFonts w:eastAsia="Times New Roman"/>
          <w:szCs w:val="24"/>
          <w:lang w:eastAsia="pl-PL"/>
        </w:rPr>
        <w:t>2. Projekt uchwały w sprawie przyjęcia Wieloletniej Prognozy Finansowej Gminy Miejskiej Bolesławiec:</w:t>
      </w:r>
    </w:p>
    <w:p w14:paraId="44C3FFD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11"/>
    <w:p w14:paraId="2E3BBE7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14:paraId="4507AF41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14:paraId="52DB3564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  Projekt uchwały w sprawie budżetu miasta na 2024 r.:</w:t>
      </w:r>
    </w:p>
    <w:p w14:paraId="3E9C22E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3.1. Przedstawienie projektu budżetu miasta na 2024 r.,</w:t>
      </w:r>
    </w:p>
    <w:p w14:paraId="06F4E9F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3.2. Dyskusja nad projektem budżetu miasta na 2024 r.,</w:t>
      </w:r>
    </w:p>
    <w:p w14:paraId="7CC16D77" w14:textId="17F2132D" w:rsidR="00C63B2A" w:rsidRPr="00C63B2A" w:rsidRDefault="00C63B2A" w:rsidP="0067140C">
      <w:pPr>
        <w:spacing w:after="0"/>
        <w:ind w:left="851" w:hanging="491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3.3. Opinie dotyczące projektu uchwały w sprawie budżetu miasta na 2024 r.</w:t>
      </w:r>
    </w:p>
    <w:p w14:paraId="23917747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426" w:hanging="426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Sprawozdania z działalności Komisji:</w:t>
      </w:r>
    </w:p>
    <w:p w14:paraId="5A705F19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Rewizyjnej za 2023 r.</w:t>
      </w:r>
    </w:p>
    <w:p w14:paraId="2F9183B5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ZRiSS za 2023 r.</w:t>
      </w:r>
    </w:p>
    <w:p w14:paraId="0198D28A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OKiS za 2023 r</w:t>
      </w:r>
      <w:r w:rsidR="0067140C">
        <w:rPr>
          <w:rFonts w:eastAsia="Times New Roman"/>
          <w:szCs w:val="24"/>
          <w:lang w:eastAsia="pl-PL"/>
        </w:rPr>
        <w:t>.</w:t>
      </w:r>
    </w:p>
    <w:p w14:paraId="59DDA98C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RGiF za 2023 r.</w:t>
      </w:r>
    </w:p>
    <w:p w14:paraId="47087301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IGPiB za 2023 r.</w:t>
      </w:r>
    </w:p>
    <w:p w14:paraId="2662D638" w14:textId="7FB111E5" w:rsidR="00C63B2A" w:rsidRP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SWiP za 2023 r.</w:t>
      </w:r>
    </w:p>
    <w:p w14:paraId="38C0F298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360"/>
        <w:contextualSpacing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Zaopiniowanie projektów uchwał Rady Miasta Bolesławiec.</w:t>
      </w:r>
    </w:p>
    <w:p w14:paraId="5D27794C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Przyjęcie protokołów z poprzednich posiedzeń komisji.</w:t>
      </w:r>
    </w:p>
    <w:p w14:paraId="4E654EC5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Sprawy bieżące i organizacyjne.</w:t>
      </w:r>
    </w:p>
    <w:p w14:paraId="1F8BC691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321B1101" w14:textId="77777777" w:rsidR="00A73E68" w:rsidRPr="00CC3674" w:rsidRDefault="00A73E68" w:rsidP="00E36EC2">
      <w:pPr>
        <w:jc w:val="center"/>
        <w:rPr>
          <w:rFonts w:cs="Times New Roman"/>
          <w:b/>
          <w:sz w:val="28"/>
          <w:szCs w:val="28"/>
        </w:rPr>
      </w:pP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53C27C0C" w14:textId="63F05D3C" w:rsidR="00F434CF" w:rsidRPr="00CC3674" w:rsidRDefault="007D7E41" w:rsidP="00876C60">
      <w:pPr>
        <w:pStyle w:val="Nagwek1"/>
      </w:pPr>
      <w:r w:rsidRPr="00CC3674">
        <w:t>Ad 2</w:t>
      </w:r>
      <w:r w:rsidR="003B5A35" w:rsidRPr="00CC3674">
        <w:t xml:space="preserve">. </w:t>
      </w:r>
      <w:r w:rsidR="00F434CF" w:rsidRPr="00CC3674">
        <w:t>Projekt uchwały w sprawie przyjęcia Wieloletniej Prognozy Finansowej Gminy Miejskiej Bolesławiec:</w:t>
      </w:r>
    </w:p>
    <w:p w14:paraId="570DEDF4" w14:textId="1AE6C2E3" w:rsidR="00C63B2A" w:rsidRPr="00CC3674" w:rsidRDefault="00CE3E04" w:rsidP="00876C60">
      <w:pPr>
        <w:pStyle w:val="Nagwek1"/>
      </w:pPr>
      <w:r w:rsidRPr="00CC3674">
        <w:t xml:space="preserve">Ad 2.1. </w:t>
      </w:r>
      <w:r w:rsidR="00F434CF" w:rsidRPr="00CC3674">
        <w:t>Przedstawienie projektu uchwały w sprawie przyjęcia Wieloletniej Prognozy Finansowej Gminy Miejskiej Bolesławiec,</w:t>
      </w:r>
    </w:p>
    <w:p w14:paraId="59DD0EE0" w14:textId="77777777" w:rsidR="00F434CF" w:rsidRPr="00CC3674" w:rsidRDefault="00F434CF" w:rsidP="00F434CF">
      <w:pPr>
        <w:pStyle w:val="Akapitzlist"/>
        <w:ind w:left="1080"/>
        <w:rPr>
          <w:sz w:val="28"/>
          <w:szCs w:val="28"/>
        </w:rPr>
      </w:pPr>
    </w:p>
    <w:p w14:paraId="46D54E68" w14:textId="448DC108" w:rsidR="00F434CF" w:rsidRPr="00C37163" w:rsidRDefault="00C1249C" w:rsidP="00F434CF">
      <w:pPr>
        <w:tabs>
          <w:tab w:val="left" w:pos="709"/>
        </w:tabs>
        <w:spacing w:after="0" w:line="480" w:lineRule="auto"/>
        <w:rPr>
          <w:b/>
          <w:szCs w:val="24"/>
          <w:u w:val="single"/>
        </w:rPr>
      </w:pPr>
      <w:r>
        <w:rPr>
          <w:szCs w:val="32"/>
        </w:rPr>
        <w:tab/>
      </w:r>
      <w:r w:rsidR="00F434CF" w:rsidRPr="004702D9">
        <w:rPr>
          <w:szCs w:val="32"/>
        </w:rPr>
        <w:t>Przedmiotowy projekt uchwały radni otrzymali w formie zarz</w:t>
      </w:r>
      <w:r w:rsidR="00F434CF">
        <w:rPr>
          <w:szCs w:val="32"/>
        </w:rPr>
        <w:t>ądzenia Prezydenta Miasta nr 250/2023</w:t>
      </w:r>
      <w:r w:rsidR="00F434CF" w:rsidRPr="004702D9">
        <w:rPr>
          <w:szCs w:val="32"/>
        </w:rPr>
        <w:t xml:space="preserve"> z dnia 1</w:t>
      </w:r>
      <w:r w:rsidR="00F434CF">
        <w:rPr>
          <w:szCs w:val="32"/>
        </w:rPr>
        <w:t>4</w:t>
      </w:r>
      <w:r w:rsidR="00F434CF" w:rsidRPr="004702D9">
        <w:rPr>
          <w:szCs w:val="32"/>
        </w:rPr>
        <w:t xml:space="preserve"> listopada 20</w:t>
      </w:r>
      <w:r w:rsidR="00F434CF">
        <w:rPr>
          <w:szCs w:val="32"/>
        </w:rPr>
        <w:t>23</w:t>
      </w:r>
      <w:r w:rsidR="00F4404E">
        <w:rPr>
          <w:szCs w:val="32"/>
        </w:rPr>
        <w:t xml:space="preserve"> </w:t>
      </w:r>
      <w:r w:rsidR="00F434CF" w:rsidRPr="004702D9">
        <w:rPr>
          <w:szCs w:val="32"/>
        </w:rPr>
        <w:t xml:space="preserve">r. </w:t>
      </w:r>
    </w:p>
    <w:p w14:paraId="7E95F464" w14:textId="77777777" w:rsidR="00CE3E04" w:rsidRDefault="00F434CF" w:rsidP="00F434CF">
      <w:pPr>
        <w:spacing w:line="480" w:lineRule="auto"/>
        <w:ind w:right="-288"/>
        <w:rPr>
          <w:szCs w:val="32"/>
        </w:rPr>
      </w:pPr>
      <w:r w:rsidRPr="0081171B">
        <w:rPr>
          <w:szCs w:val="32"/>
        </w:rPr>
        <w:tab/>
      </w:r>
    </w:p>
    <w:p w14:paraId="3DF0D178" w14:textId="68343729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>O godz. 10.10 przyszedł radny Piotr Klasa.</w:t>
      </w:r>
    </w:p>
    <w:p w14:paraId="0F8FC5FB" w14:textId="3E24E1C4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 xml:space="preserve">Komisja </w:t>
      </w:r>
      <w:r w:rsidR="00A73E68" w:rsidRPr="00A73E68">
        <w:rPr>
          <w:i/>
          <w:iCs/>
          <w:szCs w:val="32"/>
        </w:rPr>
        <w:t>IGPiB obraduje w składzie 6</w:t>
      </w:r>
      <w:r w:rsidR="00F4404E">
        <w:rPr>
          <w:i/>
          <w:iCs/>
          <w:szCs w:val="32"/>
        </w:rPr>
        <w:t>-osobowym</w:t>
      </w:r>
      <w:r w:rsidR="00A73E68" w:rsidRPr="00A73E68">
        <w:rPr>
          <w:i/>
          <w:iCs/>
          <w:szCs w:val="32"/>
        </w:rPr>
        <w:t>.</w:t>
      </w:r>
    </w:p>
    <w:p w14:paraId="312E07E6" w14:textId="77777777" w:rsidR="00CE3E04" w:rsidRDefault="00CE3E04" w:rsidP="00CC3674">
      <w:pPr>
        <w:spacing w:line="480" w:lineRule="auto"/>
        <w:ind w:right="-288"/>
        <w:jc w:val="left"/>
        <w:rPr>
          <w:szCs w:val="32"/>
        </w:rPr>
      </w:pPr>
    </w:p>
    <w:p w14:paraId="002DD1B0" w14:textId="7D8EEE5E" w:rsidR="00F434CF" w:rsidRPr="00F4404E" w:rsidRDefault="00F434CF" w:rsidP="00CC3674">
      <w:pPr>
        <w:spacing w:line="480" w:lineRule="auto"/>
        <w:ind w:right="-288" w:firstLine="708"/>
        <w:jc w:val="left"/>
        <w:rPr>
          <w:szCs w:val="32"/>
        </w:rPr>
      </w:pPr>
      <w:r w:rsidRPr="0081171B">
        <w:rPr>
          <w:szCs w:val="32"/>
        </w:rPr>
        <w:t>Pr</w:t>
      </w:r>
      <w:r w:rsidR="00C1249C">
        <w:rPr>
          <w:szCs w:val="32"/>
        </w:rPr>
        <w:t>zedmiotowy projekt uchwały z</w:t>
      </w:r>
      <w:r w:rsidRPr="0081171B">
        <w:rPr>
          <w:szCs w:val="32"/>
        </w:rPr>
        <w:t>refer</w:t>
      </w:r>
      <w:r w:rsidR="00C1249C">
        <w:rPr>
          <w:szCs w:val="32"/>
        </w:rPr>
        <w:t xml:space="preserve">owała </w:t>
      </w:r>
      <w:r>
        <w:rPr>
          <w:szCs w:val="32"/>
        </w:rPr>
        <w:t>Skarbnik Miasta Małgorzata Gawlik</w:t>
      </w:r>
      <w:r w:rsidR="00A73E68">
        <w:rPr>
          <w:szCs w:val="32"/>
        </w:rPr>
        <w:t xml:space="preserve">. </w:t>
      </w:r>
      <w:bookmarkStart w:id="12" w:name="_Hlk153888235"/>
      <w:r w:rsidR="00A73E68">
        <w:rPr>
          <w:szCs w:val="32"/>
        </w:rPr>
        <w:t xml:space="preserve">Skarbnik Miasta poinformowała, że </w:t>
      </w:r>
      <w:r w:rsidR="00A73E68" w:rsidRPr="00F4404E">
        <w:rPr>
          <w:szCs w:val="32"/>
        </w:rPr>
        <w:t>wpłynęła pozytywna opinia Regionalnej Izby Obrachunkowej</w:t>
      </w:r>
      <w:r w:rsidR="00F4404E" w:rsidRPr="00F4404E">
        <w:rPr>
          <w:szCs w:val="32"/>
        </w:rPr>
        <w:t xml:space="preserve"> dotycząca projektu uchwały w sprawie przyjęcia Wieloletniej Prognozy Finansowej Gminy Miejskiej Bolesławiec</w:t>
      </w:r>
      <w:r w:rsidR="00F4404E">
        <w:rPr>
          <w:szCs w:val="32"/>
        </w:rPr>
        <w:t>.</w:t>
      </w:r>
    </w:p>
    <w:bookmarkEnd w:id="12"/>
    <w:p w14:paraId="2481E041" w14:textId="709AF5A8" w:rsidR="00C1249C" w:rsidRPr="00CC3674" w:rsidRDefault="00C1249C" w:rsidP="00CC3674">
      <w:pPr>
        <w:pStyle w:val="Akapitzlist"/>
        <w:tabs>
          <w:tab w:val="left" w:pos="284"/>
        </w:tabs>
        <w:ind w:left="1276" w:hanging="1276"/>
        <w:jc w:val="left"/>
        <w:rPr>
          <w:rFonts w:eastAsia="Times New Roman"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lastRenderedPageBreak/>
        <w:t>Ad 2.2. Dyskusja nad projektem uchwały w sprawie przyjęcia Wieloletniej Prognozy Finansowej Gminy Miejskiej Bolesławiec,</w:t>
      </w:r>
    </w:p>
    <w:p w14:paraId="270CFFE5" w14:textId="77777777" w:rsidR="00F4404E" w:rsidRDefault="00F4404E" w:rsidP="00CC3674">
      <w:pPr>
        <w:spacing w:line="480" w:lineRule="auto"/>
        <w:ind w:right="-288" w:firstLine="708"/>
        <w:jc w:val="left"/>
        <w:rPr>
          <w:szCs w:val="32"/>
        </w:rPr>
      </w:pPr>
    </w:p>
    <w:p w14:paraId="11750389" w14:textId="6F5B926B" w:rsidR="00C1249C" w:rsidRDefault="00C1249C" w:rsidP="00CC3674">
      <w:pPr>
        <w:spacing w:line="480" w:lineRule="auto"/>
        <w:ind w:right="-288" w:firstLine="708"/>
        <w:jc w:val="left"/>
        <w:rPr>
          <w:szCs w:val="32"/>
        </w:rPr>
      </w:pPr>
      <w:r>
        <w:rPr>
          <w:szCs w:val="32"/>
        </w:rPr>
        <w:t>W dyskusji udział wzięli radni: Dawid Sarbak i Łukasz Jaźwiec</w:t>
      </w:r>
      <w:r w:rsidR="006D65D1">
        <w:rPr>
          <w:szCs w:val="32"/>
        </w:rPr>
        <w:t xml:space="preserve">. Wyjaśnień udzielili Skarbnik Miasta </w:t>
      </w:r>
      <w:r w:rsidR="003B08A6">
        <w:rPr>
          <w:szCs w:val="32"/>
        </w:rPr>
        <w:t xml:space="preserve">Małgorzata Gawlik </w:t>
      </w:r>
      <w:r w:rsidR="006D65D1">
        <w:rPr>
          <w:szCs w:val="32"/>
        </w:rPr>
        <w:t xml:space="preserve">i </w:t>
      </w:r>
      <w:r w:rsidR="003B08A6">
        <w:rPr>
          <w:szCs w:val="32"/>
        </w:rPr>
        <w:t xml:space="preserve">Prezydent Miasta Piotr Roman. </w:t>
      </w:r>
    </w:p>
    <w:p w14:paraId="0581CEF5" w14:textId="77777777" w:rsidR="00A73E68" w:rsidRPr="00CC3674" w:rsidRDefault="00A73E68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u w:val="single"/>
          <w:lang w:eastAsia="pl-PL"/>
        </w:rPr>
      </w:pPr>
    </w:p>
    <w:p w14:paraId="07A3A76E" w14:textId="07849CD8" w:rsidR="003B08A6" w:rsidRPr="00CC3674" w:rsidRDefault="003B08A6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Ad 2.3. Zaopiniowanie projektu uchwały w sprawie przyjęcia Wieloletniej Prognozy Finansowej Gminy Miejskiej Bolesławiec.</w:t>
      </w:r>
    </w:p>
    <w:p w14:paraId="412E06CC" w14:textId="77777777" w:rsidR="003B08A6" w:rsidRPr="00EB464C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C788DE" w14:textId="77777777" w:rsidR="003B08A6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DA6E70" w14:textId="4713EEC6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3" w:name="_Hlk153886739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bookmarkEnd w:id="13"/>
    <w:p w14:paraId="78CB8498" w14:textId="2BEC3F10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3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32AAA71E" w14:textId="1A8BB808" w:rsidR="003B08A6" w:rsidRPr="00612199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6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57D9F2F4" w14:textId="77777777" w:rsidR="003B08A6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2B0B1DD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64A4C2E0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235E7AAB" w14:textId="55143211" w:rsidR="00A73E68" w:rsidRPr="00CC3674" w:rsidRDefault="00A73E68" w:rsidP="00CC3674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 </w:t>
      </w:r>
      <w:bookmarkStart w:id="14" w:name="_Hlk153961377"/>
      <w:r w:rsidRPr="00CC3674">
        <w:rPr>
          <w:rFonts w:cs="Times New Roman"/>
          <w:b/>
          <w:sz w:val="28"/>
          <w:szCs w:val="28"/>
        </w:rPr>
        <w:t xml:space="preserve">Projekt uchwały w sprawie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r.:</w:t>
      </w:r>
    </w:p>
    <w:bookmarkEnd w:id="14"/>
    <w:p w14:paraId="6AD62E5D" w14:textId="77777777" w:rsidR="00A73E68" w:rsidRPr="00CC3674" w:rsidRDefault="00A73E68" w:rsidP="00CC3674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4E5ED57D" w14:textId="02D1A1ED" w:rsidR="00A73E68" w:rsidRPr="00CC3674" w:rsidRDefault="00A73E68" w:rsidP="00CC3674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3.1. Przedstawienie projektu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</w:t>
      </w:r>
    </w:p>
    <w:p w14:paraId="66C8C2A7" w14:textId="38C1B2C2" w:rsidR="00A73E68" w:rsidRDefault="00A73E68" w:rsidP="00CC3674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251/2023</w:t>
      </w:r>
      <w:r w:rsidRPr="004702D9">
        <w:rPr>
          <w:szCs w:val="32"/>
        </w:rPr>
        <w:t xml:space="preserve"> z dnia 1</w:t>
      </w:r>
      <w:r>
        <w:rPr>
          <w:szCs w:val="32"/>
        </w:rPr>
        <w:t>4</w:t>
      </w:r>
      <w:r w:rsidRPr="004702D9">
        <w:rPr>
          <w:szCs w:val="32"/>
        </w:rPr>
        <w:t xml:space="preserve"> listopada 20</w:t>
      </w:r>
      <w:r>
        <w:rPr>
          <w:szCs w:val="32"/>
        </w:rPr>
        <w:t>23</w:t>
      </w:r>
      <w:r w:rsidR="00F4404E">
        <w:rPr>
          <w:szCs w:val="32"/>
        </w:rPr>
        <w:t xml:space="preserve"> </w:t>
      </w:r>
      <w:r w:rsidRPr="004702D9">
        <w:rPr>
          <w:szCs w:val="32"/>
        </w:rPr>
        <w:t xml:space="preserve">r. </w:t>
      </w:r>
    </w:p>
    <w:p w14:paraId="3EE06EF6" w14:textId="77777777" w:rsidR="00A73E68" w:rsidRPr="00C37163" w:rsidRDefault="00A73E68" w:rsidP="00CC3674">
      <w:pPr>
        <w:tabs>
          <w:tab w:val="left" w:pos="709"/>
        </w:tabs>
        <w:spacing w:after="0" w:line="480" w:lineRule="auto"/>
        <w:jc w:val="left"/>
        <w:rPr>
          <w:b/>
          <w:szCs w:val="24"/>
          <w:u w:val="single"/>
        </w:rPr>
      </w:pPr>
    </w:p>
    <w:p w14:paraId="5938866C" w14:textId="52860DEE" w:rsidR="00A73E68" w:rsidRPr="00F4404E" w:rsidRDefault="00A73E68" w:rsidP="00F4404E">
      <w:pPr>
        <w:spacing w:line="480" w:lineRule="auto"/>
        <w:ind w:right="-288" w:firstLine="708"/>
        <w:jc w:val="left"/>
        <w:rPr>
          <w:szCs w:val="32"/>
        </w:rPr>
      </w:pPr>
      <w:r w:rsidRPr="00F4404E">
        <w:rPr>
          <w:szCs w:val="32"/>
        </w:rPr>
        <w:t>Projekt uchwały zreferowała Skarbnik Miasta Małgorzata Gawlik. Skarbnik Miasta poinformowała, że wpłynęła pozytywna opinia Regionalnej Izby Obrachunkowej</w:t>
      </w:r>
      <w:r w:rsidR="00F4404E" w:rsidRPr="00F4404E">
        <w:rPr>
          <w:szCs w:val="32"/>
        </w:rPr>
        <w:t xml:space="preserve"> dotycząca projektu uchwały w sprawie budżetu miasta na 2024 r.</w:t>
      </w:r>
    </w:p>
    <w:p w14:paraId="759B22D3" w14:textId="77777777" w:rsidR="00F4404E" w:rsidRDefault="00F4404E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</w:p>
    <w:p w14:paraId="5638B511" w14:textId="0B0262F6" w:rsidR="005B08CB" w:rsidRPr="00CC3674" w:rsidRDefault="005B08CB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3.2. Dyskusja nad projektem budżetu miasta na 2024 r.</w:t>
      </w:r>
    </w:p>
    <w:p w14:paraId="2B27CF1C" w14:textId="5B93DFFA" w:rsidR="005B08CB" w:rsidRDefault="005B08CB" w:rsidP="00CC3674">
      <w:pPr>
        <w:spacing w:line="480" w:lineRule="auto"/>
        <w:ind w:right="-288" w:firstLine="708"/>
        <w:jc w:val="left"/>
        <w:rPr>
          <w:szCs w:val="32"/>
        </w:rPr>
      </w:pPr>
      <w:r w:rsidRPr="005B08CB">
        <w:rPr>
          <w:szCs w:val="32"/>
        </w:rPr>
        <w:t xml:space="preserve">W dyskusji udział wzięli radni: Dawid Sarbak, Maciej Małkowski </w:t>
      </w:r>
      <w:r w:rsidR="00F4404E">
        <w:rPr>
          <w:szCs w:val="32"/>
        </w:rPr>
        <w:br/>
      </w:r>
      <w:r w:rsidRPr="005B08CB">
        <w:rPr>
          <w:szCs w:val="32"/>
        </w:rPr>
        <w:t xml:space="preserve">i Łukasz Jaźwiec. Wyjaśnień udzielili: Prezydent Miasta Piotr Roman, II Z-ca Prezydenta Miasta Iwona Mandżuk-Dudek oraz Naczelnik Wydziału Zamówień Publicznych i Inwestycji Miejskich Robert Rzepnicki. </w:t>
      </w:r>
    </w:p>
    <w:p w14:paraId="79361ED1" w14:textId="77777777" w:rsidR="00CC3674" w:rsidRDefault="00CC3674" w:rsidP="00CC3674">
      <w:pPr>
        <w:spacing w:line="480" w:lineRule="auto"/>
        <w:ind w:right="-288"/>
        <w:rPr>
          <w:szCs w:val="32"/>
        </w:rPr>
      </w:pPr>
    </w:p>
    <w:p w14:paraId="481CDB80" w14:textId="77777777" w:rsidR="00CC3674" w:rsidRPr="00CC3674" w:rsidRDefault="00CC3674" w:rsidP="00CC3674">
      <w:pPr>
        <w:pStyle w:val="Akapitzlist"/>
        <w:tabs>
          <w:tab w:val="left" w:pos="284"/>
        </w:tabs>
        <w:ind w:left="567" w:hanging="567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3.3. Opinie dotyczące projektu uchwały w sprawie budżetu miasta na 2024 r.</w:t>
      </w:r>
    </w:p>
    <w:p w14:paraId="430DBB98" w14:textId="5304663E" w:rsidR="00A73E68" w:rsidRPr="00F4404E" w:rsidRDefault="00CC3674" w:rsidP="005321D4">
      <w:pPr>
        <w:spacing w:line="480" w:lineRule="auto"/>
        <w:ind w:right="-288" w:firstLine="567"/>
        <w:jc w:val="left"/>
        <w:rPr>
          <w:szCs w:val="32"/>
        </w:rPr>
      </w:pPr>
      <w:r w:rsidRPr="005321D4">
        <w:rPr>
          <w:szCs w:val="32"/>
        </w:rPr>
        <w:t>Przewodniczący Komisji IGPiB poinfor</w:t>
      </w:r>
      <w:r w:rsidR="005321D4" w:rsidRPr="005321D4">
        <w:rPr>
          <w:szCs w:val="32"/>
        </w:rPr>
        <w:t xml:space="preserve">mował, że zgodnie </w:t>
      </w:r>
      <w:r w:rsidRPr="005321D4">
        <w:rPr>
          <w:szCs w:val="32"/>
        </w:rPr>
        <w:t xml:space="preserve">z uchwałą nr LVII/597/2023 Rady Miasta Bolesławiec z 25 października 2023 r. w sprawie trybu prac nad projektem uchwały budżetowej Gminy Miejskiej Bolesławiec komisje stałe Rady Miasta przedkładają Komisji Rozwoju Gospodarczego </w:t>
      </w:r>
      <w:r w:rsidR="00F4404E">
        <w:rPr>
          <w:szCs w:val="32"/>
        </w:rPr>
        <w:br/>
      </w:r>
      <w:r w:rsidRPr="005321D4">
        <w:rPr>
          <w:szCs w:val="32"/>
        </w:rPr>
        <w:t xml:space="preserve">i Finansów opinie w sprawie projektu uchwały budżetowej w terminie do 30 listopada roku poprzedzającego rok budżetowy. Opinie mogą składać </w:t>
      </w:r>
      <w:r w:rsidRPr="00F4404E">
        <w:rPr>
          <w:szCs w:val="32"/>
        </w:rPr>
        <w:t>również kluby radnych.</w:t>
      </w:r>
    </w:p>
    <w:p w14:paraId="079FDF8C" w14:textId="6852BF67" w:rsidR="005321D4" w:rsidRPr="00F4404E" w:rsidRDefault="005321D4" w:rsidP="005321D4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bookmarkStart w:id="15" w:name="_Hlk153954031"/>
      <w:r w:rsidRPr="00F4404E">
        <w:rPr>
          <w:rFonts w:cs="Times New Roman"/>
          <w:b/>
          <w:bCs/>
          <w:szCs w:val="24"/>
        </w:rPr>
        <w:lastRenderedPageBreak/>
        <w:t>Komisja OKiS pozytywnie większością głosów (5 głosami „za”, przy 1 głosie „wstrzymującym”) zaopiniowała projekt uchwały budżetowej na 2024 r.</w:t>
      </w:r>
    </w:p>
    <w:p w14:paraId="1C95EBEA" w14:textId="77777777" w:rsidR="005321D4" w:rsidRPr="00F4404E" w:rsidRDefault="005321D4" w:rsidP="005321D4">
      <w:pPr>
        <w:spacing w:after="0"/>
      </w:pPr>
    </w:p>
    <w:p w14:paraId="04BF75D1" w14:textId="7596FACC" w:rsidR="005321D4" w:rsidRPr="00F4404E" w:rsidRDefault="005321D4" w:rsidP="005321D4">
      <w:pPr>
        <w:spacing w:after="0"/>
        <w:ind w:firstLine="708"/>
      </w:pPr>
      <w:r w:rsidRPr="00F4404E">
        <w:t>Pozytywną Opinię Komisji Oświaty Kultury i Sportu o</w:t>
      </w:r>
      <w:r w:rsidR="00F3146D" w:rsidRPr="00F4404E">
        <w:t>d</w:t>
      </w:r>
      <w:r w:rsidRPr="00F4404E">
        <w:t>czytał Przewodniczący Komisji OKiS Łukasz Jaźwiec.</w:t>
      </w:r>
    </w:p>
    <w:p w14:paraId="425072C1" w14:textId="77777777" w:rsidR="00F3146D" w:rsidRPr="00F4404E" w:rsidRDefault="00F3146D" w:rsidP="005321D4">
      <w:pPr>
        <w:jc w:val="right"/>
        <w:rPr>
          <w:rFonts w:eastAsia="Times New Roman"/>
          <w:b/>
          <w:lang w:eastAsia="pl-PL"/>
        </w:rPr>
      </w:pPr>
    </w:p>
    <w:p w14:paraId="4017807C" w14:textId="3C20685C" w:rsidR="005321D4" w:rsidRPr="00F4404E" w:rsidRDefault="005321D4" w:rsidP="005321D4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>opinia – zał. nr 1</w:t>
      </w:r>
    </w:p>
    <w:bookmarkEnd w:id="15"/>
    <w:p w14:paraId="424B9673" w14:textId="77777777" w:rsidR="00F4404E" w:rsidRDefault="00F4404E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</w:p>
    <w:p w14:paraId="6241B78A" w14:textId="6AD32BFE" w:rsidR="00F3146D" w:rsidRPr="00F3146D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3146D">
        <w:rPr>
          <w:rFonts w:cs="Times New Roman"/>
          <w:b/>
          <w:bCs/>
          <w:szCs w:val="24"/>
        </w:rPr>
        <w:t>Komisja ZRiSS pozytywnie większością głosów (3 głosami „za”, przy 1 głosie „wstrzymującym”) zaopiniowała projekt uchwały budżetowej na 2024 r.</w:t>
      </w:r>
    </w:p>
    <w:p w14:paraId="0E2B0DFD" w14:textId="77777777" w:rsidR="00F3146D" w:rsidRPr="00F3146D" w:rsidRDefault="00F3146D" w:rsidP="00F3146D">
      <w:pPr>
        <w:spacing w:after="0"/>
      </w:pPr>
    </w:p>
    <w:p w14:paraId="24C4691F" w14:textId="6F58754E" w:rsidR="00F3146D" w:rsidRPr="00F3146D" w:rsidRDefault="00F3146D" w:rsidP="00F3146D">
      <w:pPr>
        <w:spacing w:after="0"/>
        <w:ind w:firstLine="708"/>
      </w:pPr>
      <w:r w:rsidRPr="00F3146D">
        <w:t xml:space="preserve">Pozytywną Opinię Komisji </w:t>
      </w:r>
      <w:r>
        <w:t xml:space="preserve">Zdrowia, </w:t>
      </w:r>
      <w:r w:rsidR="00F4404E">
        <w:t>R</w:t>
      </w:r>
      <w:r>
        <w:t>odziny i Spraw Społecznych</w:t>
      </w:r>
      <w:r w:rsidRPr="00F3146D">
        <w:t xml:space="preserve"> odczytał </w:t>
      </w:r>
      <w:r w:rsidR="00F4404E">
        <w:t xml:space="preserve">Z-ca </w:t>
      </w:r>
      <w:r w:rsidRPr="00F3146D">
        <w:t>Przewodnicząc</w:t>
      </w:r>
      <w:r w:rsidR="00F4404E">
        <w:t>ego</w:t>
      </w:r>
      <w:r w:rsidRPr="00F3146D">
        <w:t xml:space="preserve"> Komisji </w:t>
      </w:r>
      <w:r>
        <w:t xml:space="preserve">ZRiSS </w:t>
      </w:r>
      <w:r w:rsidR="00F4404E">
        <w:t>Damian Sawczak</w:t>
      </w:r>
      <w:r w:rsidRPr="00F3146D">
        <w:t>.</w:t>
      </w:r>
    </w:p>
    <w:p w14:paraId="1E01854F" w14:textId="77777777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B63E045" w14:textId="21B27C9B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  <w:r w:rsidRPr="00F3146D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2</w:t>
      </w:r>
    </w:p>
    <w:p w14:paraId="1A374B3B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C08ED8F" w14:textId="67F8E86D" w:rsidR="00F3146D" w:rsidRPr="00F4404E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4404E">
        <w:rPr>
          <w:rFonts w:cs="Times New Roman"/>
          <w:b/>
          <w:bCs/>
          <w:szCs w:val="24"/>
        </w:rPr>
        <w:t>Komisja RGiF pozytywnie większością głosów (5 głosami „za”, przy 2 głosach „wstrzymujących”) zaopiniowała projekt uchwały budżetowej na 2024 r.</w:t>
      </w:r>
    </w:p>
    <w:p w14:paraId="2D8E7578" w14:textId="77777777" w:rsidR="00F3146D" w:rsidRPr="00F4404E" w:rsidRDefault="00F3146D" w:rsidP="00F3146D">
      <w:pPr>
        <w:spacing w:after="0"/>
      </w:pPr>
    </w:p>
    <w:p w14:paraId="4D3D536F" w14:textId="2480D7B5" w:rsidR="00F3146D" w:rsidRPr="00F4404E" w:rsidRDefault="00F3146D" w:rsidP="00F3146D">
      <w:pPr>
        <w:spacing w:after="0"/>
        <w:ind w:firstLine="708"/>
      </w:pPr>
      <w:r w:rsidRPr="00F4404E">
        <w:t xml:space="preserve">Pozytywną Opinię Komisji Rozwoju Gospodarczego i Finansów odczytał Przewodniczący Komisji RGiF Stanisław Wiącek. </w:t>
      </w:r>
    </w:p>
    <w:p w14:paraId="44B6B72B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09DD167" w14:textId="0D17EE8C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3</w:t>
      </w:r>
    </w:p>
    <w:p w14:paraId="29A0E707" w14:textId="77777777" w:rsidR="00303D9B" w:rsidRDefault="00F4404E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color w:val="FF0000"/>
          <w:szCs w:val="24"/>
        </w:rPr>
      </w:pPr>
      <w:r>
        <w:rPr>
          <w:rFonts w:cs="Times New Roman"/>
          <w:b/>
          <w:bCs/>
          <w:color w:val="FF0000"/>
          <w:szCs w:val="24"/>
        </w:rPr>
        <w:tab/>
      </w:r>
      <w:r>
        <w:rPr>
          <w:rFonts w:cs="Times New Roman"/>
          <w:b/>
          <w:bCs/>
          <w:color w:val="FF0000"/>
          <w:szCs w:val="24"/>
        </w:rPr>
        <w:tab/>
      </w:r>
    </w:p>
    <w:p w14:paraId="4EBAD530" w14:textId="52128F70" w:rsidR="00F3146D" w:rsidRPr="00F4404E" w:rsidRDefault="00303D9B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color w:val="FF0000"/>
          <w:szCs w:val="24"/>
        </w:rPr>
        <w:lastRenderedPageBreak/>
        <w:tab/>
      </w:r>
      <w:r>
        <w:rPr>
          <w:rFonts w:cs="Times New Roman"/>
          <w:b/>
          <w:bCs/>
          <w:color w:val="FF0000"/>
          <w:szCs w:val="24"/>
        </w:rPr>
        <w:tab/>
      </w:r>
      <w:r w:rsidR="00F3146D" w:rsidRPr="00F4404E">
        <w:rPr>
          <w:rFonts w:cs="Times New Roman"/>
          <w:b/>
          <w:bCs/>
          <w:szCs w:val="24"/>
        </w:rPr>
        <w:t>Komisja IGPiB pozytywnie jednogłośnie (5 głosami „za”) zaopiniowała projekt uchwały budżetowej na 2024 r.</w:t>
      </w:r>
    </w:p>
    <w:p w14:paraId="70916EE5" w14:textId="77777777" w:rsidR="00F3146D" w:rsidRPr="00F4404E" w:rsidRDefault="00F3146D" w:rsidP="00F3146D">
      <w:pPr>
        <w:spacing w:after="0"/>
      </w:pPr>
    </w:p>
    <w:p w14:paraId="16584CF1" w14:textId="6A271B1E" w:rsidR="00F3146D" w:rsidRPr="00F4404E" w:rsidRDefault="00F3146D" w:rsidP="00F3146D">
      <w:pPr>
        <w:spacing w:after="0"/>
        <w:ind w:firstLine="708"/>
      </w:pPr>
      <w:r w:rsidRPr="00F4404E">
        <w:t xml:space="preserve">Pozytywną Opinię Komisji Infrastruktury, Gospodarki Przestrzennej </w:t>
      </w:r>
      <w:r w:rsidR="00F4404E" w:rsidRPr="00F4404E">
        <w:br/>
      </w:r>
      <w:r w:rsidRPr="00F4404E">
        <w:t>i Budownictwa odczytał Przewodniczący Komisji IGPiB Józef Pokładek.</w:t>
      </w:r>
    </w:p>
    <w:p w14:paraId="548C75DE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2B92A7F5" w14:textId="62B8B1D8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 w:rsidRPr="00F4404E">
        <w:rPr>
          <w:rFonts w:eastAsia="Times New Roman"/>
          <w:b/>
          <w:lang w:eastAsia="pl-PL"/>
        </w:rPr>
        <w:t>4</w:t>
      </w:r>
    </w:p>
    <w:p w14:paraId="644F246C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70AFBD77" w14:textId="77777777" w:rsidR="005321D4" w:rsidRPr="005321D4" w:rsidRDefault="005321D4" w:rsidP="008C244F">
      <w:pPr>
        <w:tabs>
          <w:tab w:val="left" w:pos="8222"/>
        </w:tabs>
        <w:ind w:right="-288"/>
        <w:jc w:val="left"/>
        <w:rPr>
          <w:b/>
          <w:bCs/>
          <w:sz w:val="28"/>
          <w:szCs w:val="28"/>
        </w:rPr>
      </w:pPr>
      <w:r w:rsidRPr="005321D4">
        <w:rPr>
          <w:b/>
          <w:bCs/>
          <w:sz w:val="28"/>
          <w:szCs w:val="28"/>
        </w:rPr>
        <w:t xml:space="preserve">Ad 4. </w:t>
      </w:r>
      <w:r w:rsidRPr="005321D4">
        <w:rPr>
          <w:rFonts w:eastAsia="Times New Roman"/>
          <w:b/>
          <w:bCs/>
          <w:sz w:val="28"/>
          <w:szCs w:val="28"/>
          <w:lang w:eastAsia="pl-PL"/>
        </w:rPr>
        <w:t>Sprawozdania z działalności Komisji:</w:t>
      </w:r>
    </w:p>
    <w:p w14:paraId="2104713F" w14:textId="07D71D47" w:rsidR="005321D4" w:rsidRPr="005321D4" w:rsidRDefault="005321D4" w:rsidP="006D7FE2">
      <w:pPr>
        <w:spacing w:after="0"/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5321D4">
        <w:rPr>
          <w:rFonts w:eastAsia="Times New Roman"/>
          <w:b/>
          <w:sz w:val="28"/>
          <w:szCs w:val="28"/>
          <w:lang w:eastAsia="pl-PL"/>
        </w:rPr>
        <w:t>Ad 4.1. Sprawozdanie z działalności Komisji Rewizyjnej za 2023 r.</w:t>
      </w:r>
    </w:p>
    <w:p w14:paraId="427950D5" w14:textId="77777777" w:rsidR="005321D4" w:rsidRPr="00A767A1" w:rsidRDefault="005321D4" w:rsidP="008C244F">
      <w:pPr>
        <w:spacing w:after="0" w:line="480" w:lineRule="auto"/>
        <w:jc w:val="left"/>
        <w:rPr>
          <w:rFonts w:eastAsia="Times New Roman"/>
          <w:b/>
          <w:szCs w:val="32"/>
          <w:u w:val="single"/>
          <w:lang w:eastAsia="pl-PL"/>
        </w:rPr>
      </w:pPr>
    </w:p>
    <w:p w14:paraId="431ED824" w14:textId="77777777" w:rsidR="005321D4" w:rsidRPr="00A767A1" w:rsidRDefault="005321D4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6" w:name="_Hlk153889701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AF24F5E" w14:textId="2379C20E" w:rsidR="005321D4" w:rsidRPr="00F4404E" w:rsidRDefault="005321D4" w:rsidP="005321D4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F4404E">
        <w:rPr>
          <w:rStyle w:val="Pogrubienie"/>
          <w:rFonts w:cs="Times New Roman"/>
          <w:szCs w:val="24"/>
        </w:rPr>
        <w:t xml:space="preserve">sprawozdanie – zał. nr </w:t>
      </w:r>
      <w:r w:rsidR="00F4404E" w:rsidRPr="00F4404E">
        <w:rPr>
          <w:rFonts w:cs="Times New Roman"/>
          <w:b/>
          <w:bCs/>
          <w:szCs w:val="24"/>
        </w:rPr>
        <w:t>5</w:t>
      </w:r>
    </w:p>
    <w:p w14:paraId="3B9889CE" w14:textId="77777777" w:rsidR="005321D4" w:rsidRPr="00612199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EB6AB7" w14:textId="54BBC00F" w:rsidR="005321D4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759F9BC2" w14:textId="77777777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C19A12" w14:textId="495D7E40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Rewizyjna pozytywnie jednogłośnie (3 głosami „za”) zaopiniowała powyższe sprawozdanie.</w:t>
      </w:r>
    </w:p>
    <w:bookmarkEnd w:id="16"/>
    <w:p w14:paraId="69B8DB89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4F78EDB" w14:textId="5A2D410E" w:rsidR="008C244F" w:rsidRPr="008C244F" w:rsidRDefault="008C244F" w:rsidP="006D7FE2">
      <w:pPr>
        <w:spacing w:after="0"/>
        <w:ind w:left="1418" w:hanging="1418"/>
        <w:jc w:val="left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2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ZRiSS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6934084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708959B" w14:textId="77777777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7" w:name="_Hlk153889903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7F602F01" w14:textId="506F937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 xml:space="preserve">sprawozdanie – zał. nr </w:t>
      </w:r>
      <w:r w:rsidR="00F4404E">
        <w:rPr>
          <w:rStyle w:val="Pogrubienie"/>
          <w:rFonts w:cs="Times New Roman"/>
          <w:szCs w:val="24"/>
        </w:rPr>
        <w:t>6</w:t>
      </w:r>
      <w:r w:rsidRPr="00612199">
        <w:rPr>
          <w:rFonts w:cs="Times New Roman"/>
          <w:szCs w:val="24"/>
        </w:rPr>
        <w:tab/>
      </w:r>
    </w:p>
    <w:p w14:paraId="27F82616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5D9E30B" w14:textId="76C075AE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</w:t>
      </w:r>
      <w:r w:rsidR="00F4404E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>Przewodnicząc</w:t>
      </w:r>
      <w:r w:rsidR="00F4404E">
        <w:rPr>
          <w:rFonts w:eastAsia="Calibri" w:cs="Times New Roman"/>
          <w:szCs w:val="24"/>
        </w:rPr>
        <w:t>ego</w:t>
      </w:r>
      <w:r>
        <w:rPr>
          <w:rFonts w:eastAsia="Calibri" w:cs="Times New Roman"/>
          <w:szCs w:val="24"/>
        </w:rPr>
        <w:t xml:space="preserve"> Komisji ZRiSS</w:t>
      </w:r>
      <w:r w:rsidR="00F4404E">
        <w:rPr>
          <w:rFonts w:eastAsia="Calibri" w:cs="Times New Roman"/>
          <w:szCs w:val="24"/>
        </w:rPr>
        <w:t xml:space="preserve"> Damian Sawczak</w:t>
      </w:r>
      <w:r>
        <w:rPr>
          <w:rFonts w:eastAsia="Calibri" w:cs="Times New Roman"/>
          <w:szCs w:val="24"/>
        </w:rPr>
        <w:t xml:space="preserve">. </w:t>
      </w:r>
    </w:p>
    <w:p w14:paraId="42E82105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4798C0" w14:textId="7D79BE11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ZRiSS pozytywnie jednogłośnie (4 głosami „za”) zaopiniowała powyższe sprawozdanie.</w:t>
      </w:r>
    </w:p>
    <w:bookmarkEnd w:id="17"/>
    <w:p w14:paraId="31F8308E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73F968" w14:textId="5D083BF6" w:rsidR="008C244F" w:rsidRPr="008C244F" w:rsidRDefault="008C244F" w:rsidP="006D7FE2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3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OKiS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FD7242F" w14:textId="77777777" w:rsidR="00F4404E" w:rsidRDefault="00F4404E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8" w:name="_Hlk153891251"/>
    </w:p>
    <w:p w14:paraId="6830D8DF" w14:textId="5F425C2D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34FCC8EA" w14:textId="2209598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7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0B4940B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A05E70" w14:textId="46153740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OKiS </w:t>
      </w:r>
      <w:r w:rsidR="006D7FE2">
        <w:rPr>
          <w:rFonts w:eastAsia="Calibri" w:cs="Times New Roman"/>
          <w:szCs w:val="24"/>
        </w:rPr>
        <w:t>Łukasz Jaźwiec</w:t>
      </w:r>
      <w:r>
        <w:rPr>
          <w:rFonts w:eastAsia="Calibri" w:cs="Times New Roman"/>
          <w:szCs w:val="24"/>
        </w:rPr>
        <w:t xml:space="preserve">. </w:t>
      </w:r>
    </w:p>
    <w:p w14:paraId="4553AC81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0DA515" w14:textId="1D64B4FF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="006D7FE2">
        <w:rPr>
          <w:rFonts w:eastAsia="Calibri" w:cs="Times New Roman"/>
          <w:szCs w:val="24"/>
        </w:rPr>
        <w:t xml:space="preserve">OKiS </w:t>
      </w:r>
      <w:r>
        <w:rPr>
          <w:rFonts w:eastAsia="Calibri" w:cs="Times New Roman"/>
          <w:szCs w:val="24"/>
        </w:rPr>
        <w:t>pozytywnie jednogłośnie (</w:t>
      </w:r>
      <w:r w:rsidR="006D7FE2">
        <w:rPr>
          <w:rFonts w:eastAsia="Calibri" w:cs="Times New Roman"/>
          <w:szCs w:val="24"/>
        </w:rPr>
        <w:t>6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8"/>
    <w:p w14:paraId="1E47DDF2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3991027" w14:textId="4528801A" w:rsidR="009B6AB8" w:rsidRPr="009B6AB8" w:rsidRDefault="009B6AB8" w:rsidP="009B6AB8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9B6AB8">
        <w:rPr>
          <w:rFonts w:eastAsia="Times New Roman"/>
          <w:b/>
          <w:sz w:val="28"/>
          <w:szCs w:val="28"/>
          <w:lang w:eastAsia="pl-PL"/>
        </w:rPr>
        <w:t xml:space="preserve">Ad 4.4. Sprawozdanie z działalności Komisji RGiF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9B6AB8">
        <w:rPr>
          <w:rFonts w:eastAsia="Times New Roman"/>
          <w:b/>
          <w:sz w:val="28"/>
          <w:szCs w:val="28"/>
          <w:lang w:eastAsia="pl-PL"/>
        </w:rPr>
        <w:t>2023 r.</w:t>
      </w:r>
    </w:p>
    <w:p w14:paraId="15F15ED2" w14:textId="77777777" w:rsidR="009B6AB8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</w:p>
    <w:p w14:paraId="40AEEBCA" w14:textId="178CF721" w:rsidR="009B6AB8" w:rsidRPr="00A767A1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9" w:name="_Hlk153955044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19882A5" w14:textId="3EF878C5" w:rsidR="009B6AB8" w:rsidRPr="00612199" w:rsidRDefault="009B6AB8" w:rsidP="009B6AB8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8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22D8BAC0" w14:textId="77777777" w:rsidR="009B6AB8" w:rsidRPr="00612199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F81242D" w14:textId="18CEA0AC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</w:t>
      </w:r>
      <w:bookmarkStart w:id="20" w:name="_Hlk153891288"/>
      <w:r>
        <w:rPr>
          <w:rFonts w:eastAsia="Calibri" w:cs="Times New Roman"/>
          <w:szCs w:val="24"/>
        </w:rPr>
        <w:t xml:space="preserve">RGiF </w:t>
      </w:r>
      <w:bookmarkEnd w:id="20"/>
      <w:r>
        <w:rPr>
          <w:rFonts w:eastAsia="Calibri" w:cs="Times New Roman"/>
          <w:szCs w:val="24"/>
        </w:rPr>
        <w:t xml:space="preserve">Stanisław Wiącek. </w:t>
      </w:r>
    </w:p>
    <w:p w14:paraId="4855B6AD" w14:textId="77777777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B4DED15" w14:textId="7B522765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Pr="009B6AB8">
        <w:rPr>
          <w:rFonts w:eastAsia="Calibri" w:cs="Times New Roman"/>
          <w:szCs w:val="24"/>
        </w:rPr>
        <w:t xml:space="preserve">RGiF </w:t>
      </w:r>
      <w:r>
        <w:rPr>
          <w:rFonts w:eastAsia="Calibri" w:cs="Times New Roman"/>
          <w:szCs w:val="24"/>
        </w:rPr>
        <w:t>pozytywnie jednogłośnie (</w:t>
      </w:r>
      <w:r w:rsidR="005E2333">
        <w:rPr>
          <w:rFonts w:eastAsia="Calibri" w:cs="Times New Roman"/>
          <w:szCs w:val="24"/>
        </w:rPr>
        <w:t>7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9"/>
    <w:p w14:paraId="357433DE" w14:textId="77777777" w:rsidR="005E2333" w:rsidRDefault="005E2333" w:rsidP="005E233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E1CC578" w14:textId="2A8762EA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4.5. Sprawozdanie z działalności Komisji IGPiB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00D0562D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689ABA07" w14:textId="77777777" w:rsidR="005E2333" w:rsidRPr="00A767A1" w:rsidRDefault="005E2333" w:rsidP="005E2333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21" w:name="_Hlk153955167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2DF88DF" w14:textId="39AFC57F" w:rsidR="005E2333" w:rsidRPr="00612199" w:rsidRDefault="005E2333" w:rsidP="005E2333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nr </w:t>
      </w:r>
      <w:r w:rsidR="00F4404E">
        <w:rPr>
          <w:rStyle w:val="Pogrubienie"/>
          <w:rFonts w:cs="Times New Roman"/>
          <w:szCs w:val="24"/>
        </w:rPr>
        <w:t>9</w:t>
      </w:r>
      <w:r w:rsidRPr="00612199">
        <w:rPr>
          <w:rFonts w:cs="Times New Roman"/>
          <w:szCs w:val="24"/>
        </w:rPr>
        <w:tab/>
      </w:r>
    </w:p>
    <w:p w14:paraId="24927CD3" w14:textId="77777777" w:rsidR="005E2333" w:rsidRPr="00612199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CB6BC4" w14:textId="4A3EE5A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IGPiB Józef Pokładek. </w:t>
      </w:r>
    </w:p>
    <w:p w14:paraId="70F2121F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AE19E3" w14:textId="156ED4E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IGPiB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(5 głosami „za”) zaopiniowała powyższe sprawozdanie.</w:t>
      </w:r>
    </w:p>
    <w:bookmarkEnd w:id="21"/>
    <w:p w14:paraId="1B0E1CDE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5B3CE0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6DF2F014" w14:textId="6EDB4E64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4.6. Sprawozdanie z działalności Komisji SWiP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2576F712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3AEA2405" w14:textId="77777777" w:rsidR="00876C60" w:rsidRPr="00A767A1" w:rsidRDefault="00876C60" w:rsidP="00876C60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3749587" w14:textId="29FEE859" w:rsidR="00876C60" w:rsidRPr="00612199" w:rsidRDefault="00876C60" w:rsidP="00876C60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10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A994158" w14:textId="77777777" w:rsidR="00876C60" w:rsidRPr="00612199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6CBCFD" w14:textId="2433B3FB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SWiP Damian Sawczak. </w:t>
      </w:r>
    </w:p>
    <w:p w14:paraId="2A9AFE98" w14:textId="77777777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25C80A" w14:textId="7E031F2C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SWiP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(4 głosami „za”) zaopiniowała powyższe sprawozdanie.</w:t>
      </w:r>
    </w:p>
    <w:p w14:paraId="45635063" w14:textId="77777777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sz w:val="28"/>
          <w:szCs w:val="28"/>
          <w:lang w:eastAsia="pl-PL"/>
        </w:rPr>
      </w:pPr>
    </w:p>
    <w:p w14:paraId="5A54B14C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D2A466" w14:textId="77777777" w:rsidR="00876C60" w:rsidRDefault="00876C60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 w:rsidRPr="00911AC7">
        <w:rPr>
          <w:rFonts w:eastAsia="Times New Roman"/>
          <w:i/>
          <w:iCs/>
          <w:szCs w:val="32"/>
          <w:lang w:eastAsia="pl-PL"/>
        </w:rPr>
        <w:t xml:space="preserve">O godz.11.15 obrady opuścił radny Bogdan Biernat. </w:t>
      </w:r>
    </w:p>
    <w:p w14:paraId="478FFECD" w14:textId="7788B49E" w:rsidR="00303D9B" w:rsidRPr="00911AC7" w:rsidRDefault="00303D9B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>
        <w:rPr>
          <w:rFonts w:eastAsia="Times New Roman"/>
          <w:i/>
          <w:iCs/>
          <w:szCs w:val="32"/>
          <w:lang w:eastAsia="pl-PL"/>
        </w:rPr>
        <w:t xml:space="preserve">Obecnych 2 członków Komisji Rewizyjnej. </w:t>
      </w:r>
    </w:p>
    <w:p w14:paraId="73362AC0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424D856F" w14:textId="02C4C213" w:rsidR="00E5559B" w:rsidRDefault="00876C60" w:rsidP="00876C60">
      <w:pPr>
        <w:pStyle w:val="Nagwek1"/>
      </w:pPr>
      <w:r w:rsidRPr="00876C60">
        <w:t xml:space="preserve">Ad 5.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7BA82BDE" w:rsidR="00876C60" w:rsidRPr="00876C60" w:rsidRDefault="00876C60" w:rsidP="00876C60">
      <w:pPr>
        <w:ind w:left="709" w:hanging="709"/>
        <w:rPr>
          <w:b/>
          <w:bCs/>
        </w:rPr>
      </w:pPr>
      <w:r w:rsidRPr="00876C60">
        <w:rPr>
          <w:b/>
          <w:bCs/>
        </w:rPr>
        <w:t>5.1) w sprawie wyrażenia zgody na zawarcie z dotychczasowym najemcą kolejnej umowy najmu lokalu użytkowego w trybie bezprzetargowym na okres 3 lat,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247E77B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="00F4404E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8E0AE23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Naczelniczka </w:t>
      </w:r>
      <w:r w:rsidR="00427CE9">
        <w:rPr>
          <w:rFonts w:eastAsia="Calibri" w:cs="Times New Roman"/>
          <w:szCs w:val="24"/>
        </w:rPr>
        <w:t xml:space="preserve">Wydziału </w:t>
      </w:r>
      <w:r w:rsidR="00876C60">
        <w:rPr>
          <w:rFonts w:eastAsia="Calibri" w:cs="Times New Roman"/>
          <w:szCs w:val="24"/>
        </w:rPr>
        <w:t>Organizacyjno – Administracyjnego Grażyna Reguła.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448731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77EC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2"/>
    <w:p w14:paraId="55963052" w14:textId="22C3477A" w:rsidR="00667533" w:rsidRPr="005A43D4" w:rsidRDefault="00876C6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5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876C60">
        <w:rPr>
          <w:b/>
          <w:szCs w:val="28"/>
        </w:rPr>
        <w:t xml:space="preserve">w sprawie przyjęcia „Rocznego Programu Współpracy Gminy Miejskiej Bolesławiec z Organizacjami Pozarządowymi oraz </w:t>
      </w:r>
      <w:r w:rsidR="00F4404E">
        <w:rPr>
          <w:b/>
          <w:szCs w:val="28"/>
        </w:rPr>
        <w:br/>
      </w:r>
      <w:r w:rsidRPr="00876C60">
        <w:rPr>
          <w:b/>
          <w:szCs w:val="28"/>
        </w:rPr>
        <w:t>z Podmiotami Prowadzącymi Działalność Pożytku Publicznego na rok 2024”,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899DC4D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4404E">
        <w:rPr>
          <w:rStyle w:val="Pogrubienie"/>
          <w:rFonts w:cs="Times New Roman"/>
          <w:szCs w:val="24"/>
        </w:rPr>
        <w:t>1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C89FCA9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876C60">
        <w:rPr>
          <w:rFonts w:eastAsia="Calibri" w:cs="Times New Roman"/>
          <w:szCs w:val="24"/>
        </w:rPr>
        <w:t>Społecznego Beata Sulska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61399D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600085D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4FD9F66" w:rsidR="00667533" w:rsidRPr="00876C60" w:rsidRDefault="00876C60" w:rsidP="006628D7">
      <w:pPr>
        <w:pStyle w:val="Nagwek2"/>
        <w:ind w:left="709" w:hanging="709"/>
        <w:rPr>
          <w:bCs w:val="0"/>
          <w:sz w:val="24"/>
          <w:szCs w:val="24"/>
        </w:rPr>
      </w:pPr>
      <w:r>
        <w:rPr>
          <w:sz w:val="24"/>
        </w:rPr>
        <w:t>5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Pr="00876C60">
        <w:rPr>
          <w:bCs w:val="0"/>
          <w:sz w:val="24"/>
          <w:szCs w:val="24"/>
        </w:rPr>
        <w:t>w sprawie zmiany Wieloletniej Prognozy Finansowej Gminy Miejskiej Bolesławiec,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30218B7A" w:rsidR="00667533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Przed posiedzeniem Komisji radni otrzymali autopoprawkę do projektu uchwały. </w:t>
      </w:r>
    </w:p>
    <w:p w14:paraId="52C048FA" w14:textId="77777777" w:rsidR="00876C60" w:rsidRPr="00804B0D" w:rsidRDefault="00876C60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17D259EC" w14:textId="01A54CAB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56142E" w:rsidRPr="0056142E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480E1EE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3" w:name="_Hlk121303613"/>
      <w:r w:rsidR="00876C60">
        <w:rPr>
          <w:rFonts w:eastAsia="Calibri" w:cs="Times New Roman"/>
          <w:szCs w:val="24"/>
        </w:rPr>
        <w:t>Skarbnik Miasta Małgorzata Gawlik</w:t>
      </w:r>
      <w:r w:rsidR="00804B0D">
        <w:rPr>
          <w:rFonts w:eastAsia="Calibri" w:cs="Times New Roman"/>
          <w:szCs w:val="24"/>
        </w:rPr>
        <w:t>.</w:t>
      </w:r>
    </w:p>
    <w:bookmarkEnd w:id="23"/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16D64477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 xml:space="preserve">Komisje zaopiniowały przedmiotowy projekt uchwały </w:t>
      </w:r>
      <w:r w:rsidR="0056142E">
        <w:rPr>
          <w:rFonts w:eastAsia="Times New Roman" w:cs="Times New Roman"/>
          <w:b/>
          <w:szCs w:val="24"/>
          <w:lang w:eastAsia="pl-PL"/>
        </w:rPr>
        <w:t xml:space="preserve">wraz </w:t>
      </w:r>
      <w:r w:rsidR="0056142E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następująco:</w:t>
      </w:r>
    </w:p>
    <w:p w14:paraId="25F184A5" w14:textId="402F1B3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7A0D3BE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899690C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10BF11D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552C5305" w14:textId="77777777" w:rsidR="0056142E" w:rsidRPr="0056142E" w:rsidRDefault="00876C60" w:rsidP="0056142E">
      <w:pPr>
        <w:tabs>
          <w:tab w:val="left" w:pos="567"/>
        </w:tabs>
        <w:spacing w:line="480" w:lineRule="auto"/>
        <w:ind w:left="567" w:right="-288" w:hanging="567"/>
        <w:rPr>
          <w:b/>
          <w:bCs/>
          <w:szCs w:val="32"/>
        </w:rPr>
      </w:pPr>
      <w:r w:rsidRPr="0056142E">
        <w:rPr>
          <w:b/>
          <w:bCs/>
        </w:rPr>
        <w:t>5</w:t>
      </w:r>
      <w:r w:rsidR="00804B0D" w:rsidRPr="0056142E">
        <w:rPr>
          <w:b/>
          <w:bCs/>
        </w:rPr>
        <w:t>.4)</w:t>
      </w:r>
      <w:r w:rsidR="005C4246" w:rsidRPr="0056142E">
        <w:rPr>
          <w:b/>
          <w:bCs/>
        </w:rPr>
        <w:t xml:space="preserve"> </w:t>
      </w:r>
      <w:r w:rsidR="0056142E" w:rsidRPr="0056142E">
        <w:rPr>
          <w:b/>
          <w:bCs/>
          <w:szCs w:val="32"/>
        </w:rPr>
        <w:t>w sprawie zmian w budżecie miasta na 2023 r.,</w:t>
      </w: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3D7AF5AB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B8C902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56142E">
        <w:rPr>
          <w:rFonts w:eastAsia="Calibri" w:cs="Times New Roman"/>
          <w:szCs w:val="24"/>
        </w:rPr>
        <w:t xml:space="preserve">Skarbnik Miasta Małgorzata Gawlik. 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4" w:name="_Hlk153956068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F4FD57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1107D7C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6142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5E4B540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03E53E58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bookmarkEnd w:id="24"/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A9C5469" w:rsidR="008119E0" w:rsidRPr="005106F6" w:rsidRDefault="0056142E" w:rsidP="006305B6">
      <w:pPr>
        <w:pStyle w:val="Nagwek3"/>
        <w:ind w:left="709" w:hanging="709"/>
      </w:pPr>
      <w:r>
        <w:t>5</w:t>
      </w:r>
      <w:r w:rsidR="005106F6" w:rsidRPr="005106F6">
        <w:t>.5)</w:t>
      </w:r>
      <w:r w:rsidR="00F50EBB" w:rsidRPr="00F50EBB">
        <w:t xml:space="preserve"> </w:t>
      </w:r>
      <w:r w:rsidRPr="0056142E">
        <w:t>w sprawie ramowego planu pracy Rady Miasta Bolesławiec na 2024 r.,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A5F3BE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312F67C8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6142E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B507BC1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</w:t>
      </w:r>
      <w:r w:rsidR="0056142E">
        <w:rPr>
          <w:rFonts w:eastAsia="Calibri" w:cs="Times New Roman"/>
          <w:szCs w:val="24"/>
        </w:rPr>
        <w:t xml:space="preserve"> Przewodniczący Komisji IGPiB Józef Pokładek</w:t>
      </w:r>
      <w:r w:rsidR="00F90A8E">
        <w:rPr>
          <w:rFonts w:eastAsia="Calibri" w:cs="Times New Roman"/>
          <w:szCs w:val="24"/>
        </w:rPr>
        <w:t>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4524964B" w:rsidR="00F90A8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56142E">
        <w:rPr>
          <w:rFonts w:eastAsia="Times New Roman" w:cs="Times New Roman"/>
          <w:bCs/>
          <w:i/>
          <w:iCs/>
          <w:szCs w:val="24"/>
          <w:lang w:eastAsia="pl-PL"/>
        </w:rPr>
        <w:lastRenderedPageBreak/>
        <w:t xml:space="preserve">O godz. 11.35 obrady opuścił radny Maciej Małkowski. </w:t>
      </w:r>
    </w:p>
    <w:p w14:paraId="60590CA7" w14:textId="1D03BA8A" w:rsidR="0056142E" w:rsidRPr="0056142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>
        <w:rPr>
          <w:rFonts w:eastAsia="Times New Roman" w:cs="Times New Roman"/>
          <w:bCs/>
          <w:i/>
          <w:iCs/>
          <w:szCs w:val="24"/>
          <w:lang w:eastAsia="pl-PL"/>
        </w:rPr>
        <w:t xml:space="preserve">Komisja RGiF obraduje w składzie 6-osobowym. 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397E83BF" w14:textId="77777777" w:rsidR="0056142E" w:rsidRPr="00612199" w:rsidRDefault="0056142E" w:rsidP="0056142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59116AB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A1F879E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6A2AF02" w14:textId="382EA1C0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A20CE2C" w14:textId="77777777" w:rsidR="0056142E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8BB9E3A" w14:textId="77777777" w:rsidR="00F4404E" w:rsidRDefault="00F4404E" w:rsidP="0056142E">
      <w:pPr>
        <w:spacing w:after="0"/>
        <w:jc w:val="left"/>
        <w:rPr>
          <w:rFonts w:cs="Times New Roman"/>
          <w:b/>
          <w:szCs w:val="24"/>
        </w:rPr>
      </w:pPr>
    </w:p>
    <w:p w14:paraId="79B91C49" w14:textId="34E4063C" w:rsidR="00892AB6" w:rsidRPr="00401353" w:rsidRDefault="0056142E" w:rsidP="006305B6">
      <w:pPr>
        <w:pStyle w:val="Nagwek3"/>
        <w:ind w:left="709" w:hanging="709"/>
      </w:pPr>
      <w:r>
        <w:t>5</w:t>
      </w:r>
      <w:r w:rsidR="00401353" w:rsidRPr="00401353">
        <w:t>.6)</w:t>
      </w:r>
      <w:r w:rsidR="00892AB6" w:rsidRPr="00401353">
        <w:t xml:space="preserve"> </w:t>
      </w:r>
      <w:r w:rsidRPr="0056142E">
        <w:t>w sprawie zatwierdzenia planu pracy Komisji Rewizyjnej Rady Miasta Bolesławiec na 2024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752CB74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2C3F632" w14:textId="77777777" w:rsidR="00FF1565" w:rsidRDefault="00892AB6" w:rsidP="0056142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</w:p>
    <w:p w14:paraId="0B3A6EC1" w14:textId="187F7B99" w:rsidR="00263CFC" w:rsidRPr="00694E5B" w:rsidRDefault="00FF1565" w:rsidP="0056142E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6142E">
        <w:rPr>
          <w:rFonts w:eastAsia="Calibri" w:cs="Times New Roman"/>
          <w:szCs w:val="24"/>
        </w:rPr>
        <w:t xml:space="preserve">Z uwagi na brak quorum </w:t>
      </w:r>
      <w:r w:rsidR="00E005EF">
        <w:rPr>
          <w:rFonts w:eastAsia="Calibri" w:cs="Times New Roman"/>
          <w:szCs w:val="24"/>
        </w:rPr>
        <w:t xml:space="preserve">w </w:t>
      </w:r>
      <w:r w:rsidR="0056142E">
        <w:rPr>
          <w:rFonts w:eastAsia="Calibri" w:cs="Times New Roman"/>
          <w:szCs w:val="24"/>
        </w:rPr>
        <w:t xml:space="preserve">Komisji </w:t>
      </w:r>
      <w:r w:rsidR="00E005EF">
        <w:rPr>
          <w:rFonts w:eastAsia="Calibri" w:cs="Times New Roman"/>
          <w:szCs w:val="24"/>
        </w:rPr>
        <w:t xml:space="preserve">Rewizyjnej Komisje nie opiniowały przedmiotowego projektu uchwały. </w:t>
      </w:r>
    </w:p>
    <w:p w14:paraId="5BB7A7DF" w14:textId="77777777" w:rsidR="00263CFC" w:rsidRDefault="00263CFC" w:rsidP="009D421B">
      <w:pPr>
        <w:rPr>
          <w:lang w:eastAsia="pl-PL"/>
        </w:rPr>
      </w:pPr>
    </w:p>
    <w:p w14:paraId="75F5AEC8" w14:textId="5B4E4943" w:rsidR="00B17154" w:rsidRDefault="00E005EF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5</w:t>
      </w:r>
      <w:r w:rsidR="00B17154" w:rsidRPr="00B17154">
        <w:rPr>
          <w:b/>
          <w:lang w:eastAsia="pl-PL"/>
        </w:rPr>
        <w:t xml:space="preserve">.7) </w:t>
      </w:r>
      <w:r w:rsidRPr="00E005EF">
        <w:rPr>
          <w:b/>
          <w:lang w:eastAsia="pl-PL"/>
        </w:rPr>
        <w:t>w sprawie zatwierdzenia planów pracy komisji stałych Rady Miasta Bolesławiec na 2024 r.</w:t>
      </w:r>
    </w:p>
    <w:p w14:paraId="634DF8C5" w14:textId="77777777" w:rsidR="00FF1565" w:rsidRDefault="00FF1565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370943E9" w14:textId="6DB5676F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6A802E6" w14:textId="77777777" w:rsidR="00FF1565" w:rsidRDefault="00B41DC4" w:rsidP="00B41DC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</w:p>
    <w:p w14:paraId="797F1DF4" w14:textId="414D89B0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27555B2B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05E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1576E095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005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68F0A7B8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 w:rsidR="00E005EF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1FB3B01" w14:textId="77777777" w:rsidR="00303D9B" w:rsidRDefault="00303D9B" w:rsidP="00B41DC4">
      <w:pPr>
        <w:spacing w:after="0"/>
        <w:jc w:val="left"/>
        <w:rPr>
          <w:rFonts w:cs="Times New Roman"/>
          <w:b/>
          <w:szCs w:val="24"/>
        </w:rPr>
      </w:pPr>
    </w:p>
    <w:p w14:paraId="1B5B8B72" w14:textId="23E8518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E005EF">
        <w:rPr>
          <w:sz w:val="24"/>
        </w:rPr>
        <w:t>6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6" w:name="_Hlk124324985"/>
      <w:bookmarkEnd w:id="25"/>
    </w:p>
    <w:bookmarkEnd w:id="26"/>
    <w:p w14:paraId="17A27F59" w14:textId="77777777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10/2023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23 października 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B1A6149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9/2023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27" w:name="_Hlk153956815"/>
      <w:r>
        <w:rPr>
          <w:bCs/>
          <w:szCs w:val="32"/>
        </w:rPr>
        <w:t xml:space="preserve">23 października </w:t>
      </w:r>
      <w:bookmarkEnd w:id="27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9810A29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10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2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 xml:space="preserve">23 października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2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431FAF53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3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10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 xml:space="preserve">23 października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3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4F578772" w14:textId="606F3DDD" w:rsidR="004B64BE" w:rsidRDefault="004B64BE" w:rsidP="004B64BE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t>P</w:t>
      </w:r>
      <w:r w:rsidRPr="00FC68B5">
        <w:rPr>
          <w:bCs/>
          <w:szCs w:val="32"/>
        </w:rPr>
        <w:t xml:space="preserve">rotokół </w:t>
      </w:r>
      <w:r>
        <w:rPr>
          <w:bCs/>
          <w:szCs w:val="32"/>
        </w:rPr>
        <w:t>Nr 1</w:t>
      </w:r>
      <w:r w:rsidRPr="00FC68B5">
        <w:rPr>
          <w:bCs/>
          <w:szCs w:val="32"/>
        </w:rPr>
        <w:t>/</w:t>
      </w:r>
      <w:r>
        <w:rPr>
          <w:bCs/>
          <w:szCs w:val="32"/>
        </w:rPr>
        <w:t>2023</w:t>
      </w:r>
      <w:r w:rsidRPr="00FC68B5">
        <w:rPr>
          <w:bCs/>
          <w:szCs w:val="32"/>
        </w:rPr>
        <w:t xml:space="preserve"> posiedzenia Komisji </w:t>
      </w:r>
      <w:r>
        <w:rPr>
          <w:bCs/>
          <w:szCs w:val="32"/>
        </w:rPr>
        <w:t xml:space="preserve">Skarg, Wniosków i Petycji </w:t>
      </w:r>
      <w:r w:rsidRPr="00FC68B5">
        <w:rPr>
          <w:bCs/>
          <w:szCs w:val="32"/>
        </w:rPr>
        <w:t>Rady Miasta Bolesławiec, odbytego</w:t>
      </w:r>
      <w:r w:rsidR="00303D9B">
        <w:rPr>
          <w:bCs/>
          <w:szCs w:val="32"/>
        </w:rPr>
        <w:t xml:space="preserve"> </w:t>
      </w:r>
      <w:r>
        <w:rPr>
          <w:bCs/>
          <w:szCs w:val="32"/>
        </w:rPr>
        <w:t xml:space="preserve">7 września </w:t>
      </w:r>
      <w:r w:rsidRPr="00FC68B5">
        <w:rPr>
          <w:bCs/>
          <w:szCs w:val="32"/>
        </w:rPr>
        <w:t>202</w:t>
      </w:r>
      <w:r>
        <w:rPr>
          <w:bCs/>
          <w:szCs w:val="32"/>
        </w:rPr>
        <w:t>3</w:t>
      </w:r>
      <w:r w:rsidRPr="00FC68B5">
        <w:rPr>
          <w:bCs/>
          <w:szCs w:val="32"/>
        </w:rPr>
        <w:t xml:space="preserve"> r.,</w:t>
      </w:r>
      <w:r w:rsidRPr="006325B0">
        <w:t xml:space="preserve"> </w:t>
      </w:r>
      <w:r w:rsidRPr="006325B0">
        <w:rPr>
          <w:bCs/>
          <w:szCs w:val="32"/>
        </w:rPr>
        <w:t>został przyjęty bez zmian i poprawek.</w:t>
      </w:r>
    </w:p>
    <w:p w14:paraId="160C8539" w14:textId="77777777" w:rsidR="00303D9B" w:rsidRDefault="00303D9B" w:rsidP="004B64BE">
      <w:pPr>
        <w:spacing w:after="0"/>
        <w:ind w:right="-288" w:firstLine="709"/>
        <w:jc w:val="left"/>
        <w:rPr>
          <w:bCs/>
          <w:szCs w:val="32"/>
        </w:rPr>
      </w:pP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F77F917" w:rsidR="0008058F" w:rsidRDefault="00DA718A" w:rsidP="00194DE5">
      <w:pPr>
        <w:pStyle w:val="Nagwek3"/>
        <w:spacing w:before="0"/>
      </w:pPr>
      <w:r>
        <w:t xml:space="preserve">Ad </w:t>
      </w:r>
      <w:r w:rsidR="00E005EF">
        <w:t>7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37991F7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4B64BE">
        <w:t>8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6213AF3A" w:rsidR="00E005EF" w:rsidRPr="00B53496" w:rsidRDefault="00B53496" w:rsidP="00B53496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b/>
          <w:sz w:val="28"/>
        </w:rPr>
      </w:pPr>
      <w:r w:rsidRPr="00B53496">
        <w:rPr>
          <w:rFonts w:cs="Times New Roman"/>
          <w:b/>
          <w:sz w:val="28"/>
        </w:rPr>
        <w:t>Przewodniczący Komisji</w:t>
      </w:r>
    </w:p>
    <w:p w14:paraId="43C47044" w14:textId="5A681646" w:rsidR="00B53496" w:rsidRDefault="00B53496" w:rsidP="00B53496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b/>
          <w:sz w:val="28"/>
        </w:rPr>
      </w:pPr>
      <w:r w:rsidRPr="00B53496">
        <w:rPr>
          <w:rFonts w:cs="Times New Roman"/>
          <w:b/>
          <w:sz w:val="28"/>
        </w:rPr>
        <w:t xml:space="preserve">Rozwoju Gospodarczego </w:t>
      </w:r>
      <w:r w:rsidRPr="00B53496">
        <w:rPr>
          <w:rFonts w:cs="Times New Roman"/>
          <w:b/>
          <w:sz w:val="28"/>
        </w:rPr>
        <w:br/>
        <w:t>i Finansów</w:t>
      </w:r>
    </w:p>
    <w:p w14:paraId="2884643A" w14:textId="77777777" w:rsidR="00B53496" w:rsidRPr="00B53496" w:rsidRDefault="00B53496" w:rsidP="00B53496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b/>
          <w:sz w:val="28"/>
        </w:rPr>
      </w:pPr>
    </w:p>
    <w:p w14:paraId="125FD260" w14:textId="121F6B67" w:rsidR="00B53496" w:rsidRPr="00B53496" w:rsidRDefault="00B53496" w:rsidP="00B53496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b/>
          <w:sz w:val="28"/>
        </w:rPr>
      </w:pPr>
      <w:r w:rsidRPr="00B53496">
        <w:rPr>
          <w:rFonts w:cs="Times New Roman"/>
          <w:b/>
          <w:sz w:val="28"/>
        </w:rPr>
        <w:t>/-/ Stanisław Wiącek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03BDA341" w14:textId="3EAA8E04" w:rsidR="00B53496" w:rsidRDefault="00B53496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B534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5BA9B" w14:textId="77777777" w:rsidR="00A03F39" w:rsidRDefault="00A03F39" w:rsidP="00B87F12">
      <w:pPr>
        <w:spacing w:after="0" w:line="240" w:lineRule="auto"/>
      </w:pPr>
      <w:r>
        <w:separator/>
      </w:r>
    </w:p>
  </w:endnote>
  <w:endnote w:type="continuationSeparator" w:id="0">
    <w:p w14:paraId="54290975" w14:textId="77777777" w:rsidR="00A03F39" w:rsidRDefault="00A03F3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D2A05A6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1C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F2913" w14:textId="77777777" w:rsidR="00A03F39" w:rsidRDefault="00A03F39" w:rsidP="00B87F12">
      <w:pPr>
        <w:spacing w:after="0" w:line="240" w:lineRule="auto"/>
      </w:pPr>
      <w:r>
        <w:separator/>
      </w:r>
    </w:p>
  </w:footnote>
  <w:footnote w:type="continuationSeparator" w:id="0">
    <w:p w14:paraId="4A47EA9C" w14:textId="77777777" w:rsidR="00A03F39" w:rsidRDefault="00A03F3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3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4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5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21C6"/>
    <w:rsid w:val="00044FE1"/>
    <w:rsid w:val="00045428"/>
    <w:rsid w:val="000456E0"/>
    <w:rsid w:val="0004586D"/>
    <w:rsid w:val="00051CEC"/>
    <w:rsid w:val="00055B48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58F7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3F39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349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31C6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31BF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929E8B5-8EFA-4500-A78A-2A113F1F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E9D9A-0271-4511-BB74-8C5046A0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2558</Words>
  <Characters>15349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2024-01-04T13:48:00Z</dcterms:created>
  <dcterms:modified xsi:type="dcterms:W3CDTF">2024-01-04T13:48:00Z</dcterms:modified>
</cp:coreProperties>
</file>