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DE2B6D" w:rsidRPr="00432EDA">
        <w:rPr>
          <w:szCs w:val="28"/>
          <w:u w:val="none"/>
        </w:rPr>
        <w:t>/20</w:t>
      </w:r>
      <w:r w:rsidR="00135EE6">
        <w:rPr>
          <w:szCs w:val="28"/>
          <w:u w:val="none"/>
        </w:rPr>
        <w:t>24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135EE6">
        <w:rPr>
          <w:rStyle w:val="Pogrubienie"/>
          <w:b/>
          <w:szCs w:val="28"/>
          <w:u w:val="none"/>
        </w:rPr>
        <w:t>31 stycznia 2024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>pod przewodnictwem radne</w:t>
      </w:r>
      <w:r w:rsidR="00135EE6">
        <w:rPr>
          <w:szCs w:val="28"/>
          <w:u w:val="none"/>
        </w:rPr>
        <w:t>j</w:t>
      </w:r>
      <w:r w:rsidR="002462D0" w:rsidRPr="00432EDA">
        <w:rPr>
          <w:szCs w:val="28"/>
          <w:u w:val="none"/>
        </w:rPr>
        <w:t xml:space="preserve"> </w:t>
      </w:r>
      <w:r w:rsidR="00135EE6">
        <w:rPr>
          <w:szCs w:val="28"/>
          <w:u w:val="none"/>
        </w:rPr>
        <w:t xml:space="preserve">Renaty </w:t>
      </w:r>
      <w:proofErr w:type="spellStart"/>
      <w:r w:rsidR="00135EE6">
        <w:rPr>
          <w:szCs w:val="28"/>
          <w:u w:val="none"/>
        </w:rPr>
        <w:t>Fredyk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135EE6">
        <w:rPr>
          <w:szCs w:val="28"/>
          <w:u w:val="none"/>
        </w:rPr>
        <w:br/>
        <w:t>I Wicep</w:t>
      </w:r>
      <w:r w:rsidR="00AA6026" w:rsidRPr="00432EDA">
        <w:rPr>
          <w:szCs w:val="28"/>
          <w:u w:val="none"/>
        </w:rPr>
        <w:t>rzewodniczące</w:t>
      </w:r>
      <w:r w:rsidR="00135EE6">
        <w:rPr>
          <w:szCs w:val="28"/>
          <w:u w:val="none"/>
        </w:rPr>
        <w:t>j</w:t>
      </w:r>
      <w:r w:rsidR="00AA6026" w:rsidRPr="00432EDA">
        <w:rPr>
          <w:szCs w:val="28"/>
          <w:u w:val="none"/>
        </w:rPr>
        <w:t xml:space="preserve"> Rady Miasta</w:t>
      </w:r>
      <w:r w:rsidR="002462D0" w:rsidRPr="00432EDA">
        <w:rPr>
          <w:szCs w:val="28"/>
          <w:u w:val="none"/>
        </w:rPr>
        <w:t>.</w:t>
      </w:r>
    </w:p>
    <w:p w:rsidR="002B00E9" w:rsidRDefault="002B00E9" w:rsidP="0018575C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944D18" w:rsidRDefault="00944D18" w:rsidP="00944D18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>Przed rozpoczęciem LX sesji Rada</w:t>
      </w:r>
      <w:r w:rsidRPr="00944D18">
        <w:rPr>
          <w:b w:val="0"/>
          <w:bCs/>
          <w:szCs w:val="32"/>
          <w:u w:val="none"/>
          <w:lang w:eastAsia="zh-CN"/>
        </w:rPr>
        <w:t xml:space="preserve"> Miasta uczc</w:t>
      </w:r>
      <w:r>
        <w:rPr>
          <w:b w:val="0"/>
          <w:bCs/>
          <w:szCs w:val="32"/>
          <w:u w:val="none"/>
          <w:lang w:eastAsia="zh-CN"/>
        </w:rPr>
        <w:t>iła</w:t>
      </w:r>
      <w:r w:rsidRPr="00944D18">
        <w:rPr>
          <w:b w:val="0"/>
          <w:bCs/>
          <w:szCs w:val="32"/>
          <w:u w:val="none"/>
          <w:lang w:eastAsia="zh-CN"/>
        </w:rPr>
        <w:t xml:space="preserve"> minutą ciszy pamię</w:t>
      </w:r>
      <w:r>
        <w:rPr>
          <w:b w:val="0"/>
          <w:bCs/>
          <w:szCs w:val="32"/>
          <w:u w:val="none"/>
          <w:lang w:eastAsia="zh-CN"/>
        </w:rPr>
        <w:t>ć</w:t>
      </w:r>
      <w:r w:rsidRPr="00944D18">
        <w:rPr>
          <w:b w:val="0"/>
          <w:bCs/>
          <w:szCs w:val="32"/>
          <w:u w:val="none"/>
          <w:lang w:eastAsia="zh-CN"/>
        </w:rPr>
        <w:t xml:space="preserve"> Pani Grażyny Zbieg - Zastępcy Prezydenta Miasta Bolesławiec w latach 1998-2002 oraz radnej Rady Miasta Bolesławiec III i IV kadencji.</w:t>
      </w:r>
    </w:p>
    <w:p w:rsidR="00944D18" w:rsidRDefault="00944D18" w:rsidP="00944D18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135EE6">
        <w:rPr>
          <w:i w:val="0"/>
          <w:szCs w:val="28"/>
        </w:rPr>
        <w:t>13.50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C8487B">
        <w:rPr>
          <w:szCs w:val="28"/>
        </w:rPr>
        <w:t>17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135EE6">
        <w:rPr>
          <w:szCs w:val="28"/>
        </w:rPr>
        <w:t>Józef Pokładek</w:t>
      </w:r>
      <w:r w:rsidR="0018575C">
        <w:rPr>
          <w:szCs w:val="28"/>
        </w:rPr>
        <w:t>,</w:t>
      </w:r>
      <w:r w:rsidR="00EF03C1">
        <w:rPr>
          <w:szCs w:val="28"/>
        </w:rPr>
        <w:t xml:space="preserve"> Dawid Kołodziej</w:t>
      </w:r>
      <w:r w:rsidR="0018575C">
        <w:rPr>
          <w:szCs w:val="28"/>
        </w:rPr>
        <w:t>, Jadwiga Stachów, Andrzej Żuk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AE43F1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E43F1">
        <w:rPr>
          <w:szCs w:val="28"/>
        </w:rPr>
        <w:t>Tomasz Gabrysiak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Starosta Bolesławiecki</w:t>
      </w:r>
    </w:p>
    <w:p w:rsidR="002632BB" w:rsidRDefault="00AE43F1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135EE6" w:rsidRPr="004C7753" w:rsidRDefault="00135EE6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450C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lastRenderedPageBreak/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AE43F1" w:rsidRDefault="00AE43F1" w:rsidP="00AE43F1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Proboszcz</w:t>
      </w:r>
      <w:r w:rsidRPr="00AE43F1">
        <w:rPr>
          <w:szCs w:val="28"/>
        </w:rPr>
        <w:t xml:space="preserve"> Parafii p.w. Matki Bożej N</w:t>
      </w:r>
      <w:r>
        <w:rPr>
          <w:szCs w:val="28"/>
        </w:rPr>
        <w:t xml:space="preserve">ieustającej Pomocy </w:t>
      </w:r>
    </w:p>
    <w:p w:rsidR="00AE43F1" w:rsidRPr="00AE43F1" w:rsidRDefault="00AE43F1" w:rsidP="00AE43F1">
      <w:pPr>
        <w:tabs>
          <w:tab w:val="left" w:pos="567"/>
          <w:tab w:val="left" w:pos="3969"/>
        </w:tabs>
        <w:ind w:left="4962"/>
        <w:rPr>
          <w:szCs w:val="28"/>
        </w:rPr>
      </w:pPr>
      <w:r>
        <w:rPr>
          <w:szCs w:val="28"/>
        </w:rPr>
        <w:t>– ks.</w:t>
      </w:r>
      <w:r w:rsidRPr="00AE43F1">
        <w:rPr>
          <w:szCs w:val="28"/>
        </w:rPr>
        <w:t xml:space="preserve"> Stanisław </w:t>
      </w:r>
      <w:proofErr w:type="spellStart"/>
      <w:r w:rsidRPr="00AE43F1">
        <w:rPr>
          <w:szCs w:val="28"/>
        </w:rPr>
        <w:t>Kusik</w:t>
      </w:r>
      <w:proofErr w:type="spellEnd"/>
      <w:r w:rsidRPr="00AE43F1">
        <w:rPr>
          <w:szCs w:val="28"/>
        </w:rPr>
        <w:t>,</w:t>
      </w:r>
    </w:p>
    <w:p w:rsidR="00AE43F1" w:rsidRPr="00AE43F1" w:rsidRDefault="00AE43F1" w:rsidP="00AE43F1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Pr="00AE43F1">
        <w:rPr>
          <w:szCs w:val="28"/>
        </w:rPr>
        <w:t xml:space="preserve">Proboszcz Parafii p.w. Matki Bożej Różańcowej w Bolesławcu </w:t>
      </w:r>
      <w:r>
        <w:rPr>
          <w:szCs w:val="28"/>
        </w:rPr>
        <w:t>–</w:t>
      </w:r>
      <w:r w:rsidRPr="00AE43F1">
        <w:rPr>
          <w:szCs w:val="28"/>
        </w:rPr>
        <w:t xml:space="preserve"> </w:t>
      </w:r>
      <w:r>
        <w:rPr>
          <w:szCs w:val="28"/>
        </w:rPr>
        <w:t>ks.</w:t>
      </w:r>
      <w:r w:rsidRPr="00AE43F1">
        <w:rPr>
          <w:szCs w:val="28"/>
        </w:rPr>
        <w:t xml:space="preserve"> Jerz</w:t>
      </w:r>
      <w:r>
        <w:rPr>
          <w:szCs w:val="28"/>
        </w:rPr>
        <w:t>y</w:t>
      </w:r>
      <w:r w:rsidRPr="00AE43F1">
        <w:rPr>
          <w:szCs w:val="28"/>
        </w:rPr>
        <w:t xml:space="preserve"> Adamczewski,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C8487B" w:rsidRPr="00223D0A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AE43F1">
        <w:t>X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C8487B">
        <w:rPr>
          <w:szCs w:val="28"/>
        </w:rPr>
        <w:t>X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5E1245" w:rsidRDefault="004E7227" w:rsidP="00997D30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997D30" w:rsidRPr="00997D30" w:rsidRDefault="00997D30" w:rsidP="00997D30">
      <w:pPr>
        <w:ind w:left="4248"/>
        <w:jc w:val="right"/>
        <w:rPr>
          <w:b/>
          <w:szCs w:val="28"/>
        </w:rPr>
      </w:pPr>
    </w:p>
    <w:p w:rsidR="005E1245" w:rsidRDefault="00385B8D" w:rsidP="00385B8D">
      <w:pPr>
        <w:rPr>
          <w:szCs w:val="28"/>
        </w:rPr>
      </w:pPr>
      <w:r w:rsidRPr="00385B8D">
        <w:rPr>
          <w:szCs w:val="28"/>
        </w:rPr>
        <w:tab/>
        <w:t>I Z-ca Prezydenta Miasta Renata Szewczyk</w:t>
      </w:r>
      <w:r>
        <w:rPr>
          <w:szCs w:val="28"/>
        </w:rPr>
        <w:t xml:space="preserve">, w związku </w:t>
      </w:r>
      <w:r w:rsidR="00600823">
        <w:rPr>
          <w:szCs w:val="28"/>
        </w:rPr>
        <w:br/>
      </w:r>
      <w:r>
        <w:rPr>
          <w:szCs w:val="28"/>
        </w:rPr>
        <w:t xml:space="preserve">z pismem </w:t>
      </w:r>
      <w:r w:rsidR="00600823">
        <w:rPr>
          <w:szCs w:val="28"/>
        </w:rPr>
        <w:t>Zakonu Pijarów,</w:t>
      </w:r>
      <w:r w:rsidRPr="00385B8D">
        <w:rPr>
          <w:szCs w:val="28"/>
        </w:rPr>
        <w:t xml:space="preserve"> </w:t>
      </w:r>
      <w:r>
        <w:rPr>
          <w:szCs w:val="28"/>
        </w:rPr>
        <w:t xml:space="preserve">zaproponowała </w:t>
      </w:r>
      <w:r w:rsidR="003E01A9">
        <w:rPr>
          <w:szCs w:val="28"/>
        </w:rPr>
        <w:t>zmianę porządku obrad polegającą na zdjęciu</w:t>
      </w:r>
      <w:r>
        <w:rPr>
          <w:szCs w:val="28"/>
        </w:rPr>
        <w:t xml:space="preserve"> z porządku obrad LX sesji pkt. 8.4., tj. projekt uchwały </w:t>
      </w:r>
      <w:r w:rsidRPr="00385B8D">
        <w:rPr>
          <w:szCs w:val="28"/>
        </w:rPr>
        <w:t>w sprawie udzielenia dotacji, w ramach środków pozyskanych z Rządowego Programu Odbudowy Zabytków, ustano</w:t>
      </w:r>
      <w:r>
        <w:rPr>
          <w:szCs w:val="28"/>
        </w:rPr>
        <w:t xml:space="preserve">wionego uchwałą Rady Ministrów </w:t>
      </w:r>
      <w:r w:rsidRPr="00385B8D">
        <w:rPr>
          <w:szCs w:val="28"/>
        </w:rPr>
        <w:t xml:space="preserve">nr 232/2022 z dnia 23 listopada 2022 r. w sprawie ustanowienia Rządowego Programu Odbudowy Zabytków, na prace remontowe </w:t>
      </w:r>
      <w:r w:rsidR="003E01A9">
        <w:rPr>
          <w:szCs w:val="28"/>
        </w:rPr>
        <w:br/>
      </w:r>
      <w:r w:rsidRPr="00385B8D">
        <w:rPr>
          <w:szCs w:val="28"/>
        </w:rPr>
        <w:t>w zabytkowej auli szkolnej Zespołu Szkół Pijarów w Bolesławcu</w:t>
      </w:r>
      <w:r w:rsidR="00600823">
        <w:rPr>
          <w:szCs w:val="28"/>
        </w:rPr>
        <w:t>.</w:t>
      </w:r>
    </w:p>
    <w:p w:rsidR="00600823" w:rsidRPr="00600823" w:rsidRDefault="00600823" w:rsidP="00600823">
      <w:pPr>
        <w:rPr>
          <w:szCs w:val="28"/>
        </w:rPr>
      </w:pPr>
      <w:r>
        <w:rPr>
          <w:szCs w:val="28"/>
        </w:rPr>
        <w:tab/>
      </w:r>
      <w:r w:rsidRPr="00600823">
        <w:rPr>
          <w:szCs w:val="28"/>
        </w:rPr>
        <w:t>Pozostała numeracja punktów porządku obrad ulegnie odpowiednio zmianie.</w:t>
      </w:r>
    </w:p>
    <w:p w:rsidR="00600823" w:rsidRDefault="00600823" w:rsidP="00385B8D">
      <w:pPr>
        <w:rPr>
          <w:szCs w:val="28"/>
        </w:rPr>
      </w:pPr>
    </w:p>
    <w:p w:rsidR="00600823" w:rsidRDefault="00600823" w:rsidP="00385B8D">
      <w:pPr>
        <w:rPr>
          <w:szCs w:val="28"/>
        </w:rPr>
      </w:pPr>
      <w:r>
        <w:rPr>
          <w:szCs w:val="28"/>
        </w:rPr>
        <w:lastRenderedPageBreak/>
        <w:tab/>
        <w:t>Rada Miasta jednogłośnie, tj. 16 głosami „za”, przyjęła wniosek o zmianę porządku obrad LX sesji.</w:t>
      </w:r>
    </w:p>
    <w:p w:rsidR="00600823" w:rsidRDefault="00600823" w:rsidP="00385B8D">
      <w:pPr>
        <w:rPr>
          <w:szCs w:val="28"/>
        </w:rPr>
      </w:pPr>
    </w:p>
    <w:p w:rsidR="00600823" w:rsidRDefault="00600823" w:rsidP="00385B8D">
      <w:pPr>
        <w:rPr>
          <w:szCs w:val="28"/>
        </w:rPr>
      </w:pPr>
      <w:r>
        <w:rPr>
          <w:szCs w:val="28"/>
        </w:rPr>
        <w:tab/>
        <w:t xml:space="preserve">Rada Miasta jednogłośnie, tj. 16 głosami „za”, przyjęła nowy porządek obrad LX sesji wraz z przyjętą zmianą. </w:t>
      </w:r>
    </w:p>
    <w:p w:rsidR="001E253C" w:rsidRDefault="001E253C" w:rsidP="00385B8D">
      <w:pPr>
        <w:rPr>
          <w:szCs w:val="28"/>
        </w:rPr>
      </w:pPr>
    </w:p>
    <w:p w:rsidR="00600823" w:rsidRPr="00600823" w:rsidRDefault="00600823" w:rsidP="00600823">
      <w:pPr>
        <w:rPr>
          <w:szCs w:val="28"/>
        </w:rPr>
      </w:pPr>
      <w:r w:rsidRPr="00600823">
        <w:rPr>
          <w:szCs w:val="28"/>
        </w:rPr>
        <w:t>Nowy porządek obrad przedstawia się następująco: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 xml:space="preserve">Otwarcie sesji i stwierdzenie quorum. 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Zapoznanie Rady z porządkiem obrad LX sesji.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Przyjęcie protokołu z LIX sesji Rady Miasta Bolesławiec odbytej w dniu 28 grudnia 2023 r.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Sprawozdanie z wykonania uchwał Rad</w:t>
      </w:r>
      <w:r>
        <w:rPr>
          <w:szCs w:val="28"/>
        </w:rPr>
        <w:t xml:space="preserve">y Miasta Bolesławiec podjętych </w:t>
      </w:r>
      <w:r w:rsidRPr="00600823">
        <w:rPr>
          <w:szCs w:val="28"/>
        </w:rPr>
        <w:t>w 2023 r.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Informacje:</w:t>
      </w:r>
    </w:p>
    <w:p w:rsidR="00600823" w:rsidRPr="00600823" w:rsidRDefault="00600823" w:rsidP="00600823">
      <w:pPr>
        <w:ind w:left="993" w:hanging="567"/>
        <w:rPr>
          <w:szCs w:val="28"/>
        </w:rPr>
      </w:pPr>
      <w:r w:rsidRPr="00600823">
        <w:rPr>
          <w:szCs w:val="28"/>
        </w:rPr>
        <w:t>5.1.  Prezydenta Miasta o ważniejszych działaniach podjętych w okresie międzysesyjnym.</w:t>
      </w:r>
    </w:p>
    <w:p w:rsidR="00600823" w:rsidRPr="00600823" w:rsidRDefault="00600823" w:rsidP="00600823">
      <w:pPr>
        <w:ind w:left="993" w:hanging="567"/>
        <w:rPr>
          <w:szCs w:val="28"/>
        </w:rPr>
      </w:pPr>
      <w:r w:rsidRPr="00600823">
        <w:rPr>
          <w:szCs w:val="28"/>
        </w:rPr>
        <w:t>5.2.  Przewodniczącego Rady Miasta o ważniejszych działaniac</w:t>
      </w:r>
      <w:r>
        <w:rPr>
          <w:szCs w:val="28"/>
        </w:rPr>
        <w:t xml:space="preserve">h podjętych </w:t>
      </w:r>
      <w:r w:rsidRPr="00600823">
        <w:rPr>
          <w:szCs w:val="28"/>
        </w:rPr>
        <w:t>w okresie międzysesyjnym.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Stan realizacji projektów dofinansowanych ze środków pomocowych.</w:t>
      </w:r>
    </w:p>
    <w:p w:rsidR="00600823" w:rsidRPr="00600823" w:rsidRDefault="00600823" w:rsidP="00600823">
      <w:pPr>
        <w:numPr>
          <w:ilvl w:val="0"/>
          <w:numId w:val="16"/>
        </w:numPr>
        <w:ind w:left="426" w:hanging="426"/>
        <w:rPr>
          <w:szCs w:val="28"/>
        </w:rPr>
      </w:pPr>
      <w:r w:rsidRPr="00600823">
        <w:rPr>
          <w:szCs w:val="28"/>
        </w:rPr>
        <w:t>Przerwa – wspólne posiedzenie Komisji stałych Rady Miasta Bolesławiec.</w:t>
      </w:r>
    </w:p>
    <w:p w:rsidR="00600823" w:rsidRPr="00600823" w:rsidRDefault="00600823" w:rsidP="00600823">
      <w:pPr>
        <w:rPr>
          <w:szCs w:val="28"/>
        </w:rPr>
      </w:pPr>
      <w:r w:rsidRPr="00600823">
        <w:rPr>
          <w:szCs w:val="28"/>
        </w:rPr>
        <w:t>8. Projekty uchwał Rady Miasta: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 xml:space="preserve">8.1) w sprawie udzielenia dotacji na prace konserwatorskie, restauratorskie lub roboty budowlane przy zabytkach wpisanych do rejestru zabytków lub znajdujących się </w:t>
      </w:r>
      <w:r>
        <w:rPr>
          <w:szCs w:val="28"/>
        </w:rPr>
        <w:br/>
      </w:r>
      <w:r w:rsidRPr="00600823">
        <w:rPr>
          <w:szCs w:val="28"/>
        </w:rPr>
        <w:t>w gminnej ewidencji zabytków,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lastRenderedPageBreak/>
        <w:t>8.2) w sprawie udzielenia dotacji, w ramach środków pozyskanych z Rządowego Programu Odbudowy Zabytków, ustano</w:t>
      </w:r>
      <w:r>
        <w:rPr>
          <w:szCs w:val="28"/>
        </w:rPr>
        <w:t xml:space="preserve">wionego uchwałą Rady Ministrów </w:t>
      </w:r>
      <w:r w:rsidRPr="00600823">
        <w:rPr>
          <w:szCs w:val="28"/>
        </w:rPr>
        <w:t>nr 232/2022 z dnia 23 listopada 2022 r. w sprawie ustanowienia Rządowego Programu Odbudowy Zabytków, na prace remontowe kościoła pw. Matki Bożej Nieustającej Pomocy przy placu Zamkowym w Bolesławcu,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8.3) w sprawie udzielenia dotacji, w ramach środków pozyskanych z Rządowego Programu Odbudowy Zabytków, ustano</w:t>
      </w:r>
      <w:r>
        <w:rPr>
          <w:szCs w:val="28"/>
        </w:rPr>
        <w:t xml:space="preserve">wionego uchwałą Rady Ministrów </w:t>
      </w:r>
      <w:r w:rsidRPr="00600823">
        <w:rPr>
          <w:szCs w:val="28"/>
        </w:rPr>
        <w:t xml:space="preserve">nr 232/2022 z dnia 23 listopada 2022 r. w sprawie ustanowienia Rządowego Programu Odbudowy Zabytków, na prace remontowe </w:t>
      </w:r>
      <w:r>
        <w:rPr>
          <w:szCs w:val="28"/>
        </w:rPr>
        <w:br/>
      </w:r>
      <w:r w:rsidRPr="00600823">
        <w:rPr>
          <w:szCs w:val="28"/>
        </w:rPr>
        <w:t>i konserwatorskie gotyckiego kościoła pod wezwaniem Matki Bożej Różańcowej w Bolesławcu,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8.4) w sprawie nadania nazwy rondu na terenie miasta Bolesławiec,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8.5) w sprawie wyrażenia zgody na zawarcie umowy dzierżawy w trybie bezprzetargowym na okres 10 lat, na nieruchomość stanowiącą własność Gminy Miejskiej Bolesławiec (Miejski Klub Tenisowy),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8.6) w sprawie wyrażenia zgody na zawarcie umowy dzierżawy w trybie bezprzetargowym na okres 10 lat, na nieruchomość stanowiącą własność Gminy Miejskiej Bolesławiec (FLORIAN Spółdzielnia Pracy Usług Kominiarskich),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8.7) w sprawie uzgodnienia przeprowadzenia zabiegów pielęgnacyjnych pomnika przyrody żywej,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lastRenderedPageBreak/>
        <w:t>8.8) w sprawie podwyższenia kryterium dochodowego uprawniającego do uzyskania wsparcia w ramach wieloletniego rządowego programu „</w:t>
      </w:r>
      <w:r>
        <w:rPr>
          <w:szCs w:val="28"/>
        </w:rPr>
        <w:t xml:space="preserve">Posiłek w szkole </w:t>
      </w:r>
      <w:r>
        <w:rPr>
          <w:szCs w:val="28"/>
        </w:rPr>
        <w:br/>
      </w:r>
      <w:r w:rsidRPr="00600823">
        <w:rPr>
          <w:szCs w:val="28"/>
        </w:rPr>
        <w:t xml:space="preserve">i w domu” na lata 2024-2028 oraz warunków odpłatności </w:t>
      </w:r>
      <w:r>
        <w:rPr>
          <w:szCs w:val="28"/>
        </w:rPr>
        <w:br/>
      </w:r>
      <w:r w:rsidRPr="00600823">
        <w:rPr>
          <w:szCs w:val="28"/>
        </w:rPr>
        <w:t xml:space="preserve">za przyznaną pomoc, 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 xml:space="preserve">8.9) w sprawie przystąpienia Gminy Miejskiej Bolesławiec do realizacji Programu „Opieka </w:t>
      </w:r>
      <w:proofErr w:type="spellStart"/>
      <w:r w:rsidRPr="00600823">
        <w:rPr>
          <w:szCs w:val="28"/>
        </w:rPr>
        <w:t>wytchnieniowa</w:t>
      </w:r>
      <w:proofErr w:type="spellEnd"/>
      <w:r w:rsidRPr="00600823">
        <w:rPr>
          <w:szCs w:val="28"/>
        </w:rPr>
        <w:t>” – edycja 2024,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8.10) w sprawie przystąpienia Gminy Miejskiej Bolesławiec do realizacji Programu „Asystent osobisty osoby z niepełnosprawnością” – edycja 2024,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8.11) w sprawie przystąpienia Gminy Miejskiej Bolesławiec do realizacji Programu osłonowego pn. „Korpus Wsparcia Seniorów” na rok 2024,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8.12) w sprawie wyrażenia zgody na przyjęcie zadań z zakresu administracji rządowej należących do właściwości Wojewody Dolnośląskiego, dotyczących przyjmowania wniosków paszportowych i wydawania paszportów,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>8.13) w sprawie zmiany Wieloletniej Prognozy Finansowej Gminy Miejskiej Bolesławiec,</w:t>
      </w:r>
    </w:p>
    <w:p w:rsidR="00600823" w:rsidRPr="00600823" w:rsidRDefault="00600823" w:rsidP="00600823">
      <w:pPr>
        <w:rPr>
          <w:szCs w:val="28"/>
        </w:rPr>
      </w:pPr>
      <w:r w:rsidRPr="00600823">
        <w:rPr>
          <w:szCs w:val="28"/>
        </w:rPr>
        <w:t>8.14) w sprawie zmian w budżecie miasta na 2024 r.,</w:t>
      </w:r>
    </w:p>
    <w:p w:rsidR="00600823" w:rsidRPr="00600823" w:rsidRDefault="00600823" w:rsidP="00600823">
      <w:pPr>
        <w:ind w:left="426" w:hanging="426"/>
        <w:rPr>
          <w:szCs w:val="28"/>
        </w:rPr>
      </w:pPr>
      <w:r w:rsidRPr="00600823">
        <w:rPr>
          <w:szCs w:val="28"/>
        </w:rPr>
        <w:t xml:space="preserve">8.15) w sprawie nadania tytułu Honorowego Obywatela Miasta Bolesławiec Panu Józefowi Królowi.  </w:t>
      </w:r>
    </w:p>
    <w:p w:rsidR="00600823" w:rsidRPr="00600823" w:rsidRDefault="00600823" w:rsidP="00600823">
      <w:pPr>
        <w:rPr>
          <w:szCs w:val="28"/>
        </w:rPr>
      </w:pPr>
      <w:r w:rsidRPr="00600823">
        <w:rPr>
          <w:szCs w:val="28"/>
        </w:rPr>
        <w:t>9. Sprawy organizacyjne:</w:t>
      </w:r>
    </w:p>
    <w:p w:rsidR="00600823" w:rsidRPr="00600823" w:rsidRDefault="00600823" w:rsidP="00600823">
      <w:pPr>
        <w:rPr>
          <w:szCs w:val="28"/>
        </w:rPr>
      </w:pPr>
      <w:r w:rsidRPr="00600823">
        <w:rPr>
          <w:szCs w:val="28"/>
        </w:rPr>
        <w:t>9.1. Informacje bieżące dla Rady Miasta.</w:t>
      </w:r>
    </w:p>
    <w:p w:rsidR="00600823" w:rsidRPr="00385B8D" w:rsidRDefault="00600823" w:rsidP="00385B8D">
      <w:pPr>
        <w:rPr>
          <w:szCs w:val="28"/>
        </w:rPr>
      </w:pPr>
      <w:r w:rsidRPr="00600823">
        <w:rPr>
          <w:szCs w:val="28"/>
        </w:rPr>
        <w:t>10.  Zamknięcie sesji.</w:t>
      </w:r>
    </w:p>
    <w:p w:rsidR="006622CD" w:rsidRDefault="003D6700" w:rsidP="00167B95">
      <w:pPr>
        <w:pStyle w:val="Nagwek1"/>
        <w:ind w:left="709" w:hanging="709"/>
      </w:pPr>
      <w:r>
        <w:lastRenderedPageBreak/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5E1245">
        <w:t>IX</w:t>
      </w:r>
      <w:r>
        <w:t xml:space="preserve"> </w:t>
      </w:r>
      <w:r w:rsidR="000D776C" w:rsidRPr="000D776C">
        <w:t xml:space="preserve">sesji Rady Miasta Bolesławiec odbytej w dniu </w:t>
      </w:r>
      <w:r w:rsidR="005E1245">
        <w:t>28 grudnia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E703F8" w:rsidRPr="00D31891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5E1245">
        <w:t>IX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5E1245">
        <w:t>28 grudnia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4E7227" w:rsidRPr="004E7227">
        <w:t>w 2023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F4589D">
        <w:rPr>
          <w:szCs w:val="28"/>
        </w:rPr>
        <w:t>16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7A38F8" w:rsidRDefault="003D6700" w:rsidP="0060358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9D5D53" w:rsidRDefault="009D5D53" w:rsidP="009D5D53">
      <w:pPr>
        <w:rPr>
          <w:lang w:eastAsia="zh-CN"/>
        </w:rPr>
      </w:pPr>
    </w:p>
    <w:p w:rsidR="009D5D53" w:rsidRDefault="009D5D53" w:rsidP="009D5D53">
      <w:pPr>
        <w:rPr>
          <w:lang w:eastAsia="zh-CN"/>
        </w:rPr>
      </w:pPr>
      <w:r>
        <w:rPr>
          <w:lang w:eastAsia="zh-CN"/>
        </w:rPr>
        <w:tab/>
      </w:r>
      <w:r w:rsidR="000315FE">
        <w:rPr>
          <w:lang w:eastAsia="zh-CN"/>
        </w:rPr>
        <w:t>Grupa uczniów, którzy uczestniczyli w wyjeździe studyjnym do instytucji europejskich, w związku z otrzymaniem w 2023 r. przez Miasto Bolesławiec „Nagrody Europy 2023” wraz z</w:t>
      </w:r>
      <w:r w:rsidR="00BB7094">
        <w:rPr>
          <w:lang w:eastAsia="zh-CN"/>
        </w:rPr>
        <w:t xml:space="preserve"> </w:t>
      </w:r>
      <w:r w:rsidR="000315FE">
        <w:rPr>
          <w:lang w:eastAsia="zh-CN"/>
        </w:rPr>
        <w:t xml:space="preserve">Panem </w:t>
      </w:r>
      <w:r w:rsidR="00BB7094">
        <w:rPr>
          <w:lang w:eastAsia="zh-CN"/>
        </w:rPr>
        <w:t>Adrian</w:t>
      </w:r>
      <w:r w:rsidR="000315FE">
        <w:rPr>
          <w:lang w:eastAsia="zh-CN"/>
        </w:rPr>
        <w:t>em Banysiem</w:t>
      </w:r>
      <w:r w:rsidR="00BB7094">
        <w:rPr>
          <w:lang w:eastAsia="zh-CN"/>
        </w:rPr>
        <w:t xml:space="preserve"> - nauczyciel</w:t>
      </w:r>
      <w:r w:rsidR="000315FE">
        <w:rPr>
          <w:lang w:eastAsia="zh-CN"/>
        </w:rPr>
        <w:t>em</w:t>
      </w:r>
      <w:r w:rsidR="00BB7094">
        <w:rPr>
          <w:lang w:eastAsia="zh-CN"/>
        </w:rPr>
        <w:t xml:space="preserve"> </w:t>
      </w:r>
      <w:r w:rsidR="00FF13C5">
        <w:rPr>
          <w:lang w:eastAsia="zh-CN"/>
        </w:rPr>
        <w:t>w Szkole</w:t>
      </w:r>
      <w:r w:rsidR="00BB7094">
        <w:rPr>
          <w:lang w:eastAsia="zh-CN"/>
        </w:rPr>
        <w:t xml:space="preserve"> </w:t>
      </w:r>
      <w:r w:rsidR="00BB7094">
        <w:rPr>
          <w:lang w:eastAsia="zh-CN"/>
        </w:rPr>
        <w:lastRenderedPageBreak/>
        <w:t xml:space="preserve">Podstawowej Nr 3, </w:t>
      </w:r>
      <w:r w:rsidR="00542F03">
        <w:rPr>
          <w:lang w:eastAsia="zh-CN"/>
        </w:rPr>
        <w:t xml:space="preserve">podzielili się swoimi wrażeniami z </w:t>
      </w:r>
      <w:r w:rsidR="00DF6BA0">
        <w:rPr>
          <w:lang w:eastAsia="zh-CN"/>
        </w:rPr>
        <w:t xml:space="preserve">pobytu </w:t>
      </w:r>
      <w:r w:rsidR="000315FE">
        <w:rPr>
          <w:lang w:eastAsia="zh-CN"/>
        </w:rPr>
        <w:br/>
      </w:r>
      <w:r w:rsidR="00997D30">
        <w:rPr>
          <w:lang w:eastAsia="zh-CN"/>
        </w:rPr>
        <w:t>w Strasburgu.</w:t>
      </w:r>
    </w:p>
    <w:p w:rsidR="00F4589D" w:rsidRPr="009D5D53" w:rsidRDefault="00F4589D" w:rsidP="009D5D53">
      <w:pPr>
        <w:rPr>
          <w:lang w:eastAsia="zh-CN"/>
        </w:rPr>
      </w:pPr>
    </w:p>
    <w:p w:rsidR="00FA1687" w:rsidRPr="00432EDA" w:rsidRDefault="00542F03" w:rsidP="00432EDA">
      <w:pPr>
        <w:ind w:firstLine="708"/>
        <w:rPr>
          <w:szCs w:val="28"/>
        </w:rPr>
      </w:pPr>
      <w:r>
        <w:rPr>
          <w:szCs w:val="28"/>
        </w:rPr>
        <w:t xml:space="preserve">Następnie </w:t>
      </w:r>
      <w:r w:rsidR="00631708">
        <w:rPr>
          <w:szCs w:val="28"/>
        </w:rPr>
        <w:t>informację</w:t>
      </w:r>
      <w:r w:rsidRPr="00542F03">
        <w:t xml:space="preserve"> </w:t>
      </w:r>
      <w:r>
        <w:t xml:space="preserve">o ważniejszych działaniach </w:t>
      </w:r>
      <w:r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7802C4" w:rsidRPr="00997D30" w:rsidRDefault="00E139FC" w:rsidP="00997D30">
      <w:pPr>
        <w:jc w:val="right"/>
        <w:rPr>
          <w:b/>
        </w:rPr>
      </w:pPr>
      <w:r w:rsidRPr="00997D30">
        <w:rPr>
          <w:b/>
        </w:rPr>
        <w:t>informacja</w:t>
      </w:r>
      <w:r w:rsidR="00FC0BB6" w:rsidRPr="00997D30">
        <w:rPr>
          <w:b/>
        </w:rPr>
        <w:t xml:space="preserve"> – zał. nr </w:t>
      </w:r>
      <w:r w:rsidR="004E7227" w:rsidRPr="00997D30">
        <w:rPr>
          <w:b/>
        </w:rPr>
        <w:t>3</w:t>
      </w:r>
    </w:p>
    <w:p w:rsidR="000E0C6D" w:rsidRPr="00F4589D" w:rsidRDefault="000E0C6D" w:rsidP="00F4589D">
      <w:pPr>
        <w:ind w:left="2124" w:firstLine="708"/>
        <w:outlineLvl w:val="4"/>
        <w:rPr>
          <w:b/>
          <w:bCs/>
          <w:iCs/>
          <w:szCs w:val="28"/>
        </w:rPr>
      </w:pPr>
    </w:p>
    <w:p w:rsidR="002B00E9" w:rsidRDefault="002B00E9" w:rsidP="00F2340C">
      <w:pPr>
        <w:outlineLvl w:val="4"/>
        <w:rPr>
          <w:bCs/>
          <w:iCs/>
          <w:szCs w:val="28"/>
        </w:rPr>
      </w:pPr>
      <w:r>
        <w:rPr>
          <w:rFonts w:ascii="Arial" w:hAnsi="Arial" w:cs="Arial"/>
        </w:rPr>
        <w:tab/>
      </w:r>
      <w:r>
        <w:rPr>
          <w:bCs/>
          <w:iCs/>
          <w:szCs w:val="28"/>
        </w:rPr>
        <w:t xml:space="preserve">W dyskusji udział wzięli </w:t>
      </w:r>
      <w:r w:rsidR="00C8487B">
        <w:rPr>
          <w:bCs/>
          <w:iCs/>
          <w:szCs w:val="28"/>
        </w:rPr>
        <w:t>radni:</w:t>
      </w:r>
      <w:r>
        <w:rPr>
          <w:bCs/>
          <w:iCs/>
          <w:szCs w:val="28"/>
        </w:rPr>
        <w:t xml:space="preserve"> </w:t>
      </w:r>
      <w:r w:rsidR="00F4589D">
        <w:rPr>
          <w:bCs/>
          <w:iCs/>
          <w:szCs w:val="28"/>
        </w:rPr>
        <w:t>Dawid Sarbak i Maciej Małkowski</w:t>
      </w:r>
      <w:r w:rsidR="00C8487B">
        <w:rPr>
          <w:bCs/>
          <w:iCs/>
          <w:szCs w:val="28"/>
        </w:rPr>
        <w:t xml:space="preserve">. Wyjaśnień udzieli: </w:t>
      </w:r>
      <w:r>
        <w:rPr>
          <w:bCs/>
          <w:iCs/>
          <w:szCs w:val="28"/>
        </w:rPr>
        <w:t>Prezydent Miasta Piotr Roman</w:t>
      </w:r>
      <w:r w:rsidR="00F4589D">
        <w:rPr>
          <w:bCs/>
          <w:iCs/>
          <w:szCs w:val="28"/>
        </w:rPr>
        <w:t xml:space="preserve">, </w:t>
      </w:r>
      <w:r w:rsidR="00F4589D">
        <w:rPr>
          <w:bCs/>
          <w:iCs/>
          <w:szCs w:val="28"/>
        </w:rPr>
        <w:br/>
        <w:t xml:space="preserve">II Z-ca Prezydenta Miasta Iwona </w:t>
      </w:r>
      <w:proofErr w:type="spellStart"/>
      <w:r w:rsidR="00F4589D">
        <w:rPr>
          <w:bCs/>
          <w:iCs/>
          <w:szCs w:val="28"/>
        </w:rPr>
        <w:t>Mandżuk</w:t>
      </w:r>
      <w:proofErr w:type="spellEnd"/>
      <w:r w:rsidR="00F4589D">
        <w:rPr>
          <w:bCs/>
          <w:iCs/>
          <w:szCs w:val="28"/>
        </w:rPr>
        <w:t>-Dudek oraz Naczelnik Wydziału Zamówień Publicznych i Inwestycji Miejskich Robert Rzepnicki.</w:t>
      </w:r>
    </w:p>
    <w:p w:rsidR="00F4589D" w:rsidRDefault="00F4589D" w:rsidP="00F2340C">
      <w:pPr>
        <w:outlineLvl w:val="4"/>
        <w:rPr>
          <w:bCs/>
          <w:iCs/>
          <w:szCs w:val="28"/>
        </w:rPr>
      </w:pPr>
    </w:p>
    <w:p w:rsidR="00F4589D" w:rsidRDefault="00F4589D" w:rsidP="00F4589D">
      <w:pPr>
        <w:jc w:val="center"/>
        <w:outlineLvl w:val="4"/>
        <w:rPr>
          <w:bCs/>
          <w:i/>
          <w:iCs/>
          <w:sz w:val="20"/>
          <w:szCs w:val="28"/>
        </w:rPr>
      </w:pPr>
      <w:r w:rsidRPr="00F4589D">
        <w:rPr>
          <w:bCs/>
          <w:i/>
          <w:iCs/>
          <w:sz w:val="20"/>
          <w:szCs w:val="28"/>
        </w:rPr>
        <w:t>O godz. 10.10 na sal</w:t>
      </w:r>
      <w:r>
        <w:rPr>
          <w:bCs/>
          <w:i/>
          <w:iCs/>
          <w:sz w:val="20"/>
          <w:szCs w:val="28"/>
        </w:rPr>
        <w:t>ę</w:t>
      </w:r>
      <w:r w:rsidRPr="00F4589D">
        <w:rPr>
          <w:bCs/>
          <w:i/>
          <w:iCs/>
          <w:sz w:val="20"/>
          <w:szCs w:val="28"/>
        </w:rPr>
        <w:t xml:space="preserve"> obrad przyszedł radny Dominik </w:t>
      </w:r>
      <w:proofErr w:type="spellStart"/>
      <w:r w:rsidRPr="00F4589D">
        <w:rPr>
          <w:bCs/>
          <w:i/>
          <w:iCs/>
          <w:sz w:val="20"/>
          <w:szCs w:val="28"/>
        </w:rPr>
        <w:t>Chodyra</w:t>
      </w:r>
      <w:proofErr w:type="spellEnd"/>
      <w:r w:rsidRPr="00F4589D">
        <w:rPr>
          <w:bCs/>
          <w:i/>
          <w:iCs/>
          <w:sz w:val="20"/>
          <w:szCs w:val="28"/>
        </w:rPr>
        <w:t>.</w:t>
      </w:r>
    </w:p>
    <w:p w:rsidR="00F4589D" w:rsidRPr="00F4589D" w:rsidRDefault="00F4589D" w:rsidP="00F4589D">
      <w:pPr>
        <w:jc w:val="center"/>
        <w:outlineLvl w:val="4"/>
        <w:rPr>
          <w:bCs/>
          <w:i/>
          <w:iCs/>
          <w:sz w:val="20"/>
          <w:szCs w:val="28"/>
        </w:rPr>
      </w:pPr>
      <w:r w:rsidRPr="00F4589D">
        <w:rPr>
          <w:bCs/>
          <w:i/>
          <w:iCs/>
          <w:sz w:val="20"/>
          <w:szCs w:val="28"/>
        </w:rPr>
        <w:t xml:space="preserve">W LX sesji uczestniczy </w:t>
      </w:r>
      <w:r>
        <w:rPr>
          <w:bCs/>
          <w:i/>
          <w:iCs/>
          <w:sz w:val="20"/>
          <w:szCs w:val="28"/>
        </w:rPr>
        <w:t>17 radnych.</w:t>
      </w:r>
    </w:p>
    <w:p w:rsidR="00C8487B" w:rsidRDefault="00C8487B" w:rsidP="00CB1F60">
      <w:pPr>
        <w:tabs>
          <w:tab w:val="left" w:pos="709"/>
        </w:tabs>
        <w:rPr>
          <w:rFonts w:cs="Arial"/>
        </w:rPr>
      </w:pPr>
      <w:bookmarkStart w:id="0" w:name="_GoBack"/>
      <w:bookmarkEnd w:id="0"/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0C4A94">
        <w:rPr>
          <w:szCs w:val="28"/>
        </w:rPr>
        <w:t>I Wiceprzewodnicząca</w:t>
      </w:r>
      <w:r w:rsidR="00587A00" w:rsidRPr="00432EDA">
        <w:rPr>
          <w:szCs w:val="28"/>
        </w:rPr>
        <w:t xml:space="preserve"> Rady Miasta stwierdził</w:t>
      </w:r>
      <w:r w:rsidR="000E0C6D">
        <w:rPr>
          <w:szCs w:val="28"/>
        </w:rPr>
        <w:t>a</w:t>
      </w:r>
      <w:r w:rsidR="00587A00" w:rsidRPr="00432EDA">
        <w:rPr>
          <w:szCs w:val="28"/>
        </w:rPr>
        <w:t xml:space="preserve">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60358B">
      <w:pPr>
        <w:pStyle w:val="Nagwek2"/>
      </w:pPr>
      <w:r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AE2119" w:rsidRDefault="00B0004B" w:rsidP="00F4589D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60358B" w:rsidRPr="0060358B">
        <w:rPr>
          <w:szCs w:val="28"/>
        </w:rPr>
        <w:t xml:space="preserve">I Wiceprzewodnicząca Rady </w:t>
      </w:r>
      <w:r w:rsidR="0060358B">
        <w:rPr>
          <w:szCs w:val="28"/>
        </w:rPr>
        <w:t xml:space="preserve">Miasta </w:t>
      </w:r>
      <w:r w:rsidR="0060358B" w:rsidRPr="0060358B">
        <w:rPr>
          <w:szCs w:val="28"/>
        </w:rPr>
        <w:t xml:space="preserve">Renata </w:t>
      </w:r>
      <w:proofErr w:type="spellStart"/>
      <w:r w:rsidR="0060358B" w:rsidRPr="0060358B">
        <w:rPr>
          <w:szCs w:val="28"/>
        </w:rPr>
        <w:t>Fredyk</w:t>
      </w:r>
      <w:proofErr w:type="spellEnd"/>
      <w:r w:rsidR="0060358B" w:rsidRPr="0060358B">
        <w:rPr>
          <w:szCs w:val="28"/>
        </w:rPr>
        <w:t xml:space="preserve"> przedstawiła informację o </w:t>
      </w:r>
      <w:r w:rsidR="0060358B">
        <w:rPr>
          <w:szCs w:val="28"/>
        </w:rPr>
        <w:t>złożonych przez radnych interpelacjach.</w:t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0C4A94">
        <w:rPr>
          <w:szCs w:val="28"/>
        </w:rPr>
        <w:t>I Wiceprzewodnicząca</w:t>
      </w:r>
      <w:r w:rsidRPr="00432EDA">
        <w:rPr>
          <w:szCs w:val="28"/>
        </w:rPr>
        <w:t xml:space="preserve"> Rady Miasta stwierdził</w:t>
      </w:r>
      <w:r w:rsidR="000C4A94">
        <w:rPr>
          <w:szCs w:val="28"/>
        </w:rPr>
        <w:t>a</w:t>
      </w:r>
      <w:r w:rsidRPr="00432EDA">
        <w:rPr>
          <w:szCs w:val="28"/>
        </w:rPr>
        <w:t xml:space="preserve">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60358B" w:rsidRPr="0060358B" w:rsidRDefault="0060358B" w:rsidP="0060358B">
      <w:pPr>
        <w:pStyle w:val="Nagwek1"/>
        <w:ind w:left="709" w:hanging="709"/>
      </w:pPr>
      <w:r w:rsidRPr="0060358B">
        <w:t>Ad 6. Stan realizacji projektów dofinansowanych ze środków pomocowych.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Informację na powyższy temat zreferowali – przy pomocy pokazu multimedialnego – kolejno: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Naczelnik Wydziału Zamówień Publicznych i Inwestycji Miejskich Robert Rzepnicki,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Naczelniczka Wydziału Społecznego Beata Sulska,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Naczelniczka Wydziału Organizacyjno-Administracyjnego Grażyna Reguła,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Naczelnik Wydziału Rozwoju i Promocji Miasta Krzysztof Hewak,</w:t>
      </w:r>
    </w:p>
    <w:p w:rsidR="0060358B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</w:t>
      </w:r>
      <w:r w:rsidR="00816D1A">
        <w:rPr>
          <w:szCs w:val="28"/>
        </w:rPr>
        <w:t>Naczelniczka Wydziału Oświaty Małgorzata Wicha,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Dyrektor Bolesławieckiego Ośrodka Kultury – Międzynarodowego Centrum Ceramiki Kornel Filipowicz,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>- Dyrektorka Muzeum Ceramiki Anna Bober-</w:t>
      </w:r>
      <w:proofErr w:type="spellStart"/>
      <w:r>
        <w:rPr>
          <w:szCs w:val="28"/>
        </w:rPr>
        <w:t>Tubaj</w:t>
      </w:r>
      <w:proofErr w:type="spellEnd"/>
      <w:r>
        <w:rPr>
          <w:szCs w:val="28"/>
        </w:rPr>
        <w:t>,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Dyrektorka Miejskiej Biblioteki Publicznej – Centrum Wiedzy Anna </w:t>
      </w:r>
      <w:proofErr w:type="spellStart"/>
      <w:r>
        <w:rPr>
          <w:szCs w:val="28"/>
        </w:rPr>
        <w:t>Idkowiak</w:t>
      </w:r>
      <w:proofErr w:type="spellEnd"/>
      <w:r>
        <w:rPr>
          <w:szCs w:val="28"/>
        </w:rPr>
        <w:t>.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Podsumowania tematu dokonał Prezydent Miasta Piotr Roman.</w:t>
      </w:r>
    </w:p>
    <w:p w:rsidR="000E0C6D" w:rsidRDefault="00816D1A" w:rsidP="00997D30">
      <w:pPr>
        <w:tabs>
          <w:tab w:val="left" w:pos="709"/>
        </w:tabs>
        <w:jc w:val="right"/>
        <w:rPr>
          <w:b/>
          <w:szCs w:val="28"/>
        </w:rPr>
      </w:pPr>
      <w:r w:rsidRPr="00816D1A">
        <w:rPr>
          <w:b/>
          <w:szCs w:val="28"/>
        </w:rPr>
        <w:t>prezentacja – zał. nr 4</w:t>
      </w:r>
    </w:p>
    <w:p w:rsidR="00300E01" w:rsidRDefault="00300E01" w:rsidP="00DF1E3B">
      <w:pPr>
        <w:tabs>
          <w:tab w:val="left" w:pos="709"/>
        </w:tabs>
        <w:rPr>
          <w:b/>
          <w:szCs w:val="28"/>
        </w:rPr>
      </w:pPr>
    </w:p>
    <w:p w:rsidR="00816D1A" w:rsidRDefault="00816D1A" w:rsidP="00816D1A">
      <w:pPr>
        <w:tabs>
          <w:tab w:val="left" w:pos="709"/>
        </w:tabs>
        <w:jc w:val="center"/>
        <w:rPr>
          <w:i/>
          <w:sz w:val="20"/>
          <w:szCs w:val="28"/>
        </w:rPr>
      </w:pPr>
      <w:r w:rsidRPr="00816D1A">
        <w:rPr>
          <w:i/>
          <w:sz w:val="20"/>
          <w:szCs w:val="28"/>
        </w:rPr>
        <w:t xml:space="preserve">O godz. 10.30 obrady LX sesji opuścił radny Mirosław Sakowski. </w:t>
      </w:r>
    </w:p>
    <w:p w:rsidR="00816D1A" w:rsidRPr="000E0C6D" w:rsidRDefault="00816D1A" w:rsidP="000E0C6D">
      <w:pPr>
        <w:tabs>
          <w:tab w:val="left" w:pos="709"/>
        </w:tabs>
        <w:jc w:val="center"/>
        <w:rPr>
          <w:i/>
          <w:sz w:val="20"/>
          <w:szCs w:val="28"/>
        </w:rPr>
      </w:pPr>
      <w:r w:rsidRPr="00816D1A">
        <w:rPr>
          <w:i/>
          <w:sz w:val="20"/>
          <w:szCs w:val="28"/>
        </w:rPr>
        <w:t>W sesji uczestniczy 16 radnych.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Rada Miasta przyjęła powyższą informację do wiadomości.</w:t>
      </w:r>
    </w:p>
    <w:p w:rsidR="00816D1A" w:rsidRPr="00816D1A" w:rsidRDefault="00816D1A" w:rsidP="00DF1E3B">
      <w:pPr>
        <w:tabs>
          <w:tab w:val="left" w:pos="709"/>
        </w:tabs>
        <w:rPr>
          <w:szCs w:val="28"/>
        </w:rPr>
      </w:pPr>
    </w:p>
    <w:p w:rsidR="005B46BF" w:rsidRDefault="00816D1A" w:rsidP="00816D1A">
      <w:pPr>
        <w:pStyle w:val="Nagwek2"/>
      </w:pPr>
      <w:r>
        <w:t>Ad 7</w:t>
      </w:r>
      <w:r w:rsidR="005B46BF">
        <w:t>. Przerwa – wspólne posiedzenie Komisji stałych Rady Miasta.</w:t>
      </w:r>
    </w:p>
    <w:p w:rsidR="000E0C6D" w:rsidRPr="000E0C6D" w:rsidRDefault="000E0C6D" w:rsidP="000E0C6D">
      <w:pPr>
        <w:rPr>
          <w:lang w:eastAsia="zh-CN"/>
        </w:rPr>
      </w:pPr>
    </w:p>
    <w:p w:rsidR="005B46BF" w:rsidRDefault="005B46BF" w:rsidP="005B46BF">
      <w:r>
        <w:tab/>
        <w:t xml:space="preserve">O godz. </w:t>
      </w:r>
      <w:r w:rsidR="00816D1A">
        <w:t>10.50</w:t>
      </w:r>
      <w:r>
        <w:t xml:space="preserve"> </w:t>
      </w:r>
      <w:r w:rsidR="00816D1A">
        <w:t>I Wiceprzewodnicząca</w:t>
      </w:r>
      <w:r>
        <w:t xml:space="preserve"> Rady </w:t>
      </w:r>
      <w:r w:rsidR="00816D1A">
        <w:t xml:space="preserve">Renata </w:t>
      </w:r>
      <w:proofErr w:type="spellStart"/>
      <w:r w:rsidR="00816D1A">
        <w:t>Fredyk</w:t>
      </w:r>
      <w:proofErr w:type="spellEnd"/>
      <w:r>
        <w:t xml:space="preserve"> ogłosił</w:t>
      </w:r>
      <w:r w:rsidR="00816D1A">
        <w:t>a przerwę w obradach L</w:t>
      </w:r>
      <w:r>
        <w:t>X sesji Rady Miasta, w trakcie której odbyło się wspólne posiedzenie komisji stałych Rady Miasta, którego porządek przedstawiał się następująco:</w:t>
      </w:r>
    </w:p>
    <w:p w:rsidR="00816D1A" w:rsidRPr="00816D1A" w:rsidRDefault="00816D1A" w:rsidP="00816D1A">
      <w:pPr>
        <w:numPr>
          <w:ilvl w:val="0"/>
          <w:numId w:val="23"/>
        </w:numPr>
        <w:tabs>
          <w:tab w:val="left" w:pos="426"/>
        </w:tabs>
      </w:pPr>
      <w:r w:rsidRPr="00816D1A">
        <w:t>Otwarcie posiedzenia, stwierdzenie quorum i przyjęcie porządku posiedzenia.</w:t>
      </w:r>
    </w:p>
    <w:p w:rsidR="00816D1A" w:rsidRPr="00816D1A" w:rsidRDefault="00816D1A" w:rsidP="00816D1A">
      <w:pPr>
        <w:numPr>
          <w:ilvl w:val="0"/>
          <w:numId w:val="23"/>
        </w:numPr>
        <w:tabs>
          <w:tab w:val="left" w:pos="426"/>
        </w:tabs>
      </w:pPr>
      <w:r w:rsidRPr="00816D1A">
        <w:t>Zaopiniowanie projektów uchwał Rady Miasta Bolesławiec: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 xml:space="preserve">w sprawie udzielenia dotacji na prace konserwatorskie, restauratorskie lub roboty budowlane przy zabytkach wpisanych do rejestru zabytków lub znajdujących się </w:t>
      </w:r>
      <w:r w:rsidRPr="00816D1A">
        <w:br/>
        <w:t>w gminnej ewidencji zabytków,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>w sprawie udzielenia dotacji, w ramach środków pozyskanych 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 xml:space="preserve">w sprawie udzielenia dotacji, w ramach środków pozyskanych z Rządowego Programu Odbudowy Zabytków, ustanowionego uchwałą Rady Ministrów nr 232/2022 z dnia 23 listopada 2022 r. w sprawie </w:t>
      </w:r>
      <w:r w:rsidRPr="00816D1A">
        <w:lastRenderedPageBreak/>
        <w:t xml:space="preserve">ustanowienia Rządowego Programu Odbudowy Zabytków, na prace remontowe </w:t>
      </w:r>
      <w:r w:rsidRPr="00816D1A">
        <w:br/>
        <w:t>i konserwatorskie gotyckiego kościoła pod wezwaniem Matki Bożej Różańcowej w Bolesławcu,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>w sprawie nadania nazwy rondu na terenie miasta Bolesławiec,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>w sprawie wyrażenia zgody na zawarcie umowy dzierżawy w trybie bezprzetargowym na okres 10 lat, na nieruchomość stanowiącą własność Gminy Miejskiej Bolesławiec (Miejski Klub Tenisowy),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>w sprawie wyrażenia zgody na zawarcie umowy dzierżawy w trybie bezprzetargowym na okres 10 lat, na nieruchomość stanowiącą własność Gminy Miejskiej Bolesławiec (FLORIAN Spółdzielnia Pracy Usług Kominiarskich),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>w sprawie uzgodnienia przeprowadzenia zabiegów pielęgnacyjnych pomnika przyrody żywej,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 xml:space="preserve">w sprawie podwyższenia kryterium dochodowego uprawniającego do uzyskania wsparcia w ramach wieloletniego rządowego programu „Posiłek w szkole </w:t>
      </w:r>
      <w:r w:rsidRPr="00816D1A">
        <w:br/>
        <w:t xml:space="preserve">i w domu” na lata 2024-2028 oraz warunków odpłatności za przyznaną pomoc, 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</w:tabs>
      </w:pPr>
      <w:r w:rsidRPr="00816D1A">
        <w:t xml:space="preserve">w sprawie przystąpienia Gminy Miejskiej Bolesławiec do realizacji Programu „Opieka </w:t>
      </w:r>
      <w:proofErr w:type="spellStart"/>
      <w:r w:rsidRPr="00816D1A">
        <w:t>wytchnieniowa</w:t>
      </w:r>
      <w:proofErr w:type="spellEnd"/>
      <w:r w:rsidRPr="00816D1A">
        <w:t>” – edycja 2024,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lastRenderedPageBreak/>
        <w:t xml:space="preserve">w sprawie przystąpienia Gminy Miejskiej Bolesławiec do realizacji Programu „Asystent osobisty osoby </w:t>
      </w:r>
      <w:r w:rsidRPr="00816D1A">
        <w:br/>
        <w:t>z niepełnosprawnością” – edycja 2024,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t>w sprawie przystąpienia Gminy Miejskiej Bolesławiec do realizacji Programu osłonowego pn. „Korpus Wsparcia Seniorów” na rok 2024,</w:t>
      </w:r>
    </w:p>
    <w:p w:rsidR="00300E01" w:rsidRDefault="00816D1A" w:rsidP="00300E01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t>w sprawie wyrażenia zgody na przyjęcie zadań z zakresu administracji rządowej należących do właściwości Wojewody Dolnośląskiego, dotyczących przyjmowania wniosków paszportowych i wydawania paszportów,</w:t>
      </w:r>
    </w:p>
    <w:p w:rsidR="004033AA" w:rsidRDefault="00816D1A" w:rsidP="004033AA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t>w sprawie zmiany Wieloletniej Prognozy Finansowej Gminy Miejskiej Bolesławiec,</w:t>
      </w:r>
    </w:p>
    <w:p w:rsidR="004033AA" w:rsidRDefault="00816D1A" w:rsidP="004033AA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t>w sprawie zmian w budżecie miasta na 2024 r.,</w:t>
      </w:r>
    </w:p>
    <w:p w:rsidR="00816D1A" w:rsidRPr="00816D1A" w:rsidRDefault="00816D1A" w:rsidP="004033AA">
      <w:pPr>
        <w:pStyle w:val="Akapitzlist"/>
        <w:numPr>
          <w:ilvl w:val="1"/>
          <w:numId w:val="25"/>
        </w:numPr>
        <w:tabs>
          <w:tab w:val="left" w:pos="426"/>
          <w:tab w:val="left" w:pos="851"/>
        </w:tabs>
      </w:pPr>
      <w:r w:rsidRPr="00816D1A">
        <w:t xml:space="preserve">w sprawie nadania tytułu Honorowego Obywatela Miasta Bolesławiec Panu Józefowi Królowi.  </w:t>
      </w:r>
    </w:p>
    <w:p w:rsidR="00816D1A" w:rsidRPr="00816D1A" w:rsidRDefault="00816D1A" w:rsidP="003F677E">
      <w:pPr>
        <w:numPr>
          <w:ilvl w:val="0"/>
          <w:numId w:val="24"/>
        </w:numPr>
        <w:tabs>
          <w:tab w:val="left" w:pos="426"/>
        </w:tabs>
        <w:ind w:hanging="720"/>
      </w:pPr>
      <w:r w:rsidRPr="00816D1A">
        <w:t>Przyjęcie protokołów z poprzednich posiedzeń komisji.</w:t>
      </w:r>
    </w:p>
    <w:p w:rsidR="00816D1A" w:rsidRPr="00816D1A" w:rsidRDefault="00816D1A" w:rsidP="003F677E">
      <w:pPr>
        <w:numPr>
          <w:ilvl w:val="0"/>
          <w:numId w:val="24"/>
        </w:numPr>
        <w:tabs>
          <w:tab w:val="left" w:pos="426"/>
        </w:tabs>
        <w:ind w:hanging="720"/>
      </w:pPr>
      <w:r w:rsidRPr="00816D1A">
        <w:t>Sprawy bieżące i organizacyjne.</w:t>
      </w:r>
    </w:p>
    <w:p w:rsidR="00816D1A" w:rsidRPr="00816D1A" w:rsidRDefault="00816D1A" w:rsidP="003F677E">
      <w:pPr>
        <w:numPr>
          <w:ilvl w:val="0"/>
          <w:numId w:val="24"/>
        </w:numPr>
        <w:tabs>
          <w:tab w:val="left" w:pos="426"/>
        </w:tabs>
        <w:ind w:left="426" w:hanging="426"/>
      </w:pPr>
      <w:r w:rsidRPr="00816D1A">
        <w:t xml:space="preserve">Zaopiniowanie list mieszkaniowych za IV kwartał 2023 r. – </w:t>
      </w:r>
      <w:r w:rsidRPr="00816D1A">
        <w:rPr>
          <w:b/>
        </w:rPr>
        <w:t xml:space="preserve">Komisja </w:t>
      </w:r>
      <w:proofErr w:type="spellStart"/>
      <w:r w:rsidRPr="00816D1A">
        <w:rPr>
          <w:b/>
        </w:rPr>
        <w:t>IGPiB</w:t>
      </w:r>
      <w:proofErr w:type="spellEnd"/>
      <w:r w:rsidRPr="00816D1A">
        <w:rPr>
          <w:b/>
        </w:rPr>
        <w:t>.</w:t>
      </w:r>
    </w:p>
    <w:p w:rsidR="00816D1A" w:rsidRPr="00816D1A" w:rsidRDefault="00816D1A" w:rsidP="003F677E">
      <w:pPr>
        <w:numPr>
          <w:ilvl w:val="0"/>
          <w:numId w:val="24"/>
        </w:numPr>
        <w:tabs>
          <w:tab w:val="left" w:pos="426"/>
        </w:tabs>
        <w:ind w:left="426" w:hanging="426"/>
      </w:pPr>
      <w:r w:rsidRPr="00816D1A">
        <w:t>Zakończenie wspólnego posiedzenia komisji stałych Rady Miasta.</w:t>
      </w:r>
    </w:p>
    <w:p w:rsidR="005B46BF" w:rsidRDefault="005B46BF" w:rsidP="005B46BF">
      <w:pPr>
        <w:tabs>
          <w:tab w:val="left" w:pos="426"/>
        </w:tabs>
        <w:ind w:left="426" w:hanging="426"/>
      </w:pPr>
    </w:p>
    <w:p w:rsidR="00A444F8" w:rsidRPr="00A444F8" w:rsidRDefault="00A444F8" w:rsidP="00A444F8">
      <w:pPr>
        <w:tabs>
          <w:tab w:val="left" w:pos="426"/>
        </w:tabs>
        <w:ind w:left="426" w:hanging="426"/>
        <w:jc w:val="center"/>
        <w:rPr>
          <w:i/>
          <w:sz w:val="20"/>
        </w:rPr>
      </w:pPr>
      <w:r w:rsidRPr="00A444F8">
        <w:rPr>
          <w:i/>
          <w:sz w:val="20"/>
        </w:rPr>
        <w:t>O godz. 13.05 I Wiceprzewodnicząca Rady wznowiła obrady LX sesji Rady Miasta.</w:t>
      </w:r>
    </w:p>
    <w:p w:rsidR="006549F7" w:rsidRPr="006549F7" w:rsidRDefault="003F677E" w:rsidP="006549F7">
      <w:pPr>
        <w:pStyle w:val="Nagwek1"/>
      </w:pPr>
      <w:r>
        <w:t>Ad 8</w:t>
      </w:r>
      <w:r w:rsidR="001F4A20">
        <w:t xml:space="preserve">. </w:t>
      </w:r>
      <w:r w:rsidR="006549F7" w:rsidRPr="006549F7">
        <w:t>Projekty uchwał Rady Miasta:</w:t>
      </w:r>
    </w:p>
    <w:p w:rsidR="00AA02E3" w:rsidRDefault="003F677E" w:rsidP="000E0C6D">
      <w:pPr>
        <w:pStyle w:val="Nagwek2"/>
      </w:pPr>
      <w:r>
        <w:t>8</w:t>
      </w:r>
      <w:r w:rsidR="006549F7" w:rsidRPr="006549F7">
        <w:t xml:space="preserve">.1) </w:t>
      </w:r>
      <w:r w:rsidR="003812A9">
        <w:t xml:space="preserve">w sprawie udzielenia dotacji na prace konserwatorskie, restauratorskie lub roboty </w:t>
      </w:r>
      <w:r w:rsidR="003812A9">
        <w:lastRenderedPageBreak/>
        <w:t>budowlane przy zabytkach wpisanych do rejestru zabytków lub znajdujących się w gminnej ewidencji zabytków,</w:t>
      </w:r>
    </w:p>
    <w:p w:rsidR="004033AA" w:rsidRPr="004033AA" w:rsidRDefault="004033AA" w:rsidP="004033AA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7514DC" w:rsidRDefault="007514DC" w:rsidP="00D24756">
      <w:pPr>
        <w:rPr>
          <w:lang w:eastAsia="zh-CN"/>
        </w:rPr>
      </w:pPr>
    </w:p>
    <w:p w:rsidR="003812A9" w:rsidRDefault="003812A9" w:rsidP="00D24756">
      <w:pPr>
        <w:rPr>
          <w:lang w:eastAsia="zh-CN"/>
        </w:rPr>
      </w:pPr>
      <w:r>
        <w:rPr>
          <w:lang w:eastAsia="zh-CN"/>
        </w:rPr>
        <w:tab/>
        <w:t xml:space="preserve">Rada Miasta, na wniosek radnego Bogdana Biernata, głosując </w:t>
      </w:r>
      <w:r w:rsidR="008C0E19">
        <w:rPr>
          <w:lang w:eastAsia="zh-CN"/>
        </w:rPr>
        <w:t xml:space="preserve">jednogłośnie, tj. </w:t>
      </w:r>
      <w:r>
        <w:rPr>
          <w:lang w:eastAsia="zh-CN"/>
        </w:rPr>
        <w:t xml:space="preserve">16 głosami „za”, odstąpiła od referowania przedmiotowego projektu uchwały. </w:t>
      </w:r>
    </w:p>
    <w:p w:rsidR="003812A9" w:rsidRPr="000C45EB" w:rsidRDefault="003812A9" w:rsidP="00D24756">
      <w:pPr>
        <w:rPr>
          <w:lang w:eastAsia="zh-CN"/>
        </w:rPr>
      </w:pPr>
    </w:p>
    <w:p w:rsidR="007E149F" w:rsidRDefault="000C45EB" w:rsidP="003812A9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DF1E3B">
        <w:rPr>
          <w:lang w:eastAsia="zh-CN"/>
        </w:rPr>
        <w:t>jednogłośnie</w:t>
      </w:r>
      <w:r w:rsidR="00AD59DF">
        <w:rPr>
          <w:lang w:eastAsia="zh-CN"/>
        </w:rPr>
        <w:t xml:space="preserve">, tj. </w:t>
      </w:r>
      <w:r w:rsidR="005B46BF">
        <w:rPr>
          <w:lang w:eastAsia="zh-CN"/>
        </w:rPr>
        <w:t>16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3812A9" w:rsidRPr="003812A9">
        <w:rPr>
          <w:lang w:eastAsia="zh-CN"/>
        </w:rPr>
        <w:t>w sprawie udzielenia dotacji na prace konserwatorskie, restauratorskie lub roboty budowlane przy zabytkach wpisanych do rejestru zabytków lub znajdujących się w gminnej ewidencji zabytków.</w:t>
      </w:r>
    </w:p>
    <w:p w:rsidR="000C45EB" w:rsidRDefault="00AD59DF" w:rsidP="00997D30">
      <w:pPr>
        <w:jc w:val="right"/>
        <w:rPr>
          <w:lang w:eastAsia="zh-CN"/>
        </w:rPr>
      </w:pPr>
      <w:r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Pr="009C466A">
        <w:rPr>
          <w:b/>
          <w:lang w:eastAsia="zh-CN"/>
        </w:rPr>
        <w:t>/</w:t>
      </w:r>
      <w:r w:rsidR="007E149F">
        <w:rPr>
          <w:b/>
          <w:lang w:eastAsia="zh-CN"/>
        </w:rPr>
        <w:t>6</w:t>
      </w:r>
      <w:r w:rsidR="003812A9">
        <w:rPr>
          <w:b/>
          <w:lang w:eastAsia="zh-CN"/>
        </w:rPr>
        <w:t>10/2024</w:t>
      </w:r>
      <w:r w:rsidRPr="009C466A">
        <w:rPr>
          <w:b/>
          <w:lang w:eastAsia="zh-CN"/>
        </w:rPr>
        <w:t xml:space="preserve"> - zał. nr </w:t>
      </w:r>
      <w:r w:rsidR="003812A9">
        <w:rPr>
          <w:b/>
          <w:lang w:eastAsia="zh-CN"/>
        </w:rPr>
        <w:t>5</w:t>
      </w: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3812A9" w:rsidP="0060358B">
      <w:pPr>
        <w:pStyle w:val="Nagwek2"/>
      </w:pPr>
      <w:r>
        <w:t>8</w:t>
      </w:r>
      <w:r w:rsidR="00E80EE0" w:rsidRPr="00E80EE0">
        <w:t>.2)</w:t>
      </w:r>
      <w:r w:rsidRPr="003812A9">
        <w:t xml:space="preserve"> w sprawie udzielenia dotacji, w ramach środków pozyskanych z Rządowego Programu Odbudowy Zabytków, ustanowionego uchwałą Rady Ministrów nr 232/2022 z dnia 23 listopada 2022 r. w sprawie ustanowienia Rządowego Programu Odbudowy Zabytków, na prace remontowe kościoła pw. Matki Bożej Nieustającej Pomocy przy placu Zamkowym </w:t>
      </w:r>
      <w:r>
        <w:br/>
        <w:t>w Bolesławcu,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3812A9" w:rsidRDefault="003812A9" w:rsidP="003812A9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Zdzisława Abramowicza, głosując </w:t>
      </w:r>
      <w:r w:rsidR="008C0E19">
        <w:rPr>
          <w:lang w:eastAsia="zh-CN"/>
        </w:rPr>
        <w:t xml:space="preserve">jednogłośnie, tj. </w:t>
      </w:r>
      <w:r>
        <w:rPr>
          <w:lang w:eastAsia="zh-CN"/>
        </w:rPr>
        <w:t>16 głosami</w:t>
      </w:r>
      <w:r w:rsidR="008C4702">
        <w:rPr>
          <w:lang w:eastAsia="zh-CN"/>
        </w:rPr>
        <w:t xml:space="preserve"> „za”, odstąpiła od referowania </w:t>
      </w:r>
      <w:r>
        <w:rPr>
          <w:lang w:eastAsia="zh-CN"/>
        </w:rPr>
        <w:t xml:space="preserve">przedmiotowego projektu uchwały. </w:t>
      </w:r>
    </w:p>
    <w:p w:rsidR="003812A9" w:rsidRDefault="003812A9" w:rsidP="009C466A">
      <w:pPr>
        <w:rPr>
          <w:lang w:eastAsia="zh-CN"/>
        </w:rPr>
      </w:pPr>
    </w:p>
    <w:p w:rsidR="00AA02E3" w:rsidRDefault="009C466A" w:rsidP="003812A9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7E149F">
        <w:rPr>
          <w:lang w:eastAsia="zh-CN"/>
        </w:rPr>
        <w:t>16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3812A9">
        <w:rPr>
          <w:lang w:eastAsia="zh-CN"/>
        </w:rPr>
        <w:t xml:space="preserve">w sprawie udzielenia dotacji, w ramach środków pozyskanych z Rządowego Programu Odbudowy Zabytków, ustanowionego uchwałą Rady Ministrów nr 232/2022 z dnia </w:t>
      </w:r>
      <w:r w:rsidR="003812A9">
        <w:rPr>
          <w:lang w:eastAsia="zh-CN"/>
        </w:rPr>
        <w:br/>
        <w:t xml:space="preserve">23 listopada 2022 r. w sprawie ustanowienia Rządowego Programu Odbudowy Zabytków, na prace remontowe kościoła pw. Matki Bożej Nieustającej Pomocy przy placu Zamkowym </w:t>
      </w:r>
      <w:r w:rsidR="003812A9">
        <w:rPr>
          <w:lang w:eastAsia="zh-CN"/>
        </w:rPr>
        <w:br/>
        <w:t>w Bolesławcu.</w:t>
      </w:r>
    </w:p>
    <w:p w:rsidR="009C466A" w:rsidRDefault="00AA02E3" w:rsidP="00997D30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9C466A" w:rsidRPr="009C466A">
        <w:rPr>
          <w:b/>
          <w:lang w:eastAsia="zh-CN"/>
        </w:rPr>
        <w:t>/</w:t>
      </w:r>
      <w:r w:rsidR="00DF1E3B">
        <w:rPr>
          <w:b/>
          <w:lang w:eastAsia="zh-CN"/>
        </w:rPr>
        <w:t>6</w:t>
      </w:r>
      <w:r w:rsidR="003812A9">
        <w:rPr>
          <w:b/>
          <w:lang w:eastAsia="zh-CN"/>
        </w:rPr>
        <w:t>11</w:t>
      </w:r>
      <w:r w:rsidR="009C466A" w:rsidRPr="009C466A">
        <w:rPr>
          <w:b/>
          <w:lang w:eastAsia="zh-CN"/>
        </w:rPr>
        <w:t>/202</w:t>
      </w:r>
      <w:r w:rsidR="000C4A94">
        <w:rPr>
          <w:b/>
          <w:lang w:eastAsia="zh-CN"/>
        </w:rPr>
        <w:t>4</w:t>
      </w:r>
      <w:r w:rsidR="009C466A" w:rsidRPr="009C466A">
        <w:rPr>
          <w:b/>
          <w:lang w:eastAsia="zh-CN"/>
        </w:rPr>
        <w:t xml:space="preserve"> - zał. nr </w:t>
      </w:r>
      <w:r w:rsidR="003812A9">
        <w:rPr>
          <w:b/>
          <w:lang w:eastAsia="zh-CN"/>
        </w:rPr>
        <w:t>6</w:t>
      </w:r>
    </w:p>
    <w:p w:rsidR="008C4702" w:rsidRPr="00BF13D3" w:rsidRDefault="00BF13D3" w:rsidP="00BF13D3">
      <w:pPr>
        <w:pStyle w:val="Nagwek1"/>
        <w:ind w:left="709" w:hanging="709"/>
      </w:pPr>
      <w:r w:rsidRPr="00BF13D3">
        <w:t>8.3) w sprawie udzielenia dotacji, w ramach środków pozyskanych 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w Bolesławcu,</w:t>
      </w:r>
    </w:p>
    <w:p w:rsidR="004012CB" w:rsidRDefault="004012CB" w:rsidP="004012CB">
      <w:pPr>
        <w:ind w:firstLine="708"/>
        <w:rPr>
          <w:lang w:eastAsia="zh-CN"/>
        </w:rPr>
      </w:pPr>
    </w:p>
    <w:p w:rsidR="004012CB" w:rsidRDefault="004012CB" w:rsidP="004012CB">
      <w:pPr>
        <w:ind w:firstLine="708"/>
        <w:rPr>
          <w:lang w:eastAsia="zh-CN"/>
        </w:rPr>
      </w:pPr>
      <w:r w:rsidRPr="00E80EE0">
        <w:rPr>
          <w:lang w:eastAsia="zh-CN"/>
        </w:rPr>
        <w:lastRenderedPageBreak/>
        <w:t>Przedmiotowy projekt uchwały radni otrzymali w terminie statutowym.</w:t>
      </w:r>
      <w:r w:rsidR="005522F0">
        <w:rPr>
          <w:lang w:eastAsia="zh-CN"/>
        </w:rPr>
        <w:t xml:space="preserve"> </w:t>
      </w:r>
    </w:p>
    <w:p w:rsidR="004012CB" w:rsidRDefault="004012CB" w:rsidP="004012CB">
      <w:pPr>
        <w:ind w:firstLine="708"/>
        <w:rPr>
          <w:lang w:eastAsia="zh-CN"/>
        </w:rPr>
      </w:pPr>
    </w:p>
    <w:p w:rsidR="004012CB" w:rsidRDefault="004012CB" w:rsidP="004012CB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Zdzisława Abramowicza, głosując </w:t>
      </w:r>
      <w:r w:rsidR="000C4A94">
        <w:rPr>
          <w:lang w:eastAsia="zh-CN"/>
        </w:rPr>
        <w:t xml:space="preserve">jednogłośnie, tj. </w:t>
      </w:r>
      <w:r>
        <w:rPr>
          <w:lang w:eastAsia="zh-CN"/>
        </w:rPr>
        <w:t xml:space="preserve">16 głosami „za”, odstąpiła od referowania przedmiotowego projektu uchwały. </w:t>
      </w:r>
    </w:p>
    <w:p w:rsidR="00944D18" w:rsidRDefault="00944D18" w:rsidP="004012CB">
      <w:pPr>
        <w:ind w:firstLine="708"/>
        <w:rPr>
          <w:lang w:eastAsia="zh-CN"/>
        </w:rPr>
      </w:pPr>
    </w:p>
    <w:p w:rsidR="00944D18" w:rsidRDefault="00944D18" w:rsidP="00944D18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16 głosami „za”, podjęła uchwałę </w:t>
      </w:r>
      <w:r w:rsidRPr="00BF13D3">
        <w:t xml:space="preserve">w sprawie udzielenia dotacji, w ramach środków pozyskanych z Rządowego Programu Odbudowy Zabytków, ustanowionego uchwałą Rady Ministrów nr 232/2022 z dnia </w:t>
      </w:r>
      <w:r>
        <w:br/>
      </w:r>
      <w:r w:rsidRPr="00BF13D3">
        <w:t xml:space="preserve">23 listopada 2022 r. w sprawie ustanowienia Rządowego Programu Odbudowy Zabytków, na prace remontowe </w:t>
      </w:r>
      <w:r>
        <w:br/>
      </w:r>
      <w:r w:rsidRPr="00BF13D3">
        <w:t>i konserwatorskie gotyckiego kościoła pod wezwaniem Matki Bożej Różańcowej w Bolesławcu</w:t>
      </w:r>
      <w:r>
        <w:t>.</w:t>
      </w:r>
    </w:p>
    <w:p w:rsidR="00944D18" w:rsidRDefault="00944D18" w:rsidP="00997D30">
      <w:pPr>
        <w:jc w:val="right"/>
        <w:rPr>
          <w:b/>
          <w:lang w:eastAsia="zh-CN"/>
        </w:rPr>
      </w:pPr>
      <w:r>
        <w:rPr>
          <w:b/>
          <w:lang w:eastAsia="zh-CN"/>
        </w:rPr>
        <w:t>uchwała nr LX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612</w:t>
      </w:r>
      <w:r w:rsidRPr="009C466A">
        <w:rPr>
          <w:b/>
          <w:lang w:eastAsia="zh-CN"/>
        </w:rPr>
        <w:t>/202</w:t>
      </w:r>
      <w:r w:rsidR="000C4A94">
        <w:rPr>
          <w:b/>
          <w:lang w:eastAsia="zh-CN"/>
        </w:rPr>
        <w:t>4</w:t>
      </w:r>
      <w:r w:rsidRPr="009C466A">
        <w:rPr>
          <w:b/>
          <w:lang w:eastAsia="zh-CN"/>
        </w:rPr>
        <w:t xml:space="preserve"> - zał. nr </w:t>
      </w:r>
      <w:r>
        <w:rPr>
          <w:b/>
          <w:lang w:eastAsia="zh-CN"/>
        </w:rPr>
        <w:t>7</w:t>
      </w:r>
    </w:p>
    <w:p w:rsidR="000C4A94" w:rsidRDefault="000C4A94" w:rsidP="000C4A94">
      <w:pPr>
        <w:pStyle w:val="Nagwek1"/>
        <w:ind w:left="709" w:hanging="709"/>
      </w:pPr>
      <w:r>
        <w:t>8.4) w sprawie nadania nazwy rondu na terenie miasta Bolesławiec,</w:t>
      </w:r>
    </w:p>
    <w:p w:rsidR="000C4A94" w:rsidRPr="000C4A94" w:rsidRDefault="000C4A94" w:rsidP="000C4A94">
      <w:pPr>
        <w:rPr>
          <w:lang w:eastAsia="zh-CN"/>
        </w:rPr>
      </w:pPr>
    </w:p>
    <w:p w:rsidR="008C4702" w:rsidRDefault="000C4A94" w:rsidP="000C4A94">
      <w:pPr>
        <w:ind w:firstLine="708"/>
      </w:pPr>
      <w:r>
        <w:t>Przedmiotowy projekt uchwały radni otrzymali w terminie statutowym.</w:t>
      </w:r>
    </w:p>
    <w:p w:rsidR="000C4A94" w:rsidRDefault="000C4A94" w:rsidP="000C4A94">
      <w:pPr>
        <w:ind w:firstLine="708"/>
      </w:pPr>
    </w:p>
    <w:p w:rsidR="000C4A94" w:rsidRDefault="000C4A94" w:rsidP="000C4A94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Bogdana Biernata, głosując jednogłośnie, tj. 16 głosami „za”, odstąpiła od referowania przedmiotowego projektu uchwały. </w:t>
      </w:r>
    </w:p>
    <w:p w:rsidR="000C4A94" w:rsidRDefault="000C4A94" w:rsidP="000C4A94">
      <w:pPr>
        <w:ind w:firstLine="708"/>
        <w:rPr>
          <w:lang w:eastAsia="zh-CN"/>
        </w:rPr>
      </w:pPr>
    </w:p>
    <w:p w:rsidR="000C4A94" w:rsidRDefault="000C4A94" w:rsidP="000C4A94">
      <w:pPr>
        <w:ind w:firstLine="708"/>
      </w:pPr>
      <w:r>
        <w:rPr>
          <w:lang w:eastAsia="zh-CN"/>
        </w:rPr>
        <w:lastRenderedPageBreak/>
        <w:t>Rada Miasta jednogłośnie, tj. 16 głosami „za”, podjęła uchwałę</w:t>
      </w:r>
      <w:r w:rsidRPr="000C4A94">
        <w:t xml:space="preserve"> </w:t>
      </w:r>
      <w:r>
        <w:t>w sprawie nadania nazwy rondu na terenie miasta Bolesławiec.</w:t>
      </w:r>
    </w:p>
    <w:p w:rsidR="000C4A94" w:rsidRDefault="000C4A94" w:rsidP="000C4A94">
      <w:pPr>
        <w:ind w:left="2124" w:firstLine="708"/>
      </w:pPr>
      <w:r>
        <w:rPr>
          <w:b/>
          <w:lang w:eastAsia="zh-CN"/>
        </w:rPr>
        <w:t>uchwała nr LX</w:t>
      </w:r>
      <w:r w:rsidRPr="009C466A">
        <w:rPr>
          <w:b/>
          <w:lang w:eastAsia="zh-CN"/>
        </w:rPr>
        <w:t>/</w:t>
      </w:r>
      <w:r w:rsidR="005B7ADC">
        <w:rPr>
          <w:b/>
          <w:lang w:eastAsia="zh-CN"/>
        </w:rPr>
        <w:t>614</w:t>
      </w:r>
      <w:r>
        <w:rPr>
          <w:b/>
          <w:lang w:eastAsia="zh-CN"/>
        </w:rPr>
        <w:t>/2024</w:t>
      </w:r>
      <w:r w:rsidRPr="009C466A">
        <w:rPr>
          <w:b/>
          <w:lang w:eastAsia="zh-CN"/>
        </w:rPr>
        <w:t xml:space="preserve"> - zał. nr </w:t>
      </w:r>
      <w:r>
        <w:rPr>
          <w:b/>
          <w:lang w:eastAsia="zh-CN"/>
        </w:rPr>
        <w:t>8</w:t>
      </w:r>
    </w:p>
    <w:p w:rsidR="000C4A94" w:rsidRDefault="000C4A94" w:rsidP="000C4A94">
      <w:pPr>
        <w:pStyle w:val="Nagwek1"/>
        <w:ind w:left="709" w:hanging="709"/>
      </w:pPr>
      <w:r>
        <w:t xml:space="preserve">8.5) w sprawie wyrażenia zgody na zawarcie umowy dzierżawy w trybie bezprzetargowym na okres </w:t>
      </w:r>
      <w:r w:rsidR="000E0C6D">
        <w:br/>
      </w:r>
      <w:r>
        <w:t>10 lat, na nieruchomość stanowiącą własność Gminy Miejskiej Bolesławiec (Miejski Klub Tenisowy),</w:t>
      </w:r>
    </w:p>
    <w:p w:rsidR="000C4A94" w:rsidRPr="000C4A94" w:rsidRDefault="000C4A94" w:rsidP="000C4A94">
      <w:pPr>
        <w:rPr>
          <w:lang w:eastAsia="zh-CN"/>
        </w:rPr>
      </w:pPr>
    </w:p>
    <w:p w:rsidR="000C4A94" w:rsidRDefault="000C4A94" w:rsidP="000C4A94">
      <w:pPr>
        <w:ind w:firstLine="708"/>
      </w:pPr>
      <w:r>
        <w:t>Przedmiotowy projekt uchwały radni otrzymali w terminie statutowym.</w:t>
      </w:r>
    </w:p>
    <w:p w:rsidR="000C4A94" w:rsidRDefault="000C4A94" w:rsidP="000C4A94">
      <w:pPr>
        <w:ind w:firstLine="708"/>
      </w:pPr>
    </w:p>
    <w:p w:rsidR="000C4A94" w:rsidRDefault="000C4A94" w:rsidP="000C4A94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Adama Biesiadeckiego, głosując większością głosów, tj. 15 głosami „za”, 1 radny nie brał udziału w głosowaniu, odstąpiła od referowania przedmiotowego projektu uchwały. </w:t>
      </w:r>
    </w:p>
    <w:p w:rsidR="000C4A94" w:rsidRDefault="000C4A94" w:rsidP="000C4A94">
      <w:pPr>
        <w:ind w:firstLine="708"/>
      </w:pPr>
    </w:p>
    <w:p w:rsidR="000C4A94" w:rsidRDefault="000C4A94" w:rsidP="000C4A94">
      <w:pPr>
        <w:ind w:firstLine="708"/>
      </w:pPr>
      <w:r>
        <w:rPr>
          <w:lang w:eastAsia="zh-CN"/>
        </w:rPr>
        <w:t xml:space="preserve">Rada Miasta większością głosów, tj. 14 głosami „za”, </w:t>
      </w:r>
      <w:r>
        <w:rPr>
          <w:lang w:eastAsia="zh-CN"/>
        </w:rPr>
        <w:br/>
        <w:t>2 radnych nie brało udziału w głosowaniu, podjęła uchwałę</w:t>
      </w:r>
      <w:r w:rsidRPr="000C4A94">
        <w:t xml:space="preserve"> </w:t>
      </w:r>
      <w:r>
        <w:br/>
      </w:r>
      <w:r w:rsidR="000E0C6D">
        <w:t xml:space="preserve">w sprawie wyrażenia zgody na zawarcie umowy dzierżawy </w:t>
      </w:r>
      <w:r w:rsidR="000E0C6D">
        <w:br/>
        <w:t>w trybie bezprzetargowym na okres 10 lat, na nieruchomość stanowiącą własność Gminy Miejskiej Bolesławiec (Miejski Klub Tenisowy)</w:t>
      </w:r>
      <w:r>
        <w:t>.</w:t>
      </w:r>
    </w:p>
    <w:p w:rsidR="0040571D" w:rsidRDefault="000C4A94" w:rsidP="0040571D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LX</w:t>
      </w:r>
      <w:r w:rsidRPr="009C466A">
        <w:rPr>
          <w:b/>
          <w:lang w:eastAsia="zh-CN"/>
        </w:rPr>
        <w:t>/</w:t>
      </w:r>
      <w:r w:rsidR="005B7ADC">
        <w:rPr>
          <w:b/>
          <w:lang w:eastAsia="zh-CN"/>
        </w:rPr>
        <w:t>615</w:t>
      </w:r>
      <w:r>
        <w:rPr>
          <w:b/>
          <w:lang w:eastAsia="zh-CN"/>
        </w:rPr>
        <w:t>/2024</w:t>
      </w:r>
      <w:r w:rsidRPr="009C466A">
        <w:rPr>
          <w:b/>
          <w:lang w:eastAsia="zh-CN"/>
        </w:rPr>
        <w:t xml:space="preserve"> - zał. nr </w:t>
      </w:r>
      <w:r>
        <w:rPr>
          <w:b/>
          <w:lang w:eastAsia="zh-CN"/>
        </w:rPr>
        <w:t>9</w:t>
      </w:r>
    </w:p>
    <w:p w:rsidR="0040571D" w:rsidRDefault="0040571D" w:rsidP="0040571D">
      <w:pPr>
        <w:rPr>
          <w:b/>
          <w:lang w:eastAsia="zh-CN"/>
        </w:rPr>
      </w:pPr>
    </w:p>
    <w:p w:rsidR="008C0E19" w:rsidRPr="0040571D" w:rsidRDefault="008C0E19" w:rsidP="0040571D">
      <w:pPr>
        <w:pStyle w:val="Nagwek2"/>
      </w:pPr>
      <w:r>
        <w:lastRenderedPageBreak/>
        <w:t>8.6) w sprawie wyrażenia zgody na zawarcie umowy dzierżawy w trybie bezprzetargowym na okres 10 lat, na nieruchomość stanowiącą własność Gminy Miejskiej Bolesławiec (FLORIAN Spółdzielnia Pracy Usług Kominiarskich),</w:t>
      </w:r>
    </w:p>
    <w:p w:rsidR="008C0E19" w:rsidRDefault="008C0E19" w:rsidP="008C0E19"/>
    <w:p w:rsidR="008C0E19" w:rsidRDefault="008C0E19" w:rsidP="0040571D">
      <w:pPr>
        <w:ind w:firstLine="708"/>
      </w:pPr>
      <w:r>
        <w:t>Przedmiotowy projekt uchwały radni otrzymali w terminie statutowym.</w:t>
      </w:r>
    </w:p>
    <w:p w:rsidR="0040571D" w:rsidRDefault="0040571D" w:rsidP="0040571D">
      <w:pPr>
        <w:ind w:firstLine="708"/>
      </w:pPr>
    </w:p>
    <w:p w:rsidR="0040571D" w:rsidRDefault="0040571D" w:rsidP="0040571D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Piotra Klasy, głosując większością głosów, tj. 14 głosami „za”, 2 radnych nie brało udziału w głosowaniu, odstąpiła od referowania przedmiotowego projektu uchwały. </w:t>
      </w:r>
    </w:p>
    <w:p w:rsidR="0040571D" w:rsidRDefault="0040571D" w:rsidP="0040571D">
      <w:pPr>
        <w:ind w:firstLine="708"/>
      </w:pPr>
    </w:p>
    <w:p w:rsidR="0040571D" w:rsidRDefault="0040571D" w:rsidP="0040571D">
      <w:pPr>
        <w:ind w:firstLine="708"/>
      </w:pPr>
      <w:r>
        <w:rPr>
          <w:lang w:eastAsia="zh-CN"/>
        </w:rPr>
        <w:t>Rada Miasta jednogłośnie, tj. 16 głosami „za”, podjęła uchwałę</w:t>
      </w:r>
      <w:r w:rsidRPr="000C4A94">
        <w:t xml:space="preserve"> </w:t>
      </w:r>
      <w:r w:rsidRPr="0040571D">
        <w:t>w sprawie wyrażenia zgody na zawarcie umowy dzierżawy w trybie bezprzetargowym na okres 10 lat, na nieruchomość stanowiącą własność Gminy Miejskiej Bolesławiec (FLORIAN Spółdzielnia Pracy Usług Kominiarskich)</w:t>
      </w:r>
      <w:r>
        <w:t>.</w:t>
      </w:r>
    </w:p>
    <w:p w:rsidR="0040571D" w:rsidRDefault="0040571D" w:rsidP="0040571D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LX</w:t>
      </w:r>
      <w:r w:rsidRPr="009C466A">
        <w:rPr>
          <w:b/>
          <w:lang w:eastAsia="zh-CN"/>
        </w:rPr>
        <w:t>/</w:t>
      </w:r>
      <w:r w:rsidR="000E0C6D">
        <w:rPr>
          <w:b/>
          <w:lang w:eastAsia="zh-CN"/>
        </w:rPr>
        <w:t>61</w:t>
      </w:r>
      <w:r w:rsidR="005B7ADC">
        <w:rPr>
          <w:b/>
          <w:lang w:eastAsia="zh-CN"/>
        </w:rPr>
        <w:t>6</w:t>
      </w:r>
      <w:r>
        <w:rPr>
          <w:b/>
          <w:lang w:eastAsia="zh-CN"/>
        </w:rPr>
        <w:t>/2024</w:t>
      </w:r>
      <w:r w:rsidRPr="009C466A">
        <w:rPr>
          <w:b/>
          <w:lang w:eastAsia="zh-CN"/>
        </w:rPr>
        <w:t xml:space="preserve"> - zał. nr </w:t>
      </w:r>
      <w:r w:rsidR="000E0C6D">
        <w:rPr>
          <w:b/>
          <w:lang w:eastAsia="zh-CN"/>
        </w:rPr>
        <w:t>10</w:t>
      </w:r>
    </w:p>
    <w:p w:rsidR="00204E60" w:rsidRDefault="00204E60" w:rsidP="0040571D">
      <w:pPr>
        <w:ind w:left="2124" w:firstLine="708"/>
        <w:rPr>
          <w:b/>
          <w:lang w:eastAsia="zh-CN"/>
        </w:rPr>
      </w:pPr>
    </w:p>
    <w:p w:rsidR="00204E60" w:rsidRDefault="00204E60" w:rsidP="00204E60">
      <w:pPr>
        <w:pStyle w:val="Nagwek2"/>
      </w:pPr>
      <w:r>
        <w:t>8.7) w sprawie uzgodnienia przeprowadzenia zabiegów pielęgnacyjnych pomnika przyrody żywej,</w:t>
      </w:r>
    </w:p>
    <w:p w:rsidR="00204E60" w:rsidRPr="00204E60" w:rsidRDefault="00204E60" w:rsidP="00204E60">
      <w:pPr>
        <w:rPr>
          <w:lang w:eastAsia="zh-CN"/>
        </w:rPr>
      </w:pPr>
    </w:p>
    <w:p w:rsidR="000C4A94" w:rsidRDefault="00204E60" w:rsidP="00204E60">
      <w:pPr>
        <w:ind w:firstLine="708"/>
      </w:pPr>
      <w:r>
        <w:t>Przedmiotowy projekt uchwały radni otrzymali w terminie statutowym.</w:t>
      </w:r>
    </w:p>
    <w:p w:rsidR="00D7480B" w:rsidRDefault="00D7480B" w:rsidP="00204E60">
      <w:pPr>
        <w:ind w:firstLine="708"/>
      </w:pPr>
    </w:p>
    <w:p w:rsidR="00D7480B" w:rsidRDefault="00D7480B" w:rsidP="00D7480B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Miasta, na wniosek radnego Stanisława Wiącka, głosując jednogłośnie, tj. 16 głosami „za”, odstąpiła od referowania przedmiotowego projektu uchwały. </w:t>
      </w:r>
    </w:p>
    <w:p w:rsidR="00D7480B" w:rsidRDefault="00D7480B" w:rsidP="00D7480B">
      <w:pPr>
        <w:ind w:firstLine="708"/>
      </w:pPr>
      <w:r>
        <w:rPr>
          <w:lang w:eastAsia="zh-CN"/>
        </w:rPr>
        <w:t>Rada Miasta jednogłośnie, tj. 16 głosami „za”, podjęła uchwałę</w:t>
      </w:r>
      <w:r w:rsidRPr="000C4A94">
        <w:t xml:space="preserve"> </w:t>
      </w:r>
      <w:r>
        <w:t>w sprawie uzgodnienia przeprowadzenia zabiegów pielęgnacyjnych pomnika przyrody żywej.</w:t>
      </w:r>
    </w:p>
    <w:p w:rsidR="00D7480B" w:rsidRDefault="00D7480B" w:rsidP="00D7480B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LX</w:t>
      </w:r>
      <w:r w:rsidRPr="009C466A">
        <w:rPr>
          <w:b/>
          <w:lang w:eastAsia="zh-CN"/>
        </w:rPr>
        <w:t>/</w:t>
      </w:r>
      <w:r w:rsidR="005B7ADC">
        <w:rPr>
          <w:b/>
          <w:lang w:eastAsia="zh-CN"/>
        </w:rPr>
        <w:t>617</w:t>
      </w:r>
      <w:r>
        <w:rPr>
          <w:b/>
          <w:lang w:eastAsia="zh-CN"/>
        </w:rPr>
        <w:t>/2024</w:t>
      </w:r>
      <w:r w:rsidRPr="009C466A">
        <w:rPr>
          <w:b/>
          <w:lang w:eastAsia="zh-CN"/>
        </w:rPr>
        <w:t xml:space="preserve"> - zał. nr </w:t>
      </w:r>
      <w:r w:rsidR="005B7ADC">
        <w:rPr>
          <w:b/>
          <w:lang w:eastAsia="zh-CN"/>
        </w:rPr>
        <w:t>11</w:t>
      </w:r>
    </w:p>
    <w:p w:rsidR="00D7480B" w:rsidRDefault="00D7480B" w:rsidP="00204E60">
      <w:pPr>
        <w:ind w:firstLine="708"/>
      </w:pPr>
    </w:p>
    <w:p w:rsidR="00D7480B" w:rsidRDefault="00D7480B" w:rsidP="00D7480B">
      <w:pPr>
        <w:pStyle w:val="Nagwek2"/>
      </w:pPr>
      <w:r>
        <w:t xml:space="preserve">8.8) w sprawie podwyższenia kryterium dochodowego uprawniającego do uzyskania wsparcia w ramach wieloletniego rządowego programu „Posiłek </w:t>
      </w:r>
      <w:r>
        <w:br/>
        <w:t>w szkole i w domu” na lata 2024-2028 oraz warunków odpłatności za przyznaną pomoc,</w:t>
      </w:r>
    </w:p>
    <w:p w:rsidR="00D7480B" w:rsidRPr="00D7480B" w:rsidRDefault="00D7480B" w:rsidP="00D7480B">
      <w:pPr>
        <w:rPr>
          <w:lang w:eastAsia="zh-CN"/>
        </w:rPr>
      </w:pPr>
    </w:p>
    <w:p w:rsidR="000C4A94" w:rsidRDefault="00D7480B" w:rsidP="00D7480B">
      <w:pPr>
        <w:ind w:firstLine="708"/>
      </w:pPr>
      <w:r>
        <w:t>Przedmiotowy projekt uchwały radni otrzymali w terminie statutowym.</w:t>
      </w:r>
    </w:p>
    <w:p w:rsidR="0004745B" w:rsidRDefault="0004745B" w:rsidP="00D7480B">
      <w:pPr>
        <w:ind w:firstLine="708"/>
      </w:pPr>
    </w:p>
    <w:p w:rsidR="0004745B" w:rsidRDefault="0004745B" w:rsidP="00D7480B">
      <w:pPr>
        <w:ind w:firstLine="708"/>
      </w:pPr>
      <w:r>
        <w:t xml:space="preserve">Projekt uchwały zreferowała Dyrektorka Miejskiego Ośrodka Pomocy Społecznej Karolina </w:t>
      </w:r>
      <w:proofErr w:type="spellStart"/>
      <w:r>
        <w:t>Prosół</w:t>
      </w:r>
      <w:proofErr w:type="spellEnd"/>
      <w:r>
        <w:t>.</w:t>
      </w:r>
    </w:p>
    <w:p w:rsidR="0004745B" w:rsidRDefault="0004745B" w:rsidP="00D7480B">
      <w:pPr>
        <w:ind w:firstLine="708"/>
      </w:pPr>
      <w:r>
        <w:t>Wypowiedź uzupełnił Prezydent Miasta Piotr Roman.</w:t>
      </w:r>
    </w:p>
    <w:p w:rsidR="0004745B" w:rsidRDefault="0004745B" w:rsidP="00D7480B">
      <w:pPr>
        <w:ind w:firstLine="708"/>
      </w:pPr>
    </w:p>
    <w:p w:rsidR="0004745B" w:rsidRPr="0004745B" w:rsidRDefault="0004745B" w:rsidP="0004745B">
      <w:pPr>
        <w:ind w:firstLine="708"/>
      </w:pPr>
      <w:r w:rsidRPr="0004745B">
        <w:t xml:space="preserve">Rada Miasta jednogłośnie, tj. 16 głosami „za”, podjęła uchwałę </w:t>
      </w:r>
      <w:r>
        <w:t>w sprawie podwyższenia kryterium dochodowego uprawniającego do uzyskania wsparcia w ramach wieloletniego rządowego programu „Posiłek w szkole i w domu” na lata 2024-2028 oraz warunków odpłatności za przyznaną pomoc.</w:t>
      </w:r>
    </w:p>
    <w:p w:rsidR="0004745B" w:rsidRPr="004033AA" w:rsidRDefault="0004745B" w:rsidP="004033AA">
      <w:pPr>
        <w:ind w:left="2124" w:firstLine="708"/>
        <w:rPr>
          <w:b/>
        </w:rPr>
      </w:pPr>
      <w:r w:rsidRPr="0004745B">
        <w:rPr>
          <w:b/>
        </w:rPr>
        <w:t>uchwała nr LX/61</w:t>
      </w:r>
      <w:r w:rsidR="005B7ADC">
        <w:rPr>
          <w:b/>
        </w:rPr>
        <w:t>8</w:t>
      </w:r>
      <w:r w:rsidRPr="0004745B">
        <w:rPr>
          <w:b/>
        </w:rPr>
        <w:t xml:space="preserve">/2024 - zał. nr </w:t>
      </w:r>
      <w:r w:rsidR="005B7ADC">
        <w:rPr>
          <w:b/>
        </w:rPr>
        <w:t>12</w:t>
      </w:r>
    </w:p>
    <w:p w:rsidR="0004745B" w:rsidRDefault="0004745B" w:rsidP="0004745B">
      <w:pPr>
        <w:pStyle w:val="Nagwek2"/>
      </w:pPr>
      <w:r>
        <w:lastRenderedPageBreak/>
        <w:t xml:space="preserve">8.9) w sprawie przystąpienia Gminy Miejskiej Bolesławiec do realizacji Programu „Opieka </w:t>
      </w:r>
      <w:proofErr w:type="spellStart"/>
      <w:r>
        <w:t>wytchnieniowa</w:t>
      </w:r>
      <w:proofErr w:type="spellEnd"/>
      <w:r>
        <w:t>” – edycja 2024,</w:t>
      </w:r>
    </w:p>
    <w:p w:rsidR="0004745B" w:rsidRDefault="0004745B" w:rsidP="0004745B">
      <w:pPr>
        <w:ind w:firstLine="708"/>
      </w:pPr>
    </w:p>
    <w:p w:rsidR="0004745B" w:rsidRDefault="0004745B" w:rsidP="0004745B">
      <w:pPr>
        <w:ind w:firstLine="708"/>
      </w:pPr>
      <w:r>
        <w:t xml:space="preserve">Przedmiotowy projekt uchwały radni otrzymali w terminie statutowym. </w:t>
      </w:r>
    </w:p>
    <w:p w:rsidR="0004745B" w:rsidRDefault="0004745B" w:rsidP="0004745B">
      <w:pPr>
        <w:ind w:firstLine="708"/>
      </w:pPr>
    </w:p>
    <w:p w:rsidR="0004745B" w:rsidRDefault="0004745B" w:rsidP="0004745B">
      <w:pPr>
        <w:ind w:firstLine="708"/>
      </w:pPr>
      <w:r>
        <w:t xml:space="preserve">Projekt uchwały zreferowała Dyrektorka Miejskiego Ośrodka Pomocy Społecznej Karolina </w:t>
      </w:r>
      <w:proofErr w:type="spellStart"/>
      <w:r>
        <w:t>Prosół</w:t>
      </w:r>
      <w:proofErr w:type="spellEnd"/>
      <w:r>
        <w:t>.</w:t>
      </w:r>
    </w:p>
    <w:p w:rsidR="0004745B" w:rsidRDefault="0004745B" w:rsidP="0004745B">
      <w:pPr>
        <w:ind w:firstLine="708"/>
      </w:pPr>
    </w:p>
    <w:p w:rsidR="0004745B" w:rsidRDefault="0004745B" w:rsidP="0004745B">
      <w:pPr>
        <w:ind w:firstLine="708"/>
      </w:pPr>
      <w:r>
        <w:t xml:space="preserve">W dyskusji głos zabrali radni: Marian Kostecki i Bogdan Biernat oraz II Z-ca Prezydenta Miasta Iwona </w:t>
      </w:r>
      <w:proofErr w:type="spellStart"/>
      <w:r>
        <w:t>Mandżuk</w:t>
      </w:r>
      <w:proofErr w:type="spellEnd"/>
      <w:r>
        <w:t>-Dudek.</w:t>
      </w:r>
    </w:p>
    <w:p w:rsidR="0004745B" w:rsidRDefault="0004745B" w:rsidP="0004745B">
      <w:pPr>
        <w:ind w:firstLine="708"/>
      </w:pPr>
    </w:p>
    <w:p w:rsidR="0004745B" w:rsidRPr="0004745B" w:rsidRDefault="0004745B" w:rsidP="0004745B">
      <w:pPr>
        <w:ind w:firstLine="708"/>
      </w:pPr>
      <w:r w:rsidRPr="0004745B">
        <w:t xml:space="preserve">Rada Miasta jednogłośnie, tj. 16 głosami „za”, podjęła uchwałę </w:t>
      </w:r>
      <w:r>
        <w:t xml:space="preserve">w sprawie przystąpienia Gminy Miejskiej Bolesławiec do realizacji Programu „Opieka </w:t>
      </w:r>
      <w:proofErr w:type="spellStart"/>
      <w:r>
        <w:t>wytchnieniowa</w:t>
      </w:r>
      <w:proofErr w:type="spellEnd"/>
      <w:r>
        <w:t>” – edycja 2024.</w:t>
      </w:r>
    </w:p>
    <w:p w:rsidR="0004745B" w:rsidRPr="0004745B" w:rsidRDefault="0004745B" w:rsidP="0004745B">
      <w:pPr>
        <w:ind w:left="2124" w:firstLine="708"/>
        <w:rPr>
          <w:b/>
        </w:rPr>
      </w:pPr>
      <w:r w:rsidRPr="0004745B">
        <w:rPr>
          <w:b/>
        </w:rPr>
        <w:t>uchwała nr LX/61</w:t>
      </w:r>
      <w:r w:rsidR="005B7ADC">
        <w:rPr>
          <w:b/>
        </w:rPr>
        <w:t>9</w:t>
      </w:r>
      <w:r w:rsidRPr="0004745B">
        <w:rPr>
          <w:b/>
        </w:rPr>
        <w:t xml:space="preserve">/2024 - zał. nr </w:t>
      </w:r>
      <w:r w:rsidR="005B7ADC">
        <w:rPr>
          <w:b/>
        </w:rPr>
        <w:t>13</w:t>
      </w:r>
    </w:p>
    <w:p w:rsidR="0004745B" w:rsidRDefault="0004745B" w:rsidP="0004745B">
      <w:pPr>
        <w:ind w:firstLine="708"/>
      </w:pPr>
    </w:p>
    <w:p w:rsidR="00E04CB8" w:rsidRDefault="00E04CB8" w:rsidP="00E04CB8">
      <w:pPr>
        <w:pStyle w:val="Nagwek2"/>
      </w:pPr>
      <w:r>
        <w:t>8.10) w sprawie przystąpienia Gminy Miejskiej Bolesławiec do realizacji Programu „Asystent osobisty osoby z niepełnosprawnością” – edycja 2024,</w:t>
      </w:r>
    </w:p>
    <w:p w:rsidR="00E04CB8" w:rsidRDefault="00E04CB8" w:rsidP="00E04CB8">
      <w:pPr>
        <w:ind w:firstLine="708"/>
      </w:pPr>
    </w:p>
    <w:p w:rsidR="00E04CB8" w:rsidRDefault="00E04CB8" w:rsidP="00E04CB8">
      <w:pPr>
        <w:ind w:firstLine="708"/>
      </w:pPr>
      <w:r>
        <w:t xml:space="preserve">Przedmiotowy projekt uchwały radni otrzymali w terminie statutowym. </w:t>
      </w:r>
    </w:p>
    <w:p w:rsidR="00E04CB8" w:rsidRDefault="00E04CB8" w:rsidP="00E04CB8">
      <w:pPr>
        <w:ind w:firstLine="708"/>
      </w:pPr>
    </w:p>
    <w:p w:rsidR="0004745B" w:rsidRDefault="00E04CB8" w:rsidP="00E04CB8">
      <w:pPr>
        <w:ind w:firstLine="708"/>
      </w:pPr>
      <w:r>
        <w:lastRenderedPageBreak/>
        <w:t xml:space="preserve">Projekt uchwały zreferowała Dyrektorka Miejskiego Ośrodka Pomocy Społecznej Karolina </w:t>
      </w:r>
      <w:proofErr w:type="spellStart"/>
      <w:r>
        <w:t>Prosół</w:t>
      </w:r>
      <w:proofErr w:type="spellEnd"/>
      <w:r>
        <w:t>.</w:t>
      </w:r>
    </w:p>
    <w:p w:rsidR="00E04CB8" w:rsidRDefault="00E04CB8" w:rsidP="00E04CB8">
      <w:pPr>
        <w:ind w:firstLine="708"/>
      </w:pPr>
    </w:p>
    <w:p w:rsidR="00E04CB8" w:rsidRPr="0004745B" w:rsidRDefault="00E04CB8" w:rsidP="00E04CB8">
      <w:pPr>
        <w:ind w:firstLine="708"/>
      </w:pPr>
      <w:r w:rsidRPr="0004745B">
        <w:t xml:space="preserve">Rada Miasta jednogłośnie, tj. 16 głosami „za”, podjęła uchwałę </w:t>
      </w:r>
      <w:r w:rsidRPr="00E04CB8">
        <w:t xml:space="preserve">w sprawie przystąpienia Gminy Miejskiej Bolesławiec do realizacji Programu „Asystent osobisty osoby </w:t>
      </w:r>
      <w:r>
        <w:br/>
      </w:r>
      <w:r w:rsidRPr="00E04CB8">
        <w:t>z nie</w:t>
      </w:r>
      <w:r>
        <w:t>pełnosprawnością” – edycja 2024.</w:t>
      </w:r>
    </w:p>
    <w:p w:rsidR="00E04CB8" w:rsidRPr="0004745B" w:rsidRDefault="00E04CB8" w:rsidP="00E04CB8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20</w:t>
      </w:r>
      <w:r w:rsidRPr="0004745B">
        <w:rPr>
          <w:b/>
        </w:rPr>
        <w:t xml:space="preserve">/2024 - zał. nr </w:t>
      </w:r>
      <w:r w:rsidR="005B7ADC">
        <w:rPr>
          <w:b/>
        </w:rPr>
        <w:t>14</w:t>
      </w:r>
    </w:p>
    <w:p w:rsidR="00E04CB8" w:rsidRDefault="00E04CB8" w:rsidP="00E04CB8">
      <w:pPr>
        <w:ind w:firstLine="708"/>
      </w:pPr>
    </w:p>
    <w:p w:rsidR="00E04CB8" w:rsidRPr="00E04CB8" w:rsidRDefault="00E04CB8" w:rsidP="00E04CB8">
      <w:pPr>
        <w:ind w:firstLine="708"/>
        <w:jc w:val="center"/>
        <w:rPr>
          <w:i/>
          <w:sz w:val="20"/>
        </w:rPr>
      </w:pPr>
      <w:r w:rsidRPr="00E04CB8">
        <w:rPr>
          <w:i/>
          <w:sz w:val="20"/>
        </w:rPr>
        <w:t>O godz. 13.40 salę obrad opuścił radny Łukasz Molak.</w:t>
      </w:r>
    </w:p>
    <w:p w:rsidR="00E04CB8" w:rsidRDefault="00E04CB8" w:rsidP="00E04CB8">
      <w:pPr>
        <w:ind w:firstLine="708"/>
        <w:jc w:val="center"/>
        <w:rPr>
          <w:i/>
          <w:sz w:val="20"/>
        </w:rPr>
      </w:pPr>
      <w:r w:rsidRPr="00E04CB8">
        <w:rPr>
          <w:i/>
          <w:sz w:val="20"/>
        </w:rPr>
        <w:t>W LX sesji Rady Miasta uczestniczy 15 radnych.</w:t>
      </w:r>
    </w:p>
    <w:p w:rsidR="00E04CB8" w:rsidRPr="00E04CB8" w:rsidRDefault="00E04CB8" w:rsidP="00E04CB8">
      <w:pPr>
        <w:rPr>
          <w:sz w:val="20"/>
        </w:rPr>
      </w:pPr>
    </w:p>
    <w:p w:rsidR="00C6785A" w:rsidRDefault="00C6785A" w:rsidP="00C6785A">
      <w:pPr>
        <w:pStyle w:val="Nagwek2"/>
      </w:pPr>
      <w:r>
        <w:t>8.11) w sprawie przystąpienia Gminy Miejskiej Bolesławiec do realizacji Programu osłonowego pn. „Korpus Wsparcia Seniorów” na rok 2024,</w:t>
      </w:r>
    </w:p>
    <w:p w:rsidR="00C6785A" w:rsidRPr="00C6785A" w:rsidRDefault="00C6785A" w:rsidP="00C6785A">
      <w:pPr>
        <w:rPr>
          <w:lang w:eastAsia="zh-CN"/>
        </w:rPr>
      </w:pPr>
    </w:p>
    <w:p w:rsidR="00C6785A" w:rsidRDefault="00C6785A" w:rsidP="00C6785A">
      <w:pPr>
        <w:ind w:firstLine="708"/>
      </w:pPr>
      <w:r>
        <w:t>Przedmiotowy projekt uchwały radni otrzymali w terminie statutowym.</w:t>
      </w:r>
    </w:p>
    <w:p w:rsidR="00C93135" w:rsidRDefault="00C93135" w:rsidP="00C6785A">
      <w:pPr>
        <w:ind w:firstLine="708"/>
      </w:pPr>
    </w:p>
    <w:p w:rsidR="00E04CB8" w:rsidRDefault="00C6785A" w:rsidP="00C93135">
      <w:r>
        <w:tab/>
      </w:r>
      <w:r w:rsidR="00C93135">
        <w:t>Projekt uchwały zreferowała Dyrektorka</w:t>
      </w:r>
      <w:r>
        <w:t xml:space="preserve"> Miejskiego Ośrodka Pomocy Społecznej </w:t>
      </w:r>
      <w:r w:rsidR="00C93135">
        <w:t>Karolina</w:t>
      </w:r>
      <w:r>
        <w:t xml:space="preserve"> </w:t>
      </w:r>
      <w:proofErr w:type="spellStart"/>
      <w:r>
        <w:t>Prosół</w:t>
      </w:r>
      <w:proofErr w:type="spellEnd"/>
      <w:r>
        <w:t>.</w:t>
      </w:r>
    </w:p>
    <w:p w:rsidR="00C93135" w:rsidRDefault="00C93135" w:rsidP="00C93135"/>
    <w:p w:rsidR="00C93135" w:rsidRPr="0004745B" w:rsidRDefault="00C93135" w:rsidP="00C93135">
      <w:pPr>
        <w:ind w:firstLine="708"/>
      </w:pPr>
      <w:r>
        <w:t>Rada Miasta jednogłośnie, tj. 15</w:t>
      </w:r>
      <w:r w:rsidRPr="0004745B">
        <w:t xml:space="preserve"> głosami „za”, podjęła uchwałę </w:t>
      </w:r>
      <w:r>
        <w:t>w sprawie przystąpienia Gminy Miejskiej Bolesławiec do realizacji Programu osłonowego pn. „Korpus Wsparcia Seniorów” na rok 2024.</w:t>
      </w:r>
    </w:p>
    <w:p w:rsidR="00C93135" w:rsidRPr="0004745B" w:rsidRDefault="00C93135" w:rsidP="00C93135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21</w:t>
      </w:r>
      <w:r w:rsidRPr="0004745B">
        <w:rPr>
          <w:b/>
        </w:rPr>
        <w:t xml:space="preserve">/2024 - zał. nr </w:t>
      </w:r>
      <w:r>
        <w:rPr>
          <w:b/>
        </w:rPr>
        <w:t>1</w:t>
      </w:r>
      <w:r w:rsidR="005B7ADC">
        <w:rPr>
          <w:b/>
        </w:rPr>
        <w:t>5</w:t>
      </w:r>
    </w:p>
    <w:p w:rsidR="00C93135" w:rsidRDefault="00C93135" w:rsidP="00C93135">
      <w:pPr>
        <w:pStyle w:val="Nagwek2"/>
      </w:pPr>
      <w:r>
        <w:lastRenderedPageBreak/>
        <w:t xml:space="preserve">8.12) w sprawie wyrażenia zgody na przyjęcie zadań </w:t>
      </w:r>
      <w:r>
        <w:br/>
        <w:t xml:space="preserve">z zakresu administracji rządowej należących do właściwości Wojewody Dolnośląskiego, dotyczących przyjmowania wniosków paszportowych </w:t>
      </w:r>
      <w:r>
        <w:br/>
        <w:t>i wydawania paszportów,</w:t>
      </w:r>
    </w:p>
    <w:p w:rsidR="00C93135" w:rsidRPr="00C93135" w:rsidRDefault="00C93135" w:rsidP="00C93135">
      <w:pPr>
        <w:rPr>
          <w:lang w:eastAsia="zh-CN"/>
        </w:rPr>
      </w:pPr>
    </w:p>
    <w:p w:rsidR="00E04CB8" w:rsidRDefault="00C93135" w:rsidP="00C93135">
      <w:pPr>
        <w:ind w:firstLine="708"/>
      </w:pPr>
      <w:r>
        <w:t>Przedmiotowy projekt uchwały radni otrzymali w terminie statutowym.</w:t>
      </w:r>
    </w:p>
    <w:p w:rsidR="00C93135" w:rsidRDefault="00C93135" w:rsidP="00C93135">
      <w:pPr>
        <w:ind w:firstLine="708"/>
      </w:pPr>
    </w:p>
    <w:p w:rsidR="00C93135" w:rsidRDefault="00C93135" w:rsidP="00C93135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Zdzisława Abramowicza, głosując większością głosów, tj. 13 głosami „za”, przy 2 głosach „wstrzymujących”, odstąpiła od referowania przedmiotowego projektu uchwały. </w:t>
      </w:r>
    </w:p>
    <w:p w:rsidR="00C93135" w:rsidRDefault="00C93135" w:rsidP="00C93135">
      <w:pPr>
        <w:ind w:firstLine="708"/>
      </w:pPr>
    </w:p>
    <w:p w:rsidR="00C93135" w:rsidRDefault="00C93135" w:rsidP="00C93135">
      <w:pPr>
        <w:ind w:firstLine="708"/>
      </w:pPr>
      <w:r>
        <w:t>W dyskusji głos zabrali radny Łukasz Jaźwiec oraz Sekretarz Miasta Małgorzata Słonecka.</w:t>
      </w:r>
    </w:p>
    <w:p w:rsidR="00C93135" w:rsidRDefault="00C93135" w:rsidP="00C93135">
      <w:pPr>
        <w:ind w:firstLine="708"/>
      </w:pPr>
    </w:p>
    <w:p w:rsidR="00C93135" w:rsidRPr="0004745B" w:rsidRDefault="00C93135" w:rsidP="00C93135">
      <w:pPr>
        <w:ind w:firstLine="708"/>
      </w:pPr>
      <w:r>
        <w:t>Rada Miasta jednogłośnie, tj. 15</w:t>
      </w:r>
      <w:r w:rsidRPr="0004745B">
        <w:t xml:space="preserve"> głosami „za”, podjęła uchwałę </w:t>
      </w:r>
      <w:r>
        <w:t xml:space="preserve">w sprawie wyrażenia zgody na przyjęcie zadań </w:t>
      </w:r>
      <w:r>
        <w:br/>
        <w:t>z zakresu administracji rządowej należących do właściwości Wojewody Dolnośląskiego, dotyczących przyjmowania wniosków paszportowych i wydawania paszportów.</w:t>
      </w:r>
    </w:p>
    <w:p w:rsidR="00C93135" w:rsidRDefault="00C93135" w:rsidP="00C93135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22</w:t>
      </w:r>
      <w:r w:rsidRPr="0004745B">
        <w:rPr>
          <w:b/>
        </w:rPr>
        <w:t xml:space="preserve">/2024 - zał. nr </w:t>
      </w:r>
      <w:r w:rsidR="005B7ADC">
        <w:rPr>
          <w:b/>
        </w:rPr>
        <w:t>16</w:t>
      </w:r>
    </w:p>
    <w:p w:rsidR="00F718BC" w:rsidRDefault="00F718BC" w:rsidP="00F718BC">
      <w:pPr>
        <w:rPr>
          <w:b/>
        </w:rPr>
      </w:pPr>
    </w:p>
    <w:p w:rsidR="00F718BC" w:rsidRPr="00F718BC" w:rsidRDefault="00F718BC" w:rsidP="00F718BC">
      <w:pPr>
        <w:pStyle w:val="Nagwek2"/>
      </w:pPr>
      <w:r w:rsidRPr="00F718BC">
        <w:t>8.13) w sprawie zmiany Wieloletniej Prognozy Finansowej Gminy Miejskiej Bolesławiec,</w:t>
      </w:r>
    </w:p>
    <w:p w:rsidR="00F718BC" w:rsidRPr="00F718BC" w:rsidRDefault="00F718BC" w:rsidP="00F718BC">
      <w:pPr>
        <w:rPr>
          <w:b/>
        </w:rPr>
      </w:pPr>
    </w:p>
    <w:p w:rsidR="00F718BC" w:rsidRPr="0004745B" w:rsidRDefault="00F718BC" w:rsidP="00F718BC">
      <w:pPr>
        <w:ind w:firstLine="708"/>
      </w:pPr>
      <w:r w:rsidRPr="00F718BC">
        <w:lastRenderedPageBreak/>
        <w:t>Przedmiotowy projekt uchwały radni otrzymali w terminie statutowym. Radni otrzymali również autopoprawkę do projektu uchwały.</w:t>
      </w:r>
    </w:p>
    <w:p w:rsidR="00C93135" w:rsidRDefault="00C93135" w:rsidP="00C93135">
      <w:pPr>
        <w:ind w:firstLine="708"/>
      </w:pPr>
    </w:p>
    <w:p w:rsidR="00F718BC" w:rsidRDefault="00F718BC" w:rsidP="00F718BC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Zdzisława Abramowicza, głosując jednogłośnie, tj. 15 głosami „za”, odstąpiła od referowania przedmiotowego projektu uchwały. </w:t>
      </w:r>
    </w:p>
    <w:p w:rsidR="00F718BC" w:rsidRDefault="00F718BC" w:rsidP="00C93135">
      <w:pPr>
        <w:ind w:firstLine="708"/>
      </w:pPr>
    </w:p>
    <w:p w:rsidR="00F718BC" w:rsidRPr="0004745B" w:rsidRDefault="00F718BC" w:rsidP="00F718BC">
      <w:pPr>
        <w:ind w:firstLine="708"/>
      </w:pPr>
      <w:r>
        <w:t>Rada Miasta jednogłośnie, tj. 15</w:t>
      </w:r>
      <w:r w:rsidRPr="0004745B">
        <w:t xml:space="preserve"> głosami „za”, podjęła uchwałę </w:t>
      </w:r>
      <w:r w:rsidRPr="00F718BC">
        <w:t>w sprawie zmiany Wieloletniej Prognozy Finansowej Gminy Miejskiej Bolesławiec</w:t>
      </w:r>
      <w:r>
        <w:t xml:space="preserve"> wraz z autopoprawką.</w:t>
      </w:r>
    </w:p>
    <w:p w:rsidR="00F718BC" w:rsidRDefault="00F718BC" w:rsidP="00F718BC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23</w:t>
      </w:r>
      <w:r w:rsidRPr="0004745B">
        <w:rPr>
          <w:b/>
        </w:rPr>
        <w:t xml:space="preserve">/2024 - zał. nr </w:t>
      </w:r>
      <w:r w:rsidR="005B7ADC">
        <w:rPr>
          <w:b/>
        </w:rPr>
        <w:t>17</w:t>
      </w:r>
    </w:p>
    <w:p w:rsidR="00F718BC" w:rsidRDefault="00F718BC" w:rsidP="00F718BC">
      <w:pPr>
        <w:ind w:left="2124" w:firstLine="708"/>
        <w:rPr>
          <w:b/>
        </w:rPr>
      </w:pPr>
    </w:p>
    <w:p w:rsidR="00F718BC" w:rsidRDefault="00F718BC" w:rsidP="00F718BC">
      <w:pPr>
        <w:pStyle w:val="Nagwek2"/>
      </w:pPr>
      <w:r>
        <w:t>8.14) w sprawie zmian w budżecie miasta na 2024 r.,</w:t>
      </w:r>
    </w:p>
    <w:p w:rsidR="00F718BC" w:rsidRDefault="00F718BC" w:rsidP="00F718BC">
      <w:pPr>
        <w:rPr>
          <w:rFonts w:eastAsiaTheme="majorEastAsia"/>
          <w:b/>
          <w:bCs/>
          <w:szCs w:val="28"/>
          <w:lang w:eastAsia="zh-CN"/>
        </w:rPr>
      </w:pPr>
    </w:p>
    <w:p w:rsidR="00F718BC" w:rsidRDefault="00F718BC" w:rsidP="00F718BC">
      <w:pPr>
        <w:ind w:firstLine="708"/>
      </w:pPr>
      <w:r>
        <w:t>Przedmiotowy projekt uchwały radni otrzymali w terminie statutowym. Radni otrzymali również autopoprawkę do projektu uchwały.</w:t>
      </w:r>
    </w:p>
    <w:p w:rsidR="003A006B" w:rsidRDefault="003A006B" w:rsidP="00F718BC">
      <w:pPr>
        <w:ind w:firstLine="708"/>
      </w:pPr>
    </w:p>
    <w:p w:rsidR="003A006B" w:rsidRDefault="003A006B" w:rsidP="003A006B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Zdzisława Abramowicza, głosując jednogłośnie, tj. 15 głosami „za”, odstąpiła od referowania przedmiotowego projektu uchwały. </w:t>
      </w:r>
    </w:p>
    <w:p w:rsidR="003A006B" w:rsidRDefault="003A006B" w:rsidP="003A006B">
      <w:pPr>
        <w:ind w:firstLine="708"/>
      </w:pPr>
    </w:p>
    <w:p w:rsidR="003A006B" w:rsidRPr="0004745B" w:rsidRDefault="003A006B" w:rsidP="003A006B">
      <w:pPr>
        <w:ind w:firstLine="708"/>
      </w:pPr>
      <w:r>
        <w:t>Rada Miasta jednogłośnie, tj. 15</w:t>
      </w:r>
      <w:r w:rsidRPr="0004745B">
        <w:t xml:space="preserve"> głosami „za”, podjęła uchwałę </w:t>
      </w:r>
      <w:r w:rsidRPr="00F718BC">
        <w:t xml:space="preserve">w sprawie </w:t>
      </w:r>
      <w:r w:rsidRPr="003A006B">
        <w:t xml:space="preserve">w sprawie zmian w budżecie miasta na </w:t>
      </w:r>
      <w:r>
        <w:br/>
      </w:r>
      <w:r w:rsidRPr="003A006B">
        <w:t>2024 r.</w:t>
      </w:r>
      <w:r>
        <w:t xml:space="preserve"> wraz z autopoprawką.</w:t>
      </w:r>
    </w:p>
    <w:p w:rsidR="003A006B" w:rsidRDefault="003A006B" w:rsidP="003A006B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24</w:t>
      </w:r>
      <w:r w:rsidRPr="0004745B">
        <w:rPr>
          <w:b/>
        </w:rPr>
        <w:t xml:space="preserve">/2024 - zał. nr </w:t>
      </w:r>
      <w:r w:rsidR="005B7ADC">
        <w:rPr>
          <w:b/>
        </w:rPr>
        <w:t>18</w:t>
      </w:r>
    </w:p>
    <w:p w:rsidR="003A006B" w:rsidRDefault="003A006B" w:rsidP="003A006B">
      <w:pPr>
        <w:pStyle w:val="Nagwek2"/>
      </w:pPr>
      <w:r>
        <w:lastRenderedPageBreak/>
        <w:t>8.15) w sprawie nadania tytułu Honorowego Obywatela Miasta Bolesławiec Panu Józefowi Królowi.</w:t>
      </w:r>
    </w:p>
    <w:p w:rsidR="003A006B" w:rsidRDefault="003A006B" w:rsidP="003A006B">
      <w:pPr>
        <w:ind w:firstLine="708"/>
      </w:pPr>
    </w:p>
    <w:p w:rsidR="003A006B" w:rsidRDefault="003A006B" w:rsidP="003A006B">
      <w:pPr>
        <w:ind w:firstLine="708"/>
      </w:pPr>
      <w:r>
        <w:t>Przedmiotowy projekt uchwały radni otrzymali w terminie statutowym.</w:t>
      </w:r>
    </w:p>
    <w:p w:rsidR="003A006B" w:rsidRDefault="003A006B" w:rsidP="003A006B">
      <w:pPr>
        <w:ind w:firstLine="708"/>
      </w:pPr>
    </w:p>
    <w:p w:rsidR="003A006B" w:rsidRDefault="003A006B" w:rsidP="003A006B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Łukasza Jaźwca, głosując jednogłośnie, tj. 15 głosami „za”, odstąpiła od referowania przedmiotowego projektu uchwały. </w:t>
      </w:r>
    </w:p>
    <w:p w:rsidR="003A006B" w:rsidRDefault="003A006B" w:rsidP="003A006B">
      <w:pPr>
        <w:ind w:firstLine="708"/>
      </w:pPr>
    </w:p>
    <w:p w:rsidR="003A006B" w:rsidRPr="0004745B" w:rsidRDefault="003A006B" w:rsidP="003A006B">
      <w:pPr>
        <w:ind w:firstLine="708"/>
      </w:pPr>
      <w:r>
        <w:t>Rada Miasta jednogłośnie, tj. 15</w:t>
      </w:r>
      <w:r w:rsidRPr="0004745B">
        <w:t xml:space="preserve"> głosami „za”, podjęła uchwałę </w:t>
      </w:r>
      <w:r>
        <w:t>w sprawie nadania tytułu Honorowego Obywatela Miasta Bolesławiec Panu Józefowi Królowi.</w:t>
      </w:r>
    </w:p>
    <w:p w:rsidR="003A006B" w:rsidRDefault="003A006B" w:rsidP="003A006B">
      <w:pPr>
        <w:ind w:left="2124" w:firstLine="708"/>
        <w:rPr>
          <w:b/>
        </w:rPr>
      </w:pPr>
      <w:r w:rsidRPr="0004745B">
        <w:rPr>
          <w:b/>
        </w:rPr>
        <w:t>uchwała nr LX/6</w:t>
      </w:r>
      <w:r w:rsidR="005B7ADC">
        <w:rPr>
          <w:b/>
        </w:rPr>
        <w:t>25</w:t>
      </w:r>
      <w:r w:rsidRPr="0004745B">
        <w:rPr>
          <w:b/>
        </w:rPr>
        <w:t xml:space="preserve">/2024 - zał. nr </w:t>
      </w:r>
      <w:r w:rsidR="005B7ADC">
        <w:rPr>
          <w:b/>
        </w:rPr>
        <w:t>19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3A006B">
        <w:t>9</w:t>
      </w:r>
      <w:r w:rsidR="00D523B5">
        <w:t>. S</w:t>
      </w:r>
      <w:r w:rsidR="007E149F">
        <w:t>prawy</w:t>
      </w:r>
      <w:r w:rsidRPr="00BE368F">
        <w:t xml:space="preserve"> organizacyjne:</w:t>
      </w:r>
    </w:p>
    <w:p w:rsidR="00726030" w:rsidRDefault="003A006B" w:rsidP="0060358B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:rsidR="007E149F" w:rsidRPr="007E149F" w:rsidRDefault="007E149F" w:rsidP="007E149F">
      <w:pPr>
        <w:rPr>
          <w:lang w:eastAsia="zh-CN"/>
        </w:rPr>
      </w:pPr>
    </w:p>
    <w:p w:rsidR="006015B8" w:rsidRDefault="003A006B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I Wicep</w:t>
      </w:r>
      <w:r w:rsidR="00C86432" w:rsidRPr="00BE368F">
        <w:rPr>
          <w:szCs w:val="28"/>
          <w:lang w:eastAsia="zh-CN"/>
        </w:rPr>
        <w:t>rzewodnicząc</w:t>
      </w:r>
      <w:r>
        <w:rPr>
          <w:szCs w:val="28"/>
          <w:lang w:eastAsia="zh-CN"/>
        </w:rPr>
        <w:t>a</w:t>
      </w:r>
      <w:r w:rsidR="00C86432" w:rsidRPr="00BE368F">
        <w:rPr>
          <w:szCs w:val="28"/>
          <w:lang w:eastAsia="zh-CN"/>
        </w:rPr>
        <w:t xml:space="preserve"> Rady</w:t>
      </w:r>
      <w:r w:rsidR="00BC042B" w:rsidRPr="00BE368F">
        <w:rPr>
          <w:szCs w:val="28"/>
          <w:lang w:eastAsia="zh-CN"/>
        </w:rPr>
        <w:t xml:space="preserve"> </w:t>
      </w:r>
      <w:r>
        <w:rPr>
          <w:szCs w:val="28"/>
          <w:lang w:eastAsia="zh-CN"/>
        </w:rPr>
        <w:t xml:space="preserve">Renata </w:t>
      </w:r>
      <w:proofErr w:type="spellStart"/>
      <w:r>
        <w:rPr>
          <w:szCs w:val="28"/>
          <w:lang w:eastAsia="zh-CN"/>
        </w:rPr>
        <w:t>Fredyk</w:t>
      </w:r>
      <w:proofErr w:type="spellEnd"/>
      <w:r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>
        <w:rPr>
          <w:szCs w:val="28"/>
          <w:lang w:eastAsia="zh-CN"/>
        </w:rPr>
        <w:t>a</w:t>
      </w:r>
      <w:r w:rsidR="00D523B5">
        <w:rPr>
          <w:szCs w:val="28"/>
          <w:lang w:eastAsia="zh-CN"/>
        </w:rPr>
        <w:t xml:space="preserve">, że kolejna sesja Rady Miasta odbędzie się </w:t>
      </w:r>
      <w:r>
        <w:rPr>
          <w:szCs w:val="28"/>
          <w:lang w:eastAsia="zh-CN"/>
        </w:rPr>
        <w:t>28 lutego</w:t>
      </w:r>
      <w:r w:rsidR="007E149F">
        <w:rPr>
          <w:szCs w:val="28"/>
          <w:lang w:eastAsia="zh-CN"/>
        </w:rPr>
        <w:t xml:space="preserve"> 2024</w:t>
      </w:r>
      <w:r w:rsidR="00D523B5">
        <w:rPr>
          <w:szCs w:val="28"/>
          <w:lang w:eastAsia="zh-CN"/>
        </w:rPr>
        <w:t xml:space="preserve"> r.</w:t>
      </w:r>
      <w:r w:rsidR="003910FD">
        <w:rPr>
          <w:szCs w:val="28"/>
          <w:lang w:eastAsia="zh-CN"/>
        </w:rPr>
        <w:t xml:space="preserve"> 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9D4CB6" w:rsidRDefault="009D4CB6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I Wiceprzewodnicząca Rady odniosła się do kwestii wyznaczenia radnych do pocztu sztandarowego, który będzie reprezentować Radę Miasta Bolesławiec w pogrzebie śp. Grażyny Zbieg. </w:t>
      </w:r>
    </w:p>
    <w:p w:rsidR="00A07923" w:rsidRDefault="009E19B5" w:rsidP="00E17AF1">
      <w:pPr>
        <w:pStyle w:val="Nagwek1"/>
      </w:pPr>
      <w:r w:rsidRPr="00D31C75">
        <w:lastRenderedPageBreak/>
        <w:t xml:space="preserve">Ad </w:t>
      </w:r>
      <w:r w:rsidR="009D4CB6">
        <w:t>10</w:t>
      </w:r>
      <w:r w:rsidR="0007350E">
        <w:t>. Zamknięcie</w:t>
      </w:r>
      <w:r w:rsidRPr="00D31C75">
        <w:t xml:space="preserve"> sesji. </w:t>
      </w:r>
    </w:p>
    <w:p w:rsidR="00E17AF1" w:rsidRPr="00E17AF1" w:rsidRDefault="00E17AF1" w:rsidP="00E17AF1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3E059F">
        <w:rPr>
          <w:szCs w:val="28"/>
        </w:rPr>
        <w:t>I Wicep</w:t>
      </w:r>
      <w:r w:rsidR="009E19B5" w:rsidRPr="00432EDA">
        <w:rPr>
          <w:szCs w:val="28"/>
        </w:rPr>
        <w:t>rzewodnicząc</w:t>
      </w:r>
      <w:r w:rsidR="003E059F">
        <w:rPr>
          <w:szCs w:val="28"/>
        </w:rPr>
        <w:t>a</w:t>
      </w:r>
      <w:r w:rsidR="009E19B5" w:rsidRPr="00432EDA">
        <w:rPr>
          <w:szCs w:val="28"/>
        </w:rPr>
        <w:t xml:space="preserve"> </w:t>
      </w:r>
      <w:r w:rsidR="003E059F">
        <w:rPr>
          <w:szCs w:val="28"/>
        </w:rPr>
        <w:t>Rady Miasta zamknęła</w:t>
      </w:r>
      <w:r w:rsidRPr="00432EDA">
        <w:rPr>
          <w:szCs w:val="28"/>
        </w:rPr>
        <w:t xml:space="preserve"> </w:t>
      </w:r>
      <w:r w:rsidR="00724F54">
        <w:rPr>
          <w:szCs w:val="28"/>
        </w:rPr>
        <w:t>L</w:t>
      </w:r>
      <w:r w:rsidR="007E149F">
        <w:rPr>
          <w:szCs w:val="28"/>
        </w:rPr>
        <w:t>X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3E059F" w:rsidRDefault="003E059F" w:rsidP="003E059F">
      <w:pPr>
        <w:ind w:left="4395" w:firstLine="567"/>
        <w:jc w:val="center"/>
        <w:rPr>
          <w:szCs w:val="28"/>
        </w:rPr>
      </w:pPr>
      <w:r>
        <w:rPr>
          <w:szCs w:val="28"/>
        </w:rPr>
        <w:t>I Wiceprzewodnicząca Rady</w:t>
      </w:r>
    </w:p>
    <w:p w:rsidR="003E059F" w:rsidRDefault="003E059F" w:rsidP="003E059F">
      <w:pPr>
        <w:ind w:left="4395"/>
        <w:jc w:val="center"/>
        <w:rPr>
          <w:szCs w:val="28"/>
        </w:rPr>
      </w:pPr>
      <w:r>
        <w:rPr>
          <w:szCs w:val="28"/>
        </w:rPr>
        <w:t xml:space="preserve">/-/ Renata </w:t>
      </w:r>
      <w:proofErr w:type="spellStart"/>
      <w:r>
        <w:rPr>
          <w:szCs w:val="28"/>
        </w:rPr>
        <w:t>Fredyk</w:t>
      </w:r>
      <w:proofErr w:type="spellEnd"/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3E059F" w:rsidRDefault="003E059F" w:rsidP="00432EDA">
      <w:pPr>
        <w:rPr>
          <w:sz w:val="20"/>
          <w:szCs w:val="28"/>
        </w:rPr>
      </w:pPr>
      <w:r w:rsidRPr="003E059F">
        <w:rPr>
          <w:sz w:val="20"/>
          <w:szCs w:val="28"/>
        </w:rPr>
        <w:t>Iwona Paraniak-Cichy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86" w:rsidRDefault="00AB3886" w:rsidP="00E1471C">
      <w:r>
        <w:separator/>
      </w:r>
    </w:p>
  </w:endnote>
  <w:endnote w:type="continuationSeparator" w:id="0">
    <w:p w:rsidR="00AB3886" w:rsidRDefault="00AB388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3812A9" w:rsidRDefault="003812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D30">
          <w:rPr>
            <w:noProof/>
          </w:rPr>
          <w:t>10</w:t>
        </w:r>
        <w:r>
          <w:fldChar w:fldCharType="end"/>
        </w:r>
      </w:p>
    </w:sdtContent>
  </w:sdt>
  <w:p w:rsidR="003812A9" w:rsidRDefault="00381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86" w:rsidRDefault="00AB3886" w:rsidP="00E1471C">
      <w:r>
        <w:separator/>
      </w:r>
    </w:p>
  </w:footnote>
  <w:footnote w:type="continuationSeparator" w:id="0">
    <w:p w:rsidR="00AB3886" w:rsidRDefault="00AB388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59F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6397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2F2F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D30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3886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3BED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C44E7"/>
  <w15:docId w15:val="{828E262F-F838-47E5-BFA4-6E6C1BFF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0358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60358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C209D-D0B3-43E9-9905-B481D7D4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3199</Words>
  <Characters>19194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3</cp:revision>
  <cp:lastPrinted>2023-06-27T13:26:00Z</cp:lastPrinted>
  <dcterms:created xsi:type="dcterms:W3CDTF">2024-03-04T15:20:00Z</dcterms:created>
  <dcterms:modified xsi:type="dcterms:W3CDTF">2024-03-04T15:23:00Z</dcterms:modified>
</cp:coreProperties>
</file>