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7E968D1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837FE5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63A2CF53" w:rsidR="00AC540E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967ED5">
        <w:rPr>
          <w:bCs/>
          <w:sz w:val="28"/>
          <w:szCs w:val="28"/>
          <w:lang w:eastAsia="pl-PL"/>
        </w:rPr>
        <w:t>Komisji R</w:t>
      </w:r>
      <w:r w:rsidR="005F46EB" w:rsidRPr="00967ED5">
        <w:rPr>
          <w:bCs/>
          <w:sz w:val="28"/>
          <w:szCs w:val="28"/>
          <w:lang w:eastAsia="pl-PL"/>
        </w:rPr>
        <w:t xml:space="preserve">ozwoju Gospodarczego </w:t>
      </w:r>
      <w:r w:rsidR="00E7510E" w:rsidRPr="00967ED5">
        <w:rPr>
          <w:bCs/>
          <w:sz w:val="28"/>
          <w:szCs w:val="28"/>
          <w:lang w:eastAsia="pl-PL"/>
        </w:rPr>
        <w:br/>
      </w:r>
      <w:r w:rsidR="005F46EB" w:rsidRPr="00967ED5">
        <w:rPr>
          <w:bCs/>
          <w:sz w:val="28"/>
          <w:szCs w:val="28"/>
          <w:lang w:eastAsia="pl-PL"/>
        </w:rPr>
        <w:t>i Finansów;</w:t>
      </w:r>
      <w:r w:rsidRPr="00967ED5">
        <w:rPr>
          <w:bCs/>
          <w:sz w:val="28"/>
          <w:szCs w:val="28"/>
          <w:lang w:eastAsia="pl-PL"/>
        </w:rPr>
        <w:t xml:space="preserve"> </w:t>
      </w:r>
      <w:r w:rsidRPr="00967ED5">
        <w:rPr>
          <w:b/>
          <w:bCs/>
          <w:sz w:val="28"/>
          <w:szCs w:val="28"/>
          <w:lang w:eastAsia="pl-PL"/>
        </w:rPr>
        <w:t>Komisji Infrastruktury, Gospoda</w:t>
      </w:r>
      <w:r w:rsidR="005F46EB" w:rsidRPr="00967ED5">
        <w:rPr>
          <w:b/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E5298" w:rsidRPr="00FE5298">
        <w:rPr>
          <w:b/>
          <w:bCs/>
          <w:sz w:val="28"/>
          <w:szCs w:val="28"/>
          <w:lang w:eastAsia="pl-PL"/>
        </w:rPr>
        <w:t>2</w:t>
      </w:r>
      <w:r w:rsidR="00B05F57">
        <w:rPr>
          <w:b/>
          <w:bCs/>
          <w:sz w:val="28"/>
          <w:szCs w:val="28"/>
          <w:lang w:eastAsia="pl-PL"/>
        </w:rPr>
        <w:t>4 kwietnia</w:t>
      </w:r>
      <w:r w:rsidR="00FE5298" w:rsidRPr="00FE5298">
        <w:rPr>
          <w:b/>
          <w:bCs/>
          <w:sz w:val="28"/>
          <w:szCs w:val="28"/>
          <w:lang w:eastAsia="pl-PL"/>
        </w:rPr>
        <w:t xml:space="preserve"> </w:t>
      </w:r>
      <w:r w:rsidR="0050512B" w:rsidRPr="00FE5298">
        <w:rPr>
          <w:b/>
          <w:bCs/>
          <w:sz w:val="28"/>
          <w:szCs w:val="28"/>
          <w:lang w:eastAsia="pl-PL"/>
        </w:rPr>
        <w:t>202</w:t>
      </w:r>
      <w:r w:rsidR="00892C56" w:rsidRPr="00FE5298">
        <w:rPr>
          <w:b/>
          <w:bCs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FE5298">
        <w:rPr>
          <w:sz w:val="28"/>
          <w:szCs w:val="28"/>
          <w:lang w:eastAsia="pl-PL"/>
        </w:rPr>
        <w:t xml:space="preserve">Józefa Pokładka </w:t>
      </w:r>
      <w:r w:rsidR="00332748" w:rsidRPr="00804B0D">
        <w:rPr>
          <w:sz w:val="28"/>
          <w:szCs w:val="28"/>
          <w:lang w:eastAsia="pl-PL"/>
        </w:rPr>
        <w:t>–</w:t>
      </w:r>
      <w:r w:rsidR="00DC74DF" w:rsidRPr="00DC74DF">
        <w:rPr>
          <w:sz w:val="28"/>
          <w:szCs w:val="28"/>
          <w:lang w:eastAsia="pl-PL"/>
        </w:rPr>
        <w:t xml:space="preserve"> Przewodniczącego Komisji Infrastruktury, Gospodarki Przestrzennej i Budownictwa.</w:t>
      </w:r>
    </w:p>
    <w:p w14:paraId="291F3076" w14:textId="6DF63EA3" w:rsidR="0063048F" w:rsidRPr="00AF6AC5" w:rsidRDefault="003B0101" w:rsidP="005D5285">
      <w:pPr>
        <w:spacing w:line="240" w:lineRule="auto"/>
      </w:pPr>
      <w:r w:rsidRPr="00AF6AC5">
        <w:t>ROGM.0012.3</w:t>
      </w:r>
      <w:r w:rsidR="00AF6448" w:rsidRPr="00AF6AC5">
        <w:t>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2C92E467" w14:textId="6898D1DB" w:rsidR="0063048F" w:rsidRPr="00AF6AC5" w:rsidRDefault="003A3580" w:rsidP="005D5285">
      <w:pPr>
        <w:spacing w:line="240" w:lineRule="auto"/>
      </w:pPr>
      <w:r w:rsidRPr="00AF6AC5">
        <w:t>ROGM.0012.5.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1A510C7A" w14:textId="770C67A0" w:rsidR="0063048F" w:rsidRPr="00AF6AC5" w:rsidRDefault="003A3580" w:rsidP="0063048F">
      <w:pPr>
        <w:spacing w:line="276" w:lineRule="auto"/>
      </w:pPr>
      <w:r w:rsidRPr="00AF6AC5">
        <w:t>ROGM.0012.4.</w:t>
      </w:r>
      <w:r w:rsidR="00103FFD" w:rsidRPr="00AF6AC5">
        <w:t>5</w:t>
      </w:r>
      <w:r w:rsidR="00730F88" w:rsidRPr="00AF6AC5">
        <w:t>.202</w:t>
      </w:r>
      <w:r w:rsidR="00892C56" w:rsidRPr="00AF6AC5">
        <w:t>4</w:t>
      </w:r>
    </w:p>
    <w:p w14:paraId="02BF9831" w14:textId="27D93F21" w:rsidR="00D02CA1" w:rsidRPr="00AF6AC5" w:rsidRDefault="003A3580" w:rsidP="00804B0D">
      <w:pPr>
        <w:spacing w:line="276" w:lineRule="auto"/>
      </w:pPr>
      <w:r w:rsidRPr="00AF6AC5">
        <w:t>ROGM.0012.2.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1435217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BE58EA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</w:p>
    <w:p w14:paraId="6BD64CED" w14:textId="7C03D63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FE5298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BE58EA">
        <w:rPr>
          <w:rFonts w:cs="Times New Roman"/>
          <w:szCs w:val="24"/>
          <w:lang w:eastAsia="pl-PL"/>
        </w:rPr>
        <w:t>00</w:t>
      </w:r>
    </w:p>
    <w:p w14:paraId="44608746" w14:textId="77777777" w:rsid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72D0DEDD" w14:textId="77777777" w:rsidR="005277DF" w:rsidRDefault="005277DF" w:rsidP="005277DF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5C176D7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bookmarkStart w:id="1" w:name="_Hlk167712310"/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0"/>
    <w:p w14:paraId="6E23EBAF" w14:textId="77777777" w:rsidR="00432C34" w:rsidRDefault="00432C34" w:rsidP="005E15A2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bookmarkEnd w:id="1"/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46B3A1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00A037D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1D8AB80E" w14:textId="77777777" w:rsidR="005277DF" w:rsidRPr="00AF6448" w:rsidRDefault="005277DF" w:rsidP="005277DF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6578BD59" w14:textId="77777777" w:rsidR="005277DF" w:rsidRDefault="005277DF" w:rsidP="005277DF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3"/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20517EC1" w14:textId="77777777" w:rsidR="00595A82" w:rsidRDefault="00595A82" w:rsidP="00595A82">
      <w:pPr>
        <w:spacing w:after="0"/>
        <w:jc w:val="left"/>
        <w:rPr>
          <w:rFonts w:cs="Times New Roman"/>
          <w:szCs w:val="24"/>
        </w:rPr>
      </w:pPr>
    </w:p>
    <w:p w14:paraId="2D81AC57" w14:textId="77777777" w:rsidR="00AF6AC5" w:rsidRDefault="00AF6AC5" w:rsidP="00595A82">
      <w:pPr>
        <w:spacing w:after="0"/>
        <w:rPr>
          <w:rFonts w:cs="Times New Roman"/>
          <w:b/>
          <w:szCs w:val="24"/>
        </w:rPr>
      </w:pPr>
    </w:p>
    <w:p w14:paraId="1AFEF5E5" w14:textId="2ECA99F9" w:rsidR="00595A82" w:rsidRDefault="00595A82" w:rsidP="00595A82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 xml:space="preserve">Nieobecni członkowie Komisji </w:t>
      </w:r>
      <w:r>
        <w:rPr>
          <w:rFonts w:cs="Times New Roman"/>
          <w:b/>
          <w:szCs w:val="24"/>
        </w:rPr>
        <w:t>Infrastruktury, Gospodarki Przestrzennej i Budownictwa:</w:t>
      </w:r>
    </w:p>
    <w:p w14:paraId="2F518ECC" w14:textId="3925CB27" w:rsidR="00595A82" w:rsidRPr="00595A82" w:rsidRDefault="00595A82" w:rsidP="00595A82">
      <w:pPr>
        <w:spacing w:after="0"/>
        <w:rPr>
          <w:rFonts w:cs="Times New Roman"/>
          <w:bCs/>
          <w:szCs w:val="24"/>
        </w:rPr>
      </w:pPr>
      <w:r w:rsidRPr="00595A82">
        <w:rPr>
          <w:rFonts w:cs="Times New Roman"/>
          <w:bCs/>
          <w:szCs w:val="24"/>
        </w:rPr>
        <w:t>1.</w:t>
      </w:r>
      <w:r>
        <w:rPr>
          <w:rFonts w:cs="Times New Roman"/>
          <w:b/>
          <w:szCs w:val="24"/>
        </w:rPr>
        <w:t xml:space="preserve"> </w:t>
      </w:r>
      <w:r w:rsidRPr="00595A82">
        <w:rPr>
          <w:rFonts w:cs="Times New Roman"/>
          <w:bCs/>
          <w:szCs w:val="24"/>
        </w:rPr>
        <w:t>Stanisław Wiącek</w:t>
      </w:r>
      <w:r w:rsidRPr="00595A82">
        <w:rPr>
          <w:rFonts w:cs="Times New Roman"/>
          <w:bCs/>
          <w:szCs w:val="24"/>
        </w:rPr>
        <w:tab/>
        <w:t>- Członek Komisji</w:t>
      </w:r>
    </w:p>
    <w:p w14:paraId="4800B1DA" w14:textId="77777777" w:rsidR="00595A82" w:rsidRPr="00595A82" w:rsidRDefault="00595A82" w:rsidP="00595A82">
      <w:pPr>
        <w:spacing w:after="0"/>
        <w:jc w:val="left"/>
        <w:rPr>
          <w:rFonts w:cs="Times New Roman"/>
          <w:szCs w:val="24"/>
        </w:rPr>
      </w:pP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6C016553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C99069C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7DEAB255" w14:textId="77777777" w:rsidR="00595A82" w:rsidRPr="00595A82" w:rsidRDefault="00595A82" w:rsidP="00595A82">
      <w:pPr>
        <w:spacing w:after="0"/>
        <w:ind w:left="360"/>
        <w:jc w:val="left"/>
        <w:rPr>
          <w:rFonts w:cs="Times New Roman"/>
          <w:szCs w:val="24"/>
        </w:rPr>
      </w:pPr>
    </w:p>
    <w:p w14:paraId="30061CE7" w14:textId="5326FC19" w:rsidR="00595A82" w:rsidRDefault="00595A82" w:rsidP="00595A82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 xml:space="preserve">Nieobecni członkowie Komisji </w:t>
      </w:r>
      <w:r>
        <w:rPr>
          <w:rFonts w:cs="Times New Roman"/>
          <w:b/>
          <w:szCs w:val="24"/>
        </w:rPr>
        <w:t>Rozwoju gospodarczego i Finansów</w:t>
      </w:r>
      <w:r w:rsidRPr="00730F88">
        <w:rPr>
          <w:rFonts w:cs="Times New Roman"/>
          <w:b/>
          <w:szCs w:val="24"/>
        </w:rPr>
        <w:t>:</w:t>
      </w:r>
    </w:p>
    <w:p w14:paraId="758F939B" w14:textId="7945FE67" w:rsidR="00595A82" w:rsidRPr="00595A82" w:rsidRDefault="00595A82" w:rsidP="005E15A2">
      <w:pPr>
        <w:pStyle w:val="Akapitzlist"/>
        <w:numPr>
          <w:ilvl w:val="0"/>
          <w:numId w:val="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>
        <w:rPr>
          <w:rFonts w:cs="Times New Roman"/>
          <w:szCs w:val="24"/>
        </w:rPr>
        <w:t>Przewodniczący Komisji</w:t>
      </w:r>
    </w:p>
    <w:p w14:paraId="63ED5CF9" w14:textId="77777777" w:rsidR="00595A82" w:rsidRPr="00595A82" w:rsidRDefault="00595A82" w:rsidP="00595A82">
      <w:pPr>
        <w:spacing w:after="0"/>
        <w:ind w:left="36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5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5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EF070AB" w14:textId="16EAC12C" w:rsidR="007F794A" w:rsidRDefault="007F794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Wydz. ZI</w:t>
      </w:r>
    </w:p>
    <w:p w14:paraId="1B78EF65" w14:textId="47DE9E80" w:rsidR="007F794A" w:rsidRDefault="002B79D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Wydz. OW</w:t>
      </w:r>
    </w:p>
    <w:p w14:paraId="5FBC0407" w14:textId="77777777" w:rsidR="002B79D3" w:rsidRPr="002B79D3" w:rsidRDefault="002B79D3" w:rsidP="002B79D3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04B2F680" w14:textId="2A25FB3C" w:rsidR="009F2FEB" w:rsidRPr="009F2FEB" w:rsidRDefault="00561FCA" w:rsidP="009F2FE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6A1C48E6" w14:textId="01B0A776" w:rsidR="00595A82" w:rsidRPr="00156FEB" w:rsidRDefault="00595A82" w:rsidP="00595A82">
      <w:pPr>
        <w:numPr>
          <w:ilvl w:val="0"/>
          <w:numId w:val="6"/>
        </w:numPr>
        <w:tabs>
          <w:tab w:val="left" w:pos="709"/>
        </w:tabs>
        <w:spacing w:after="0"/>
        <w:rPr>
          <w:szCs w:val="28"/>
        </w:rPr>
      </w:pPr>
      <w:r w:rsidRPr="00156FEB">
        <w:rPr>
          <w:szCs w:val="28"/>
        </w:rPr>
        <w:t>Otwarcie posiedzenia, stwierdzenie quorum i przyjęcie porządku posiedzenia.</w:t>
      </w:r>
    </w:p>
    <w:p w14:paraId="5A2581EF" w14:textId="77777777" w:rsidR="00595A82" w:rsidRPr="00156FEB" w:rsidRDefault="00595A82" w:rsidP="00595A82">
      <w:pPr>
        <w:numPr>
          <w:ilvl w:val="0"/>
          <w:numId w:val="6"/>
        </w:numPr>
        <w:tabs>
          <w:tab w:val="left" w:pos="709"/>
        </w:tabs>
        <w:spacing w:after="0"/>
        <w:ind w:right="-288"/>
        <w:rPr>
          <w:szCs w:val="28"/>
        </w:rPr>
      </w:pPr>
      <w:r w:rsidRPr="00156FEB">
        <w:rPr>
          <w:szCs w:val="28"/>
        </w:rPr>
        <w:t>Zaopiniowanie projektów uchwał Rady Miasta Bolesławiec:</w:t>
      </w:r>
    </w:p>
    <w:p w14:paraId="6BF69A9E" w14:textId="77777777" w:rsidR="00595A82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 w:rsidRPr="00156FEB">
        <w:rPr>
          <w:szCs w:val="28"/>
        </w:rPr>
        <w:t>2.1)</w:t>
      </w:r>
      <w:r w:rsidRPr="00156FEB">
        <w:rPr>
          <w:rFonts w:eastAsia="Times New Roman"/>
          <w:color w:val="00000A"/>
          <w:szCs w:val="24"/>
          <w:lang w:eastAsia="zh-CN"/>
        </w:rPr>
        <w:t xml:space="preserve"> </w:t>
      </w:r>
      <w:bookmarkStart w:id="6" w:name="_Hlk167712525"/>
      <w:r>
        <w:rPr>
          <w:szCs w:val="32"/>
        </w:rPr>
        <w:t>w sprawie wyrażenia zgody na wzniesienie pomnika upamiętniającego Weteranów Działań Poza Granicami Państwa,</w:t>
      </w:r>
    </w:p>
    <w:bookmarkEnd w:id="6"/>
    <w:p w14:paraId="6E9695B5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 xml:space="preserve">2.2) </w:t>
      </w:r>
      <w:bookmarkStart w:id="7" w:name="_Hlk167712660"/>
      <w:r w:rsidRPr="00156FEB">
        <w:rPr>
          <w:rFonts w:eastAsia="Times New Roman"/>
          <w:color w:val="00000A"/>
          <w:szCs w:val="24"/>
          <w:lang w:eastAsia="zh-CN"/>
        </w:rPr>
        <w:t>w sprawie zmiany uchwały nr LXII/633/2024 Rady Miasta Bolesławiec z dnia 27 marca 2024 r. w sprawie wyrażenia zgody na udzielenie bonifikaty od ceny sprzedaży lokali mieszkalnych nr 2, nr 3 i nr 4, położonych w budynku przy ul. Ogrodowej Nr 4 w Bolesławcu,</w:t>
      </w:r>
    </w:p>
    <w:bookmarkEnd w:id="7"/>
    <w:p w14:paraId="21FA39C4" w14:textId="150C3536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2.3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8" w:name="_Hlk167713345"/>
      <w:r w:rsidRPr="00156FEB">
        <w:rPr>
          <w:rFonts w:eastAsia="Times New Roman"/>
          <w:color w:val="00000A"/>
          <w:szCs w:val="24"/>
          <w:lang w:eastAsia="zh-CN"/>
        </w:rPr>
        <w:t xml:space="preserve">w sprawie zmiany uchwały Nr XVI/114/11 Rady Miasta Bolesławiec </w:t>
      </w:r>
      <w:r w:rsidR="00AF6AC5">
        <w:rPr>
          <w:rFonts w:eastAsia="Times New Roman"/>
          <w:color w:val="00000A"/>
          <w:szCs w:val="24"/>
          <w:lang w:eastAsia="zh-CN"/>
        </w:rPr>
        <w:br/>
      </w:r>
      <w:r w:rsidRPr="00156FEB">
        <w:rPr>
          <w:rFonts w:eastAsia="Times New Roman"/>
          <w:color w:val="00000A"/>
          <w:szCs w:val="24"/>
          <w:lang w:eastAsia="zh-CN"/>
        </w:rPr>
        <w:t xml:space="preserve">z dnia 23 listopada 2011 r. 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</w:t>
      </w:r>
      <w:r w:rsidR="00AF6AC5">
        <w:rPr>
          <w:rFonts w:eastAsia="Times New Roman"/>
          <w:color w:val="00000A"/>
          <w:szCs w:val="24"/>
          <w:lang w:eastAsia="zh-CN"/>
        </w:rPr>
        <w:br/>
      </w:r>
      <w:r w:rsidRPr="00156FEB">
        <w:rPr>
          <w:rFonts w:eastAsia="Times New Roman"/>
          <w:color w:val="00000A"/>
          <w:szCs w:val="24"/>
          <w:lang w:eastAsia="zh-CN"/>
        </w:rPr>
        <w:t xml:space="preserve">w sprawie ogłoszenia tekstu jednolitego uchwały nr XVI/114/11 Rady Miasta Bolesławiec z dnia 23 listopada 2011 r. w sprawie określenia </w:t>
      </w:r>
      <w:r w:rsidRPr="00156FEB">
        <w:rPr>
          <w:rFonts w:eastAsia="Times New Roman"/>
          <w:color w:val="00000A"/>
          <w:szCs w:val="24"/>
          <w:lang w:eastAsia="zh-CN"/>
        </w:rPr>
        <w:lastRenderedPageBreak/>
        <w:t>przystanków komunikacyjnych, których właścicielem lub zarządzającym jest Gmina Miejska Bolesławiec, udostępnionych dla operatorów i przewoźników oraz warunków i zasad korzystania z tych obiektów),</w:t>
      </w:r>
    </w:p>
    <w:bookmarkEnd w:id="8"/>
    <w:p w14:paraId="1786D52B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2.4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9" w:name="_Hlk167714276"/>
      <w:r w:rsidRPr="00156FEB">
        <w:rPr>
          <w:rFonts w:eastAsia="Times New Roman"/>
          <w:color w:val="00000A"/>
          <w:szCs w:val="24"/>
          <w:lang w:eastAsia="zh-CN"/>
        </w:rPr>
        <w:t>w sprawie zmiany Wieloletniej Prognozy Finansowej Gminy Miejskiej Bolesławiec,</w:t>
      </w:r>
    </w:p>
    <w:bookmarkEnd w:id="9"/>
    <w:p w14:paraId="2AAC989B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2.5</w:t>
      </w:r>
      <w:r w:rsidRPr="00156FEB">
        <w:rPr>
          <w:rFonts w:eastAsia="Times New Roman"/>
          <w:color w:val="00000A"/>
          <w:szCs w:val="24"/>
          <w:lang w:eastAsia="zh-CN"/>
        </w:rPr>
        <w:t>) w sprawie zmian w budżecie miasta na 2024 r.,</w:t>
      </w:r>
    </w:p>
    <w:p w14:paraId="3A673ED0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2.6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10" w:name="_Hlk167715192"/>
      <w:r w:rsidRPr="00156FEB">
        <w:rPr>
          <w:rFonts w:eastAsia="Times New Roman"/>
          <w:color w:val="00000A"/>
          <w:szCs w:val="24"/>
          <w:lang w:eastAsia="zh-CN"/>
        </w:rPr>
        <w:t>w sprawie określenia zakresu pomocy obywatelom Ukrainy,</w:t>
      </w:r>
    </w:p>
    <w:bookmarkEnd w:id="10"/>
    <w:p w14:paraId="25E17680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 w:val="40"/>
          <w:szCs w:val="28"/>
        </w:rPr>
      </w:pPr>
      <w:r>
        <w:rPr>
          <w:rFonts w:eastAsia="Times New Roman"/>
          <w:color w:val="00000A"/>
          <w:szCs w:val="24"/>
          <w:lang w:eastAsia="zh-CN"/>
        </w:rPr>
        <w:t>2.7</w:t>
      </w:r>
      <w:r w:rsidRPr="00156FEB">
        <w:rPr>
          <w:rFonts w:eastAsia="Times New Roman"/>
          <w:color w:val="00000A"/>
          <w:szCs w:val="24"/>
          <w:lang w:eastAsia="zh-CN"/>
        </w:rPr>
        <w:t>) w sprawie rozpatrzenia skargi na Dyrektora Szkoły Podstawowej nr 3 im. Armii Krajowej w Bolesławcu.</w:t>
      </w:r>
    </w:p>
    <w:p w14:paraId="558BC42C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3. Przyjęcie protokołów z poprzednich posiedzeń komisji.</w:t>
      </w:r>
    </w:p>
    <w:p w14:paraId="6DF1A43F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4. Sprawy bieżące i organizacyjne.</w:t>
      </w:r>
    </w:p>
    <w:p w14:paraId="6A37040A" w14:textId="77777777" w:rsidR="00595A82" w:rsidRPr="00156FEB" w:rsidRDefault="00595A82" w:rsidP="00595A82">
      <w:pPr>
        <w:tabs>
          <w:tab w:val="left" w:pos="284"/>
        </w:tabs>
        <w:spacing w:after="0"/>
        <w:ind w:left="567" w:hanging="567"/>
        <w:rPr>
          <w:b/>
          <w:szCs w:val="28"/>
        </w:rPr>
      </w:pPr>
      <w:r w:rsidRPr="00156FEB">
        <w:rPr>
          <w:szCs w:val="28"/>
        </w:rPr>
        <w:t xml:space="preserve">5. Zaopiniowanie list mieszkaniowych za I kwartał 2024 r. – </w:t>
      </w:r>
      <w:r w:rsidRPr="00156FEB">
        <w:rPr>
          <w:b/>
          <w:szCs w:val="28"/>
        </w:rPr>
        <w:t>Komisja IGPiB.</w:t>
      </w:r>
    </w:p>
    <w:p w14:paraId="5BA2D6E9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6. Zakończenie wspólnego posiedzenia komisji stałych Rady Miasta.</w:t>
      </w:r>
    </w:p>
    <w:p w14:paraId="2385CBF8" w14:textId="111B9C56" w:rsidR="001F48C3" w:rsidRDefault="001F48C3" w:rsidP="00595A82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1DC43764" w14:textId="77777777" w:rsidR="00AF6AC5" w:rsidRDefault="00AF6AC5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F14F900" w14:textId="106214C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9F2FEB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DC74DF">
        <w:rPr>
          <w:rFonts w:eastAsia="Times New Roman" w:cs="Times New Roman"/>
          <w:szCs w:val="24"/>
          <w:lang w:eastAsia="pl-PL"/>
        </w:rPr>
        <w:t>Komisji IGPiB</w:t>
      </w:r>
      <w:r w:rsidR="000F60A7">
        <w:rPr>
          <w:rFonts w:eastAsia="Times New Roman" w:cs="Times New Roman"/>
          <w:szCs w:val="24"/>
          <w:lang w:eastAsia="pl-PL"/>
        </w:rPr>
        <w:t xml:space="preserve"> </w:t>
      </w:r>
      <w:r w:rsidR="000F60A7" w:rsidRPr="000F60A7">
        <w:rPr>
          <w:rFonts w:eastAsia="Times New Roman" w:cs="Times New Roman"/>
          <w:szCs w:val="24"/>
          <w:lang w:eastAsia="pl-PL"/>
        </w:rPr>
        <w:t>Józef Pokładek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  <w:r w:rsidR="00647863">
        <w:rPr>
          <w:rFonts w:eastAsia="Times New Roman" w:cs="Times New Roman"/>
          <w:szCs w:val="24"/>
          <w:lang w:eastAsia="pl-PL"/>
        </w:rPr>
        <w:t xml:space="preserve"> 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31F37A3A" w:rsidR="00876C60" w:rsidRPr="00876C60" w:rsidRDefault="000C00CE" w:rsidP="00A01682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595A82" w:rsidRPr="00595A82">
        <w:rPr>
          <w:b/>
          <w:bCs/>
        </w:rPr>
        <w:t>w sprawie wyrażenia zgody na wzniesienie pomnika upamiętniającego Weteranów Działań Poza Granicami Państwa,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53E1C4CA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595A82">
        <w:rPr>
          <w:rFonts w:eastAsia="Calibri" w:cs="Times New Roman"/>
          <w:szCs w:val="24"/>
        </w:rPr>
        <w:t xml:space="preserve">a </w:t>
      </w:r>
      <w:bookmarkStart w:id="12" w:name="_Hlk167712620"/>
      <w:r w:rsidR="00595A82">
        <w:rPr>
          <w:rFonts w:eastAsia="Calibri" w:cs="Times New Roman"/>
          <w:szCs w:val="24"/>
        </w:rPr>
        <w:t xml:space="preserve">I Z-ca Prezydenta Miasta – Renata Szewczyk. </w:t>
      </w:r>
      <w:r w:rsidR="009F2FEB">
        <w:rPr>
          <w:rFonts w:eastAsia="Calibri" w:cs="Times New Roman"/>
          <w:szCs w:val="24"/>
        </w:rPr>
        <w:t xml:space="preserve"> </w:t>
      </w:r>
    </w:p>
    <w:bookmarkEnd w:id="12"/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E33074" w14:textId="606175C9" w:rsidR="009F2FEB" w:rsidRDefault="009F2FEB" w:rsidP="009F2FE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bookmarkStart w:id="13" w:name="_Hlk159251092"/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głos zabra</w:t>
      </w:r>
      <w:r w:rsidR="00595A82">
        <w:rPr>
          <w:rFonts w:eastAsia="Calibri" w:cs="Times New Roman"/>
          <w:szCs w:val="24"/>
        </w:rPr>
        <w:t>ł radny Maciej Małkowski. Odpowiedzi udzieliła</w:t>
      </w:r>
      <w:bookmarkEnd w:id="13"/>
      <w:r w:rsidR="00595A82">
        <w:rPr>
          <w:rFonts w:eastAsia="Calibri" w:cs="Times New Roman"/>
          <w:szCs w:val="24"/>
        </w:rPr>
        <w:t xml:space="preserve"> </w:t>
      </w:r>
      <w:r w:rsidR="00595A82" w:rsidRPr="00595A82">
        <w:rPr>
          <w:rFonts w:eastAsia="Calibri" w:cs="Times New Roman"/>
          <w:szCs w:val="24"/>
        </w:rPr>
        <w:t xml:space="preserve">I Z-ca Prezydenta Miasta – Renata Szewczyk.  </w:t>
      </w:r>
    </w:p>
    <w:p w14:paraId="38A40D4E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4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00C5E6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CCEDF0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7AD658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95A8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33C443B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95A82">
        <w:rPr>
          <w:rFonts w:cs="Times New Roman"/>
          <w:b/>
          <w:szCs w:val="24"/>
        </w:rPr>
        <w:t>5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14AE2CE" w14:textId="77777777" w:rsidR="00647863" w:rsidRDefault="00647863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55963052" w14:textId="36166BBF" w:rsidR="00667533" w:rsidRDefault="000C00CE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95A82" w:rsidRPr="00595A82">
        <w:rPr>
          <w:b/>
          <w:szCs w:val="28"/>
        </w:rPr>
        <w:t>w sprawie zmiany uchwały nr LXII/633/2024 Rady Miasta Bolesławiec z dnia 27 marca 2024 r. w sprawie wyrażenia zgody na udzielenie bonifikaty od ceny sprzedaży lokali mieszkalnych nr 2, nr 3 i nr 4, położonych w budynku przy ul. Ogrodowej Nr 4 w Bolesławcu,</w:t>
      </w:r>
    </w:p>
    <w:p w14:paraId="79510AC6" w14:textId="77777777" w:rsidR="00595A82" w:rsidRPr="005A43D4" w:rsidRDefault="00595A82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</w:p>
    <w:p w14:paraId="1649B155" w14:textId="77777777" w:rsidR="00667533" w:rsidRPr="00EE43CD" w:rsidRDefault="00667533" w:rsidP="00C47DA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C47DA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C47DA6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1CE030CA" w14:textId="77777777" w:rsidR="00AF6AC5" w:rsidRDefault="00E36EC2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</w:p>
    <w:p w14:paraId="45A8F26B" w14:textId="098D6D9D" w:rsidR="000C00CE" w:rsidRDefault="00AF6AC5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36EC2"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E36EC2"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>Naczelni</w:t>
      </w:r>
      <w:r w:rsidR="009F2FEB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>ka Wydziału</w:t>
      </w:r>
      <w:r w:rsidR="009F2FEB">
        <w:rPr>
          <w:rFonts w:eastAsia="Calibri" w:cs="Times New Roman"/>
          <w:szCs w:val="24"/>
        </w:rPr>
        <w:t xml:space="preserve"> </w:t>
      </w:r>
      <w:r w:rsidR="00595A82">
        <w:rPr>
          <w:rFonts w:eastAsia="Calibri" w:cs="Times New Roman"/>
          <w:szCs w:val="24"/>
        </w:rPr>
        <w:t xml:space="preserve">Mienia i Gospodarki Przestrzennej </w:t>
      </w:r>
      <w:r w:rsidR="0040406C" w:rsidRPr="0040406C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>Ma</w:t>
      </w:r>
      <w:r w:rsidR="00595A82">
        <w:rPr>
          <w:rFonts w:eastAsia="Calibri" w:cs="Times New Roman"/>
          <w:szCs w:val="24"/>
        </w:rPr>
        <w:t xml:space="preserve">rta Zborowska. </w:t>
      </w:r>
    </w:p>
    <w:p w14:paraId="7C5CCF68" w14:textId="3887D550" w:rsidR="00465C73" w:rsidRDefault="000C00CE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40406C">
        <w:rPr>
          <w:rFonts w:eastAsia="Calibri" w:cs="Times New Roman"/>
          <w:szCs w:val="24"/>
        </w:rPr>
        <w:t xml:space="preserve"> </w:t>
      </w:r>
    </w:p>
    <w:p w14:paraId="179F3547" w14:textId="77777777" w:rsidR="00AF6AC5" w:rsidRDefault="00AF6AC5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11B2E8F2" w:rsidR="00667533" w:rsidRPr="00612199" w:rsidRDefault="00667533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193B95AB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20C8FC25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26D5EFB1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64B33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0B715E4A" w:rsidR="00667533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64B33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4DF53A8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864B33" w:rsidRPr="00864B33">
        <w:rPr>
          <w:rFonts w:cs="Times New Roman"/>
          <w:b/>
          <w:color w:val="000000" w:themeColor="text1"/>
          <w:szCs w:val="24"/>
        </w:rPr>
        <w:t>w sprawie zmiany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w sprawie ogłoszenia tekstu jednolitego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obiektów),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8D305B6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864B33">
        <w:rPr>
          <w:rFonts w:eastAsia="Calibri" w:cs="Times New Roman"/>
          <w:szCs w:val="24"/>
        </w:rPr>
        <w:t xml:space="preserve"> Naczelnik Wydziału Zamówień Publicznych i Inwestycji Miejskich</w:t>
      </w:r>
      <w:r>
        <w:rPr>
          <w:rFonts w:eastAsia="Calibri" w:cs="Times New Roman"/>
          <w:szCs w:val="24"/>
        </w:rPr>
        <w:t xml:space="preserve"> </w:t>
      </w:r>
      <w:bookmarkStart w:id="16" w:name="_Hlk161733638"/>
      <w:r>
        <w:rPr>
          <w:rFonts w:eastAsia="Calibri" w:cs="Times New Roman"/>
          <w:szCs w:val="24"/>
        </w:rPr>
        <w:t xml:space="preserve">– </w:t>
      </w:r>
      <w:r w:rsidR="00344254">
        <w:rPr>
          <w:rFonts w:eastAsia="Calibri" w:cs="Times New Roman"/>
          <w:szCs w:val="24"/>
        </w:rPr>
        <w:t xml:space="preserve">Robert Rzepnicki. </w:t>
      </w:r>
      <w:r w:rsidR="004F075F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 </w:t>
      </w:r>
    </w:p>
    <w:bookmarkEnd w:id="16"/>
    <w:p w14:paraId="5846E358" w14:textId="77777777" w:rsidR="004F075F" w:rsidRDefault="004F075F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4677E4B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09665C6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7E2F5629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752EEA3A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bookmarkStart w:id="17" w:name="_Hlk170979389"/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bookmarkEnd w:id="17"/>
    <w:p w14:paraId="2B5493D0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p w14:paraId="2170EF03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bookmarkEnd w:id="15"/>
    <w:p w14:paraId="4C8D1452" w14:textId="06C54B51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344254" w:rsidRPr="00344254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bookmarkStart w:id="18" w:name="_Hlk167714962"/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9" w:name="_Hlk167715246"/>
      <w:bookmarkStart w:id="20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5CEFC95C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F075F"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62181C0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6398B6F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13D532D9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38340B44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4425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344254">
        <w:rPr>
          <w:rFonts w:cs="Times New Roman"/>
          <w:b/>
          <w:szCs w:val="24"/>
        </w:rPr>
        <w:t xml:space="preserve">, </w:t>
      </w:r>
      <w:r w:rsidR="00344254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</w:p>
    <w:bookmarkEnd w:id="19"/>
    <w:p w14:paraId="1CB650AD" w14:textId="77777777" w:rsidR="00344254" w:rsidRDefault="00344254" w:rsidP="00F479A7">
      <w:pPr>
        <w:spacing w:after="0"/>
        <w:jc w:val="left"/>
        <w:rPr>
          <w:rFonts w:cs="Times New Roman"/>
          <w:b/>
          <w:szCs w:val="24"/>
        </w:rPr>
      </w:pPr>
    </w:p>
    <w:bookmarkEnd w:id="18"/>
    <w:p w14:paraId="08E52884" w14:textId="5665399B" w:rsidR="00344254" w:rsidRDefault="00344254" w:rsidP="00F479A7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2.5) </w:t>
      </w:r>
      <w:r w:rsidR="00DB13DD" w:rsidRPr="00DB13DD">
        <w:rPr>
          <w:rFonts w:cs="Times New Roman"/>
          <w:b/>
          <w:szCs w:val="24"/>
        </w:rPr>
        <w:t>w sprawie zmian w budżecie miasta na 2024 r.,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20"/>
    <w:p w14:paraId="44827DBF" w14:textId="77777777" w:rsidR="00DB13DD" w:rsidRPr="00EE43CD" w:rsidRDefault="00DB13DD" w:rsidP="00DB13D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D1EF3E8" w14:textId="52351452" w:rsidR="00DB13DD" w:rsidRPr="00612199" w:rsidRDefault="00DB13DD" w:rsidP="00DB13D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77FFE3A" w14:textId="77777777" w:rsidR="00DB13DD" w:rsidRPr="00612199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4489C9C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00ACE697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16E123" w14:textId="77777777" w:rsidR="00DB13DD" w:rsidRDefault="00DB13DD" w:rsidP="00DB13D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CC7AA9E" w14:textId="77777777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7538AA">
        <w:rPr>
          <w:rFonts w:cs="Times New Roman"/>
          <w:b/>
          <w:szCs w:val="24"/>
        </w:rPr>
        <w:t>(7 głosami „za”),</w:t>
      </w:r>
    </w:p>
    <w:p w14:paraId="12E96FDD" w14:textId="77777777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lastRenderedPageBreak/>
        <w:t>- Komisja ZRiSS pozytywnie jednogłośnie (6 głosami „za”),</w:t>
      </w:r>
    </w:p>
    <w:p w14:paraId="20751A46" w14:textId="63ABFF3C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t>- Komisja RGiF pozytywnie jednogłośnie (6 głosami „za”),</w:t>
      </w:r>
    </w:p>
    <w:p w14:paraId="477DB09E" w14:textId="006613F5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t xml:space="preserve">- Komisja IGPiB pozytywnie </w:t>
      </w:r>
      <w:r w:rsidR="007538AA" w:rsidRPr="007538AA">
        <w:rPr>
          <w:rFonts w:cs="Times New Roman"/>
          <w:b/>
          <w:szCs w:val="24"/>
        </w:rPr>
        <w:t>jednogłośnie (5 głosami „za”).</w:t>
      </w:r>
    </w:p>
    <w:p w14:paraId="3BED7849" w14:textId="77777777" w:rsidR="00DB13DD" w:rsidRDefault="00DB13DD" w:rsidP="00DB13DD">
      <w:pPr>
        <w:spacing w:after="0"/>
        <w:jc w:val="left"/>
        <w:rPr>
          <w:rFonts w:cs="Times New Roman"/>
          <w:b/>
          <w:szCs w:val="24"/>
        </w:rPr>
      </w:pPr>
    </w:p>
    <w:p w14:paraId="3CC86664" w14:textId="77777777" w:rsidR="00DB13DD" w:rsidRDefault="00DB13DD" w:rsidP="00DB13DD"/>
    <w:p w14:paraId="184A003A" w14:textId="2C9901A8" w:rsidR="00DB13DD" w:rsidRPr="00DB13DD" w:rsidRDefault="00DB13DD" w:rsidP="00DB13DD">
      <w:pPr>
        <w:tabs>
          <w:tab w:val="left" w:pos="709"/>
        </w:tabs>
        <w:spacing w:after="0"/>
        <w:ind w:left="567" w:hanging="567"/>
        <w:rPr>
          <w:rFonts w:eastAsia="Times New Roman"/>
          <w:b/>
          <w:bCs/>
          <w:color w:val="00000A"/>
          <w:szCs w:val="24"/>
          <w:lang w:eastAsia="zh-CN"/>
        </w:rPr>
      </w:pPr>
      <w:r w:rsidRPr="00DB13DD">
        <w:rPr>
          <w:rFonts w:eastAsia="Times New Roman"/>
          <w:b/>
          <w:bCs/>
          <w:color w:val="00000A"/>
          <w:szCs w:val="24"/>
          <w:lang w:eastAsia="zh-CN"/>
        </w:rPr>
        <w:t>2.6) w sprawie określenia zakresu pomocy obywatelom Ukrainy,</w:t>
      </w:r>
    </w:p>
    <w:p w14:paraId="488167D0" w14:textId="77777777" w:rsidR="00DB13DD" w:rsidRDefault="00DB13DD" w:rsidP="00DB13D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4CBECF20" w14:textId="2BB7E2B8" w:rsidR="00DB13DD" w:rsidRPr="00EE43CD" w:rsidRDefault="00DB13DD" w:rsidP="00DB13DD">
      <w:pPr>
        <w:spacing w:after="0"/>
        <w:ind w:firstLine="708"/>
        <w:jc w:val="left"/>
        <w:rPr>
          <w:rFonts w:cs="Times New Roman"/>
          <w:szCs w:val="24"/>
        </w:rPr>
      </w:pPr>
      <w:bookmarkStart w:id="21" w:name="_Hlk170979531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F1CCC7A" w14:textId="59C9108B" w:rsidR="00DB13DD" w:rsidRPr="00612199" w:rsidRDefault="00DB13DD" w:rsidP="00DB13D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EDD3399" w14:textId="77777777" w:rsidR="00DB13DD" w:rsidRPr="00612199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7112ECE" w14:textId="3D0D0DA5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4F075F">
        <w:rPr>
          <w:rFonts w:eastAsia="Calibri" w:cs="Times New Roman"/>
          <w:szCs w:val="24"/>
        </w:rPr>
        <w:t>S</w:t>
      </w:r>
      <w:r>
        <w:rPr>
          <w:rFonts w:eastAsia="Calibri" w:cs="Times New Roman"/>
          <w:szCs w:val="24"/>
        </w:rPr>
        <w:t xml:space="preserve">ekretarz </w:t>
      </w:r>
      <w:r w:rsidRPr="004F075F">
        <w:rPr>
          <w:rFonts w:eastAsia="Calibri" w:cs="Times New Roman"/>
          <w:szCs w:val="24"/>
        </w:rPr>
        <w:t xml:space="preserve">Miasta – Małgorzata </w:t>
      </w:r>
      <w:r>
        <w:rPr>
          <w:rFonts w:eastAsia="Calibri" w:cs="Times New Roman"/>
          <w:szCs w:val="24"/>
        </w:rPr>
        <w:t>Słonecka</w:t>
      </w:r>
      <w:r w:rsidRPr="004F075F">
        <w:rPr>
          <w:rFonts w:eastAsia="Calibri" w:cs="Times New Roman"/>
          <w:szCs w:val="24"/>
        </w:rPr>
        <w:t xml:space="preserve">. </w:t>
      </w:r>
      <w:r>
        <w:rPr>
          <w:rFonts w:eastAsia="Calibri" w:cs="Times New Roman"/>
          <w:szCs w:val="24"/>
        </w:rPr>
        <w:t xml:space="preserve"> </w:t>
      </w:r>
    </w:p>
    <w:p w14:paraId="593D4D7B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FD24DD0" w14:textId="77777777" w:rsidR="00DB13DD" w:rsidRDefault="00DB13DD" w:rsidP="00DB13D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1FFEE24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25FC328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ECE9479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CFEB2C4" w14:textId="6CC24698" w:rsidR="00DB13DD" w:rsidRDefault="00DB13DD" w:rsidP="007538AA">
      <w:pPr>
        <w:spacing w:after="0"/>
        <w:jc w:val="left"/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538AA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7538AA">
        <w:rPr>
          <w:rFonts w:cs="Times New Roman"/>
          <w:b/>
          <w:szCs w:val="24"/>
        </w:rPr>
        <w:t>).</w:t>
      </w:r>
    </w:p>
    <w:p w14:paraId="1A921F69" w14:textId="77777777" w:rsidR="00DB13DD" w:rsidRDefault="00DB13DD" w:rsidP="00DB13DD"/>
    <w:bookmarkEnd w:id="21"/>
    <w:p w14:paraId="7478D0E3" w14:textId="090AC6D4" w:rsidR="00DB13DD" w:rsidRDefault="007538AA" w:rsidP="007538AA">
      <w:pPr>
        <w:ind w:left="851" w:hanging="851"/>
        <w:rPr>
          <w:b/>
          <w:bCs/>
        </w:rPr>
      </w:pPr>
      <w:r w:rsidRPr="007538AA">
        <w:rPr>
          <w:b/>
          <w:bCs/>
        </w:rPr>
        <w:t xml:space="preserve">2.7) </w:t>
      </w:r>
      <w:r>
        <w:rPr>
          <w:b/>
          <w:bCs/>
        </w:rPr>
        <w:t xml:space="preserve">w sprawie rozpatrzenia skargi na Dyrektora Szkoły Podstawowej nr 3 im. Armii Krajowej w Bolesławcu, </w:t>
      </w:r>
    </w:p>
    <w:p w14:paraId="0C244F27" w14:textId="77777777" w:rsidR="00AF6AC5" w:rsidRDefault="00AF6AC5" w:rsidP="007538AA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2C62705B" w14:textId="51CBA275" w:rsidR="007538AA" w:rsidRPr="00EE43CD" w:rsidRDefault="007538AA" w:rsidP="007538A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77D1B4A" w14:textId="31C0AB8A" w:rsidR="007538AA" w:rsidRPr="00612199" w:rsidRDefault="007538AA" w:rsidP="007538A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58CC39D" w14:textId="77777777" w:rsidR="007538AA" w:rsidRPr="00612199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D3EF9DA" w14:textId="77777777" w:rsidR="007538AA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4396728" w14:textId="08F8D639" w:rsidR="007538AA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Skarg, Wniosków i Petycji Damian Sawczak. </w:t>
      </w:r>
      <w:r w:rsidRPr="004F075F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 </w:t>
      </w:r>
    </w:p>
    <w:p w14:paraId="74B68C7F" w14:textId="77777777" w:rsidR="007538AA" w:rsidRDefault="007538AA" w:rsidP="007538A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A38D6B4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19186E5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6F0A7F5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9680E4A" w14:textId="77777777" w:rsidR="007538AA" w:rsidRDefault="007538AA" w:rsidP="007538AA">
      <w:pPr>
        <w:spacing w:after="0"/>
        <w:jc w:val="left"/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33103F8C" w14:textId="77777777" w:rsidR="007538AA" w:rsidRPr="007538AA" w:rsidRDefault="007538AA" w:rsidP="007538AA">
      <w:pPr>
        <w:ind w:left="851" w:hanging="851"/>
        <w:rPr>
          <w:b/>
          <w:bCs/>
        </w:rPr>
      </w:pPr>
    </w:p>
    <w:p w14:paraId="1B5B8B72" w14:textId="597A3E3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22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23" w:name="_Hlk124324985"/>
      <w:bookmarkEnd w:id="22"/>
    </w:p>
    <w:bookmarkEnd w:id="23"/>
    <w:p w14:paraId="17A27F59" w14:textId="0BCA7196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 xml:space="preserve">Nr </w:t>
      </w:r>
      <w:r w:rsidR="00DB5002">
        <w:rPr>
          <w:bCs/>
          <w:szCs w:val="32"/>
        </w:rPr>
        <w:t>4</w:t>
      </w:r>
      <w:r w:rsidR="00E005EF"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bookmarkStart w:id="24" w:name="_Hlk161733742"/>
      <w:r w:rsidR="00DB5002">
        <w:rPr>
          <w:bCs/>
          <w:szCs w:val="32"/>
        </w:rPr>
        <w:t xml:space="preserve">27 marca </w:t>
      </w:r>
      <w:r w:rsidR="00E005EF">
        <w:rPr>
          <w:bCs/>
          <w:szCs w:val="32"/>
        </w:rPr>
        <w:t>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bookmarkEnd w:id="24"/>
      <w:r w:rsidR="00E005EF" w:rsidRPr="002E6E75">
        <w:rPr>
          <w:bCs/>
          <w:szCs w:val="32"/>
        </w:rPr>
        <w:t xml:space="preserve">został przyjęty bez zmian </w:t>
      </w:r>
      <w:r w:rsidR="004F075F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24610942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DB5002">
        <w:rPr>
          <w:bCs/>
          <w:szCs w:val="32"/>
        </w:rPr>
        <w:t xml:space="preserve">27 marca </w:t>
      </w:r>
      <w:r w:rsidR="004F075F" w:rsidRPr="004F075F">
        <w:rPr>
          <w:bCs/>
          <w:szCs w:val="32"/>
        </w:rPr>
        <w:t xml:space="preserve">2024 r.,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2131E7E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 w:rsidR="009D421B">
        <w:rPr>
          <w:bCs/>
          <w:szCs w:val="32"/>
        </w:rPr>
        <w:t>/202</w:t>
      </w:r>
      <w:r w:rsidR="00A01682">
        <w:rPr>
          <w:bCs/>
          <w:szCs w:val="32"/>
        </w:rPr>
        <w:t>4</w:t>
      </w:r>
      <w:r w:rsidR="004A6D04" w:rsidRPr="00CB31E1">
        <w:rPr>
          <w:bCs/>
          <w:szCs w:val="32"/>
        </w:rPr>
        <w:t xml:space="preserve"> </w:t>
      </w:r>
      <w:bookmarkStart w:id="25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2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bookmarkStart w:id="26" w:name="_Hlk124325264"/>
      <w:r w:rsidR="00DB5002">
        <w:rPr>
          <w:bCs/>
          <w:szCs w:val="32"/>
        </w:rPr>
        <w:t xml:space="preserve">27 marca </w:t>
      </w:r>
      <w:r w:rsidR="00A01682" w:rsidRPr="00A01682">
        <w:rPr>
          <w:bCs/>
          <w:szCs w:val="32"/>
        </w:rPr>
        <w:t xml:space="preserve">2024 r., </w:t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2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077AB28A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27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</w:t>
      </w:r>
      <w:r w:rsidR="00A01682">
        <w:rPr>
          <w:bCs/>
          <w:szCs w:val="32"/>
        </w:rPr>
        <w:t>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DB5002">
        <w:rPr>
          <w:bCs/>
          <w:szCs w:val="32"/>
        </w:rPr>
        <w:t xml:space="preserve">27 marca </w:t>
      </w:r>
      <w:r w:rsidR="00A01682">
        <w:rPr>
          <w:bCs/>
          <w:szCs w:val="32"/>
        </w:rPr>
        <w:t>2024</w:t>
      </w:r>
      <w:r w:rsidR="00A01682" w:rsidRPr="00F7629F">
        <w:rPr>
          <w:bCs/>
          <w:szCs w:val="32"/>
        </w:rPr>
        <w:t xml:space="preserve"> r.</w:t>
      </w:r>
      <w:r w:rsidR="00A01682">
        <w:rPr>
          <w:bCs/>
          <w:szCs w:val="32"/>
        </w:rPr>
        <w:t>,</w:t>
      </w:r>
      <w:r w:rsidR="00A01682" w:rsidRPr="002E6E75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27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7A8E928E" w14:textId="77777777" w:rsidR="00FC1230" w:rsidRDefault="00FC1230" w:rsidP="00FC1230"/>
    <w:p w14:paraId="685BE91D" w14:textId="77777777" w:rsidR="00FC1230" w:rsidRPr="00966E52" w:rsidRDefault="00FC1230" w:rsidP="00CD61F5">
      <w:pPr>
        <w:jc w:val="left"/>
        <w:rPr>
          <w:b/>
          <w:u w:val="single"/>
        </w:rPr>
      </w:pPr>
      <w:r w:rsidRPr="00966E52">
        <w:rPr>
          <w:b/>
          <w:u w:val="single"/>
        </w:rPr>
        <w:t>Komisja IGPiB:</w:t>
      </w:r>
    </w:p>
    <w:p w14:paraId="77C979C8" w14:textId="6AB4F613" w:rsidR="00FC1230" w:rsidRDefault="00FC1230" w:rsidP="005E15A2">
      <w:pPr>
        <w:pStyle w:val="Akapitzlist"/>
        <w:numPr>
          <w:ilvl w:val="0"/>
          <w:numId w:val="9"/>
        </w:numPr>
        <w:ind w:left="426" w:hanging="426"/>
        <w:jc w:val="left"/>
      </w:pPr>
      <w:r w:rsidRPr="00FC1230">
        <w:lastRenderedPageBreak/>
        <w:t>Pismo ZI-XII.7223.</w:t>
      </w:r>
      <w:r>
        <w:t>3</w:t>
      </w:r>
      <w:r w:rsidRPr="00FC1230">
        <w:t>.202</w:t>
      </w:r>
      <w:r>
        <w:t>4</w:t>
      </w:r>
      <w:r w:rsidRPr="00FC1230">
        <w:t xml:space="preserve">.TS z dnia </w:t>
      </w:r>
      <w:r>
        <w:t xml:space="preserve">8 lutego </w:t>
      </w:r>
      <w:r w:rsidRPr="00FC1230">
        <w:t>202</w:t>
      </w:r>
      <w:r>
        <w:t>4</w:t>
      </w:r>
      <w:r w:rsidRPr="00FC1230">
        <w:t xml:space="preserve"> r. w sprawie wyrażenia opinii dot.</w:t>
      </w:r>
      <w:r w:rsidR="000A6C1E">
        <w:t xml:space="preserve"> montażu lustra drogowego na s</w:t>
      </w:r>
      <w:r w:rsidR="003C7805">
        <w:t xml:space="preserve">krzyżowaniu ulic Grabowej i </w:t>
      </w:r>
      <w:r w:rsidR="00CD61F5">
        <w:t xml:space="preserve">Miłorzębowej. </w:t>
      </w:r>
    </w:p>
    <w:p w14:paraId="0462B282" w14:textId="2C900659" w:rsidR="00AF6AC5" w:rsidRDefault="00AF6AC5" w:rsidP="00AF6AC5">
      <w:pPr>
        <w:ind w:left="5238" w:firstLine="426"/>
        <w:jc w:val="left"/>
      </w:pPr>
      <w:bookmarkStart w:id="28" w:name="_Hlk170992415"/>
      <w:r w:rsidRPr="00612199">
        <w:rPr>
          <w:rStyle w:val="Pogrubienie"/>
          <w:rFonts w:cs="Times New Roman"/>
          <w:szCs w:val="24"/>
        </w:rPr>
        <w:t>(p</w:t>
      </w:r>
      <w:r>
        <w:rPr>
          <w:rStyle w:val="Pogrubienie"/>
          <w:rFonts w:cs="Times New Roman"/>
          <w:szCs w:val="24"/>
        </w:rPr>
        <w:t>ismo – zał. nr 8</w:t>
      </w:r>
      <w:r w:rsidRPr="00612199">
        <w:rPr>
          <w:rStyle w:val="Pogrubienie"/>
          <w:rFonts w:cs="Times New Roman"/>
          <w:szCs w:val="24"/>
        </w:rPr>
        <w:t>)</w:t>
      </w:r>
    </w:p>
    <w:bookmarkEnd w:id="28"/>
    <w:p w14:paraId="50FDCB13" w14:textId="55FA74E1" w:rsidR="00CD61F5" w:rsidRDefault="00CD61F5" w:rsidP="00CD61F5">
      <w:pPr>
        <w:ind w:firstLine="426"/>
        <w:jc w:val="left"/>
      </w:pPr>
      <w:r>
        <w:t>Komisja IGPiB, pozytywnie, jednogłośnie (5 głosami „za”) zaopiniowała powyższy wniosek.</w:t>
      </w:r>
    </w:p>
    <w:p w14:paraId="7C05199F" w14:textId="77777777" w:rsidR="00CD61F5" w:rsidRDefault="00CD61F5" w:rsidP="00CD61F5">
      <w:pPr>
        <w:jc w:val="left"/>
      </w:pPr>
    </w:p>
    <w:p w14:paraId="38299B05" w14:textId="2EA3CD4A" w:rsidR="00CD61F5" w:rsidRDefault="00CD61F5" w:rsidP="005E15A2">
      <w:pPr>
        <w:pStyle w:val="Akapitzlist"/>
        <w:numPr>
          <w:ilvl w:val="0"/>
          <w:numId w:val="9"/>
        </w:numPr>
        <w:ind w:left="426" w:hanging="426"/>
        <w:jc w:val="left"/>
      </w:pPr>
      <w:r>
        <w:t xml:space="preserve">Pismo </w:t>
      </w:r>
      <w:r w:rsidRPr="00CD61F5">
        <w:t>ZI-XII.7223.</w:t>
      </w:r>
      <w:r>
        <w:t>4</w:t>
      </w:r>
      <w:r w:rsidRPr="00CD61F5">
        <w:t>.2024.TS</w:t>
      </w:r>
      <w:r>
        <w:t xml:space="preserve"> z dnia 8 lutego 2024 r. w sprawie wyrażenia opinii dot. montażu </w:t>
      </w:r>
      <w:r w:rsidR="009A4312">
        <w:t xml:space="preserve">progów zwalniających na ul. Polnej (odcinek od ul. Asnyka do ul. Ogrodowej). </w:t>
      </w:r>
    </w:p>
    <w:p w14:paraId="70EE00C5" w14:textId="77777777" w:rsidR="00AF6AC5" w:rsidRDefault="00AF6AC5" w:rsidP="00AF6AC5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  <w:bookmarkStart w:id="29" w:name="_Hlk170989395"/>
    </w:p>
    <w:p w14:paraId="0EE34290" w14:textId="291940C9" w:rsidR="00AF6AC5" w:rsidRDefault="00AF6AC5" w:rsidP="00AF6AC5">
      <w:pPr>
        <w:pStyle w:val="Akapitzlist"/>
        <w:ind w:left="5736"/>
        <w:jc w:val="left"/>
      </w:pPr>
      <w:r w:rsidRPr="00AF6AC5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9</w:t>
      </w:r>
      <w:r w:rsidRPr="00AF6AC5">
        <w:rPr>
          <w:rStyle w:val="Pogrubienie"/>
          <w:rFonts w:cs="Times New Roman"/>
          <w:szCs w:val="24"/>
        </w:rPr>
        <w:t>)</w:t>
      </w:r>
    </w:p>
    <w:p w14:paraId="7CF1B819" w14:textId="356223FD" w:rsidR="009A4312" w:rsidRDefault="009A4312" w:rsidP="009A4312">
      <w:pPr>
        <w:ind w:firstLine="360"/>
        <w:jc w:val="left"/>
      </w:pPr>
      <w:bookmarkStart w:id="30" w:name="_Hlk170987655"/>
      <w:r w:rsidRPr="009A4312">
        <w:t xml:space="preserve">Komisja IGPiB, </w:t>
      </w:r>
      <w:r>
        <w:t>negatywnie</w:t>
      </w:r>
      <w:r w:rsidRPr="009A4312">
        <w:t>, jednogłośnie (5 głosami „</w:t>
      </w:r>
      <w:r>
        <w:t>przeciw</w:t>
      </w:r>
      <w:r w:rsidRPr="009A4312">
        <w:t>”) zaopiniowała powyższy wniosek.</w:t>
      </w:r>
    </w:p>
    <w:bookmarkEnd w:id="29"/>
    <w:bookmarkEnd w:id="30"/>
    <w:p w14:paraId="0059EA76" w14:textId="77777777" w:rsidR="009A4312" w:rsidRDefault="009A4312" w:rsidP="009A4312">
      <w:pPr>
        <w:jc w:val="left"/>
      </w:pPr>
    </w:p>
    <w:p w14:paraId="352A1FBB" w14:textId="24143917" w:rsidR="009A4312" w:rsidRDefault="009A4312" w:rsidP="005E15A2">
      <w:pPr>
        <w:pStyle w:val="Akapitzlist"/>
        <w:numPr>
          <w:ilvl w:val="0"/>
          <w:numId w:val="9"/>
        </w:numPr>
        <w:ind w:left="426" w:hanging="426"/>
        <w:jc w:val="left"/>
      </w:pPr>
      <w:r w:rsidRPr="009A4312">
        <w:t>Pismo ZI-XII.7223.</w:t>
      </w:r>
      <w:r w:rsidR="00837DC6">
        <w:t>37</w:t>
      </w:r>
      <w:r w:rsidRPr="009A4312">
        <w:t>.202</w:t>
      </w:r>
      <w:r w:rsidR="00837DC6">
        <w:t>3</w:t>
      </w:r>
      <w:r w:rsidRPr="009A4312">
        <w:t>.TS z dnia</w:t>
      </w:r>
      <w:r w:rsidR="009C3EA8">
        <w:t xml:space="preserve"> 20 listopada 2023 r. w sprawie wyrażenia opinii dot. ustawienia znaku B-36 „zakaz zatrzymywania się” po prawej stronie drogi</w:t>
      </w:r>
      <w:r w:rsidR="00103B60">
        <w:t xml:space="preserve"> (łącznik Gdańska – Kwiatowa, wjazd od ul. Gdańskiej). </w:t>
      </w:r>
    </w:p>
    <w:p w14:paraId="5BD4AE91" w14:textId="78843EF5" w:rsidR="00103B60" w:rsidRDefault="00103B60" w:rsidP="00103B60">
      <w:pPr>
        <w:ind w:left="5238" w:firstLine="426"/>
        <w:jc w:val="left"/>
      </w:pPr>
      <w:r w:rsidRPr="00612199">
        <w:rPr>
          <w:rStyle w:val="Pogrubienie"/>
          <w:rFonts w:cs="Times New Roman"/>
          <w:szCs w:val="24"/>
        </w:rPr>
        <w:t>(p</w:t>
      </w:r>
      <w:r>
        <w:rPr>
          <w:rStyle w:val="Pogrubienie"/>
          <w:rFonts w:cs="Times New Roman"/>
          <w:szCs w:val="24"/>
        </w:rPr>
        <w:t>ismo – zał. nr 10</w:t>
      </w:r>
      <w:r w:rsidRPr="00612199">
        <w:rPr>
          <w:rStyle w:val="Pogrubienie"/>
          <w:rFonts w:cs="Times New Roman"/>
          <w:szCs w:val="24"/>
        </w:rPr>
        <w:t>)</w:t>
      </w:r>
    </w:p>
    <w:p w14:paraId="61D1C173" w14:textId="77777777" w:rsidR="00103B60" w:rsidRDefault="00103B60" w:rsidP="009C3EA8">
      <w:pPr>
        <w:pStyle w:val="Akapitzlist"/>
        <w:ind w:left="780" w:firstLine="636"/>
        <w:jc w:val="left"/>
      </w:pPr>
    </w:p>
    <w:p w14:paraId="44618C55" w14:textId="04704348" w:rsidR="009C3EA8" w:rsidRDefault="009C3EA8" w:rsidP="009C3EA8">
      <w:pPr>
        <w:pStyle w:val="Akapitzlist"/>
        <w:ind w:left="780" w:firstLine="636"/>
        <w:jc w:val="left"/>
      </w:pPr>
      <w:r w:rsidRPr="009C3EA8">
        <w:t xml:space="preserve">Komisja IGPiB, </w:t>
      </w:r>
      <w:r w:rsidR="00560C9E">
        <w:t>pozytywnie</w:t>
      </w:r>
      <w:r w:rsidRPr="009C3EA8">
        <w:t>, jednogłośnie (5 głosami „</w:t>
      </w:r>
      <w:r w:rsidR="00560C9E">
        <w:t>za</w:t>
      </w:r>
      <w:r w:rsidRPr="009C3EA8">
        <w:t>”) zaopiniowała powyższy wniosek.</w:t>
      </w:r>
    </w:p>
    <w:p w14:paraId="3B2EE185" w14:textId="77777777" w:rsidR="00560C9E" w:rsidRDefault="00560C9E" w:rsidP="00560C9E">
      <w:pPr>
        <w:jc w:val="left"/>
      </w:pPr>
    </w:p>
    <w:p w14:paraId="4AAE41B1" w14:textId="04901D9F" w:rsidR="00560C9E" w:rsidRDefault="00560C9E" w:rsidP="005E15A2">
      <w:pPr>
        <w:pStyle w:val="Akapitzlist"/>
        <w:numPr>
          <w:ilvl w:val="0"/>
          <w:numId w:val="9"/>
        </w:numPr>
        <w:ind w:left="426" w:hanging="426"/>
        <w:jc w:val="left"/>
      </w:pPr>
      <w:r w:rsidRPr="00560C9E">
        <w:t>Pismo ZI-XII.7223.4</w:t>
      </w:r>
      <w:r w:rsidR="00837DC6">
        <w:t>0</w:t>
      </w:r>
      <w:r w:rsidRPr="00560C9E">
        <w:t>.2024.TS z dnia</w:t>
      </w:r>
      <w:r>
        <w:t xml:space="preserve"> 20 grudnia 2023 r. w sprawie wyrażenia opinii dot. wyznaczenia</w:t>
      </w:r>
      <w:r w:rsidR="00837DC6">
        <w:t xml:space="preserve"> dwóch przejść dla pieszych przy ul. Warszawskiej.</w:t>
      </w:r>
    </w:p>
    <w:p w14:paraId="4EABAB78" w14:textId="55370392" w:rsidR="00376C23" w:rsidRDefault="00376C23" w:rsidP="00376C23">
      <w:pPr>
        <w:pStyle w:val="Akapitzlist"/>
        <w:ind w:left="5028" w:firstLine="636"/>
        <w:jc w:val="left"/>
      </w:pPr>
      <w:bookmarkStart w:id="31" w:name="_Hlk170993239"/>
      <w:r w:rsidRPr="00376C23">
        <w:rPr>
          <w:rStyle w:val="Pogrubienie"/>
          <w:rFonts w:cs="Times New Roman"/>
          <w:szCs w:val="24"/>
        </w:rPr>
        <w:lastRenderedPageBreak/>
        <w:t xml:space="preserve">(pismo – zał. nr </w:t>
      </w:r>
      <w:r>
        <w:rPr>
          <w:rStyle w:val="Pogrubienie"/>
          <w:rFonts w:cs="Times New Roman"/>
          <w:szCs w:val="24"/>
        </w:rPr>
        <w:t>11</w:t>
      </w:r>
      <w:r w:rsidRPr="00376C23">
        <w:rPr>
          <w:rStyle w:val="Pogrubienie"/>
          <w:rFonts w:cs="Times New Roman"/>
          <w:szCs w:val="24"/>
        </w:rPr>
        <w:t>)</w:t>
      </w:r>
    </w:p>
    <w:bookmarkEnd w:id="31"/>
    <w:p w14:paraId="71BF0BC1" w14:textId="77777777" w:rsidR="00837DC6" w:rsidRDefault="00837DC6" w:rsidP="00837DC6">
      <w:pPr>
        <w:pStyle w:val="Akapitzlist"/>
        <w:ind w:left="780"/>
        <w:jc w:val="left"/>
      </w:pPr>
    </w:p>
    <w:p w14:paraId="325EEC6B" w14:textId="7EA0969D" w:rsidR="00837DC6" w:rsidRDefault="00837DC6" w:rsidP="00837DC6">
      <w:pPr>
        <w:pStyle w:val="Akapitzlist"/>
        <w:ind w:left="780" w:firstLine="636"/>
        <w:jc w:val="left"/>
      </w:pPr>
      <w:bookmarkStart w:id="32" w:name="_Hlk170990353"/>
      <w:r w:rsidRPr="009C3EA8">
        <w:t xml:space="preserve">Komisja IGPiB, </w:t>
      </w:r>
      <w:r>
        <w:t>pozytywnie</w:t>
      </w:r>
      <w:r w:rsidRPr="009C3EA8">
        <w:t>, jednogłośnie (5 głosami „</w:t>
      </w:r>
      <w:r>
        <w:t>za</w:t>
      </w:r>
      <w:r w:rsidRPr="009C3EA8">
        <w:t>”) zaopiniowała powyższy wniosek.</w:t>
      </w:r>
    </w:p>
    <w:bookmarkEnd w:id="32"/>
    <w:p w14:paraId="0C0B5BE7" w14:textId="77777777" w:rsidR="00837DC6" w:rsidRDefault="00837DC6" w:rsidP="00837DC6">
      <w:pPr>
        <w:jc w:val="left"/>
      </w:pPr>
    </w:p>
    <w:p w14:paraId="0F27BD00" w14:textId="7B8C7A32" w:rsidR="00837DC6" w:rsidRDefault="00837DC6" w:rsidP="005E15A2">
      <w:pPr>
        <w:pStyle w:val="Akapitzlist"/>
        <w:numPr>
          <w:ilvl w:val="0"/>
          <w:numId w:val="9"/>
        </w:numPr>
        <w:ind w:left="426" w:hanging="568"/>
        <w:jc w:val="left"/>
      </w:pPr>
      <w:bookmarkStart w:id="33" w:name="_Hlk170990491"/>
      <w:r w:rsidRPr="00837DC6">
        <w:t>Pismo ZI-XII.7223.</w:t>
      </w:r>
      <w:r>
        <w:t>9</w:t>
      </w:r>
      <w:r w:rsidRPr="00837DC6">
        <w:t xml:space="preserve">.2024.TS z dnia </w:t>
      </w:r>
      <w:r w:rsidR="00F0022A">
        <w:t xml:space="preserve">11 marca </w:t>
      </w:r>
      <w:r w:rsidRPr="00837DC6">
        <w:t>202</w:t>
      </w:r>
      <w:r w:rsidR="00F0022A">
        <w:t>4</w:t>
      </w:r>
      <w:r>
        <w:t xml:space="preserve"> r. </w:t>
      </w:r>
      <w:r w:rsidR="00F0022A">
        <w:t>w sprawie wyrażenia opinii dot.</w:t>
      </w:r>
      <w:bookmarkEnd w:id="33"/>
      <w:r w:rsidR="00F0022A">
        <w:t xml:space="preserve"> montażu progu zwalniającego na ul. Jagodowej.  </w:t>
      </w:r>
    </w:p>
    <w:p w14:paraId="4D438979" w14:textId="77777777" w:rsidR="00376C23" w:rsidRDefault="00376C23" w:rsidP="00376C23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</w:p>
    <w:p w14:paraId="31F837C6" w14:textId="4CA07ADB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12</w:t>
      </w:r>
      <w:r w:rsidRPr="00376C23">
        <w:rPr>
          <w:rStyle w:val="Pogrubienie"/>
          <w:rFonts w:cs="Times New Roman"/>
          <w:szCs w:val="24"/>
        </w:rPr>
        <w:t>)</w:t>
      </w:r>
    </w:p>
    <w:p w14:paraId="7144ED99" w14:textId="77777777" w:rsidR="00F0022A" w:rsidRDefault="00F0022A" w:rsidP="00F0022A">
      <w:pPr>
        <w:pStyle w:val="Akapitzlist"/>
        <w:ind w:left="780"/>
        <w:jc w:val="left"/>
      </w:pPr>
    </w:p>
    <w:p w14:paraId="7C5BF972" w14:textId="3AA78EFA" w:rsidR="00F0022A" w:rsidRDefault="00F0022A" w:rsidP="00F0022A">
      <w:pPr>
        <w:pStyle w:val="Akapitzlist"/>
        <w:ind w:left="780" w:firstLine="636"/>
        <w:jc w:val="left"/>
      </w:pPr>
      <w:r w:rsidRPr="009A4312">
        <w:t xml:space="preserve">Komisja IGPiB, </w:t>
      </w:r>
      <w:r>
        <w:t>negatywnie</w:t>
      </w:r>
      <w:r w:rsidRPr="009A4312">
        <w:t xml:space="preserve">, </w:t>
      </w:r>
      <w:r>
        <w:t xml:space="preserve">większością głosów </w:t>
      </w:r>
      <w:r w:rsidRPr="009A4312">
        <w:t>(</w:t>
      </w:r>
      <w:r>
        <w:t>4</w:t>
      </w:r>
      <w:r w:rsidRPr="009A4312">
        <w:t xml:space="preserve"> głosami „</w:t>
      </w:r>
      <w:r>
        <w:t>przeciw</w:t>
      </w:r>
      <w:r w:rsidRPr="009A4312">
        <w:t>”</w:t>
      </w:r>
      <w:r>
        <w:t>, przy 1 głosie „za”</w:t>
      </w:r>
      <w:r w:rsidRPr="009A4312">
        <w:t>) zaopiniowała powyższy wniosek.</w:t>
      </w:r>
      <w:r>
        <w:t xml:space="preserve"> </w:t>
      </w:r>
    </w:p>
    <w:p w14:paraId="429DC09D" w14:textId="77777777" w:rsidR="00A37B9A" w:rsidRDefault="00A37B9A" w:rsidP="00A37B9A">
      <w:pPr>
        <w:jc w:val="left"/>
      </w:pPr>
    </w:p>
    <w:p w14:paraId="2B5A2CB3" w14:textId="606AA7F1" w:rsidR="00A37B9A" w:rsidRDefault="00A37B9A" w:rsidP="005E15A2">
      <w:pPr>
        <w:pStyle w:val="Akapitzlist"/>
        <w:numPr>
          <w:ilvl w:val="0"/>
          <w:numId w:val="9"/>
        </w:numPr>
        <w:ind w:left="567" w:hanging="709"/>
        <w:jc w:val="left"/>
      </w:pPr>
      <w:r w:rsidRPr="00A37B9A">
        <w:t>Pismo ZI-XII.7223.</w:t>
      </w:r>
      <w:r>
        <w:t>14</w:t>
      </w:r>
      <w:r w:rsidRPr="00A37B9A">
        <w:t xml:space="preserve">.2024.TS z dnia </w:t>
      </w:r>
      <w:r>
        <w:t xml:space="preserve">15 kwietnia </w:t>
      </w:r>
      <w:r w:rsidRPr="00A37B9A">
        <w:t>2024 r. w sprawie wyrażenia opinii dot.</w:t>
      </w:r>
      <w:r>
        <w:t xml:space="preserve"> montażu progu zwalniającego na ul. Mickiewicza. </w:t>
      </w:r>
    </w:p>
    <w:p w14:paraId="43961380" w14:textId="39D466D3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13</w:t>
      </w:r>
      <w:r w:rsidRPr="00376C23">
        <w:rPr>
          <w:rStyle w:val="Pogrubienie"/>
          <w:rFonts w:cs="Times New Roman"/>
          <w:szCs w:val="24"/>
        </w:rPr>
        <w:t>)</w:t>
      </w:r>
    </w:p>
    <w:p w14:paraId="4DAE246F" w14:textId="77777777" w:rsidR="00A37B9A" w:rsidRDefault="00A37B9A" w:rsidP="00A37B9A">
      <w:pPr>
        <w:pStyle w:val="Akapitzlist"/>
        <w:ind w:left="780"/>
        <w:jc w:val="left"/>
      </w:pPr>
    </w:p>
    <w:p w14:paraId="63C465DB" w14:textId="10F6FBB2" w:rsidR="00A37B9A" w:rsidRDefault="00A37B9A" w:rsidP="00A37B9A">
      <w:pPr>
        <w:pStyle w:val="Akapitzlist"/>
        <w:ind w:left="780" w:firstLine="636"/>
        <w:jc w:val="left"/>
      </w:pPr>
      <w:r w:rsidRPr="009A4312">
        <w:t xml:space="preserve">Komisja IGPiB, </w:t>
      </w:r>
      <w:r>
        <w:t>negatywnie</w:t>
      </w:r>
      <w:r w:rsidRPr="009A4312">
        <w:t xml:space="preserve">, </w:t>
      </w:r>
      <w:r>
        <w:t xml:space="preserve">większością głosów </w:t>
      </w:r>
      <w:r w:rsidRPr="009A4312">
        <w:t>(</w:t>
      </w:r>
      <w:r>
        <w:t>4</w:t>
      </w:r>
      <w:r w:rsidRPr="009A4312">
        <w:t xml:space="preserve"> głosami „</w:t>
      </w:r>
      <w:r>
        <w:t>przeciw</w:t>
      </w:r>
      <w:r w:rsidRPr="009A4312">
        <w:t>”</w:t>
      </w:r>
      <w:r>
        <w:t>, 1 radny nie brał udziału w głosowaniu</w:t>
      </w:r>
      <w:r w:rsidRPr="009A4312">
        <w:t>) zaopiniowała powyższy wniosek.</w:t>
      </w:r>
      <w:r>
        <w:t xml:space="preserve"> </w:t>
      </w:r>
    </w:p>
    <w:p w14:paraId="473F803A" w14:textId="77777777" w:rsidR="00CE0D40" w:rsidRDefault="00CE0D40" w:rsidP="00CE0D40">
      <w:pPr>
        <w:jc w:val="left"/>
      </w:pPr>
    </w:p>
    <w:p w14:paraId="38352FA9" w14:textId="031CDC16" w:rsidR="00CE0D40" w:rsidRDefault="00CE0D40" w:rsidP="005E15A2">
      <w:pPr>
        <w:pStyle w:val="Akapitzlist"/>
        <w:numPr>
          <w:ilvl w:val="0"/>
          <w:numId w:val="9"/>
        </w:numPr>
        <w:ind w:left="567" w:hanging="709"/>
        <w:jc w:val="left"/>
      </w:pPr>
      <w:r w:rsidRPr="00CE0D40">
        <w:t>Pismo ZI-XII.7223.</w:t>
      </w:r>
      <w:r>
        <w:t>7</w:t>
      </w:r>
      <w:r w:rsidRPr="00CE0D40">
        <w:t>.2024.TS z dnia 1</w:t>
      </w:r>
      <w:r>
        <w:t xml:space="preserve"> marca </w:t>
      </w:r>
      <w:r w:rsidRPr="00CE0D40">
        <w:t>2024 r. w sprawie wyrażenia opinii dot.</w:t>
      </w:r>
      <w:r>
        <w:t xml:space="preserve"> montażu lustra drogowego na ul. B. Kubika, na wysokości wyjazdu z zaplecza nieruchomości Kutuzowa 9-11.</w:t>
      </w:r>
    </w:p>
    <w:p w14:paraId="47F9C1AB" w14:textId="77777777" w:rsidR="00376C23" w:rsidRDefault="00376C23" w:rsidP="00376C23">
      <w:pPr>
        <w:pStyle w:val="Akapitzlist"/>
        <w:ind w:left="5028" w:firstLine="636"/>
        <w:jc w:val="left"/>
        <w:rPr>
          <w:rStyle w:val="Pogrubienie"/>
          <w:rFonts w:cs="Times New Roman"/>
          <w:szCs w:val="24"/>
        </w:rPr>
      </w:pPr>
    </w:p>
    <w:p w14:paraId="500F0369" w14:textId="31168504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14</w:t>
      </w:r>
      <w:r w:rsidRPr="00376C23">
        <w:rPr>
          <w:rStyle w:val="Pogrubienie"/>
          <w:rFonts w:cs="Times New Roman"/>
          <w:szCs w:val="24"/>
        </w:rPr>
        <w:t>)</w:t>
      </w:r>
    </w:p>
    <w:p w14:paraId="413958C3" w14:textId="77777777" w:rsidR="00376C23" w:rsidRDefault="00376C23" w:rsidP="00376C23">
      <w:pPr>
        <w:ind w:left="708" w:firstLine="708"/>
        <w:jc w:val="left"/>
      </w:pPr>
    </w:p>
    <w:p w14:paraId="364A1056" w14:textId="5F35AF14" w:rsidR="00CE0D40" w:rsidRDefault="00CE0D40" w:rsidP="00376C23">
      <w:pPr>
        <w:ind w:left="708" w:firstLine="708"/>
        <w:jc w:val="left"/>
      </w:pPr>
      <w:r w:rsidRPr="00CE0D40">
        <w:lastRenderedPageBreak/>
        <w:t xml:space="preserve">Komisja IGPiB, pozytywnie, </w:t>
      </w:r>
      <w:r>
        <w:t xml:space="preserve">większością głosów </w:t>
      </w:r>
      <w:r w:rsidRPr="00CE0D40">
        <w:t>(</w:t>
      </w:r>
      <w:r>
        <w:t xml:space="preserve">4 </w:t>
      </w:r>
      <w:r w:rsidRPr="00CE0D40">
        <w:t>głosami „za”</w:t>
      </w:r>
      <w:r>
        <w:t>, 1 radny nie brał udziału w głosowaniu</w:t>
      </w:r>
      <w:r w:rsidRPr="00CE0D40">
        <w:t>) zaopiniowała powyższy wniosek.</w:t>
      </w:r>
    </w:p>
    <w:p w14:paraId="42148F2F" w14:textId="77777777" w:rsidR="00A37B9A" w:rsidRDefault="00A37B9A" w:rsidP="00CE0D40">
      <w:pPr>
        <w:jc w:val="left"/>
      </w:pPr>
    </w:p>
    <w:p w14:paraId="4793F801" w14:textId="36A17474" w:rsidR="00CE0D40" w:rsidRDefault="00CE0D40" w:rsidP="005E15A2">
      <w:pPr>
        <w:pStyle w:val="Akapitzlist"/>
        <w:numPr>
          <w:ilvl w:val="0"/>
          <w:numId w:val="9"/>
        </w:numPr>
        <w:ind w:left="567" w:hanging="567"/>
        <w:jc w:val="left"/>
      </w:pPr>
      <w:r w:rsidRPr="00CE0D40">
        <w:t>Pismo ZI-XII.7223.</w:t>
      </w:r>
      <w:r w:rsidR="00A9142D">
        <w:t>11.</w:t>
      </w:r>
      <w:r w:rsidRPr="00CE0D40">
        <w:t>2024.TS z dnia 1</w:t>
      </w:r>
      <w:r w:rsidR="00A9142D">
        <w:t>9</w:t>
      </w:r>
      <w:r w:rsidRPr="00CE0D40">
        <w:t xml:space="preserve"> marca 2024 r. w sprawie wyrażenia opinii dot.</w:t>
      </w:r>
      <w:r w:rsidR="00A9142D">
        <w:t xml:space="preserve"> ustawienia znaku B-18 przy ul. Widok (droga boczna). </w:t>
      </w:r>
    </w:p>
    <w:p w14:paraId="4FDD0BBB" w14:textId="162F9097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15</w:t>
      </w:r>
      <w:r w:rsidRPr="00376C23">
        <w:rPr>
          <w:rStyle w:val="Pogrubienie"/>
          <w:rFonts w:cs="Times New Roman"/>
          <w:szCs w:val="24"/>
        </w:rPr>
        <w:t>)</w:t>
      </w:r>
    </w:p>
    <w:p w14:paraId="1081C99C" w14:textId="77777777" w:rsidR="00A9142D" w:rsidRDefault="00A9142D" w:rsidP="00A9142D">
      <w:pPr>
        <w:pStyle w:val="Akapitzlist"/>
        <w:ind w:left="780"/>
        <w:jc w:val="left"/>
      </w:pPr>
    </w:p>
    <w:p w14:paraId="4417EBB6" w14:textId="77777777" w:rsidR="00376C23" w:rsidRDefault="00A9142D" w:rsidP="00A9142D">
      <w:pPr>
        <w:pStyle w:val="Akapitzlist"/>
        <w:ind w:left="780" w:firstLine="636"/>
        <w:jc w:val="left"/>
      </w:pPr>
      <w:r w:rsidRPr="00CE0D40">
        <w:t xml:space="preserve">Komisja IGPiB, pozytywnie, </w:t>
      </w:r>
      <w:r>
        <w:t xml:space="preserve">większością głosów </w:t>
      </w:r>
      <w:r w:rsidRPr="00CE0D40">
        <w:t>(</w:t>
      </w:r>
      <w:r w:rsidR="00103FFD">
        <w:t>3</w:t>
      </w:r>
      <w:r>
        <w:t xml:space="preserve"> </w:t>
      </w:r>
      <w:r w:rsidRPr="00CE0D40">
        <w:t>głosami „za”</w:t>
      </w:r>
      <w:r>
        <w:t xml:space="preserve">, </w:t>
      </w:r>
      <w:r w:rsidR="00103FFD">
        <w:t xml:space="preserve">przy </w:t>
      </w:r>
      <w:r>
        <w:t xml:space="preserve">1 </w:t>
      </w:r>
      <w:r w:rsidR="00103FFD">
        <w:t>głosie „przeciw” i 1 głosie „wstrzymującym się”</w:t>
      </w:r>
      <w:r w:rsidRPr="00CE0D40">
        <w:t>) zaopiniowała powyższy wniosek.</w:t>
      </w:r>
    </w:p>
    <w:p w14:paraId="24624051" w14:textId="01DE315A" w:rsidR="00A9142D" w:rsidRDefault="00A9142D" w:rsidP="00A9142D">
      <w:pPr>
        <w:pStyle w:val="Akapitzlist"/>
        <w:ind w:left="780" w:firstLine="636"/>
        <w:jc w:val="left"/>
      </w:pPr>
      <w:r>
        <w:t xml:space="preserve"> </w:t>
      </w:r>
    </w:p>
    <w:p w14:paraId="7E274369" w14:textId="77777777" w:rsidR="00103FFD" w:rsidRDefault="00103FFD" w:rsidP="00A9142D">
      <w:pPr>
        <w:pStyle w:val="Akapitzlist"/>
        <w:ind w:left="780" w:firstLine="636"/>
        <w:jc w:val="left"/>
      </w:pPr>
    </w:p>
    <w:p w14:paraId="15215451" w14:textId="662AA442" w:rsidR="00A9142D" w:rsidRDefault="00103FFD" w:rsidP="005E15A2">
      <w:pPr>
        <w:pStyle w:val="Akapitzlist"/>
        <w:numPr>
          <w:ilvl w:val="0"/>
          <w:numId w:val="9"/>
        </w:numPr>
        <w:ind w:left="567" w:hanging="567"/>
        <w:jc w:val="left"/>
      </w:pPr>
      <w:r w:rsidRPr="00103FFD">
        <w:t>Pismo ZI-XII.7223.</w:t>
      </w:r>
      <w:r>
        <w:t>6</w:t>
      </w:r>
      <w:r w:rsidRPr="00103FFD">
        <w:t xml:space="preserve">.2024.TS z dnia </w:t>
      </w:r>
      <w:r>
        <w:t xml:space="preserve">21 lutego </w:t>
      </w:r>
      <w:r w:rsidRPr="00103FFD">
        <w:t>2024 r. w sprawie wyrażenia opinii dot.</w:t>
      </w:r>
      <w:r>
        <w:t xml:space="preserve"> montażu lustra drogowego na ul. Polnej, na wysokości wyjazdu z drogi bocznej. </w:t>
      </w:r>
    </w:p>
    <w:p w14:paraId="4C8161A2" w14:textId="77777777" w:rsidR="00FC5CA2" w:rsidRDefault="00FC5CA2" w:rsidP="00FC5CA2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</w:p>
    <w:p w14:paraId="7234F17B" w14:textId="6D8DD861" w:rsidR="00FC5CA2" w:rsidRDefault="00FC5CA2" w:rsidP="00FC5CA2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16</w:t>
      </w:r>
      <w:r w:rsidRPr="00376C23">
        <w:rPr>
          <w:rStyle w:val="Pogrubienie"/>
          <w:rFonts w:cs="Times New Roman"/>
          <w:szCs w:val="24"/>
        </w:rPr>
        <w:t>)</w:t>
      </w:r>
    </w:p>
    <w:p w14:paraId="38333FC0" w14:textId="77777777" w:rsidR="00FC5CA2" w:rsidRDefault="00FC5CA2" w:rsidP="00103FFD">
      <w:pPr>
        <w:ind w:firstLine="708"/>
        <w:jc w:val="left"/>
      </w:pPr>
    </w:p>
    <w:p w14:paraId="7637A925" w14:textId="55B5BD7D" w:rsidR="00A9142D" w:rsidRDefault="00103FFD" w:rsidP="00103FFD">
      <w:pPr>
        <w:ind w:firstLine="708"/>
        <w:jc w:val="left"/>
      </w:pPr>
      <w:r w:rsidRPr="00103FFD">
        <w:t>Komisja IGPiB, pozytywnie, większością głosów (</w:t>
      </w:r>
      <w:r>
        <w:t>4</w:t>
      </w:r>
      <w:r w:rsidRPr="00103FFD">
        <w:t xml:space="preserve"> głosami „za”, przy 1 głosie „wstrzymującym się”) zaopiniowała powyższy wniosek.</w:t>
      </w:r>
    </w:p>
    <w:p w14:paraId="71A634AA" w14:textId="77777777" w:rsidR="009A4312" w:rsidRDefault="009A4312" w:rsidP="009A4312">
      <w:pPr>
        <w:jc w:val="left"/>
      </w:pPr>
    </w:p>
    <w:p w14:paraId="0AF92E2D" w14:textId="428DB356" w:rsidR="00DC74DF" w:rsidRDefault="009C4139" w:rsidP="00DB5002">
      <w:pPr>
        <w:spacing w:after="0"/>
        <w:ind w:left="851" w:hanging="851"/>
        <w:jc w:val="left"/>
        <w:rPr>
          <w:b/>
        </w:rPr>
      </w:pPr>
      <w:r w:rsidRPr="00A01682">
        <w:rPr>
          <w:b/>
        </w:rPr>
        <w:t xml:space="preserve">Ad 5. </w:t>
      </w:r>
      <w:r w:rsidR="002D2E78" w:rsidRPr="00A01682">
        <w:rPr>
          <w:b/>
        </w:rPr>
        <w:t xml:space="preserve"> </w:t>
      </w:r>
      <w:r w:rsidR="00DB5002">
        <w:rPr>
          <w:b/>
        </w:rPr>
        <w:t xml:space="preserve">Zaopiniowanie list mieszkaniowych za I kwartał 2024 r. </w:t>
      </w:r>
      <w:r w:rsidR="00314380">
        <w:rPr>
          <w:b/>
        </w:rPr>
        <w:t>–</w:t>
      </w:r>
      <w:r w:rsidR="00DB5002">
        <w:rPr>
          <w:b/>
        </w:rPr>
        <w:t xml:space="preserve"> </w:t>
      </w:r>
      <w:r w:rsidR="00314380">
        <w:rPr>
          <w:b/>
        </w:rPr>
        <w:t xml:space="preserve">Komisja IGPiB. </w:t>
      </w:r>
    </w:p>
    <w:p w14:paraId="6CE1C0D2" w14:textId="77777777" w:rsidR="00DB5002" w:rsidRDefault="00DB5002" w:rsidP="00DB5002">
      <w:pPr>
        <w:spacing w:after="0"/>
        <w:ind w:left="851" w:hanging="851"/>
        <w:jc w:val="left"/>
        <w:rPr>
          <w:b/>
        </w:rPr>
      </w:pPr>
    </w:p>
    <w:p w14:paraId="45F243A1" w14:textId="7D70D4F8" w:rsidR="00DB5002" w:rsidRDefault="00DB5002" w:rsidP="00DB5002">
      <w:pPr>
        <w:ind w:firstLine="708"/>
        <w:jc w:val="left"/>
      </w:pPr>
      <w:r w:rsidRPr="009C4139">
        <w:t>Listy mieszkaniowe za I kwartał 202</w:t>
      </w:r>
      <w:r w:rsidR="00314380">
        <w:t>4</w:t>
      </w:r>
      <w:r w:rsidRPr="009C4139">
        <w:t xml:space="preserve"> r. członkowie Komisji IGPiB otrzymali z odpowiednim wyprzedzeniem.</w:t>
      </w:r>
    </w:p>
    <w:p w14:paraId="7A19481C" w14:textId="77777777" w:rsidR="00DB5002" w:rsidRDefault="00DB5002" w:rsidP="00DB5002">
      <w:pPr>
        <w:jc w:val="left"/>
      </w:pPr>
    </w:p>
    <w:p w14:paraId="36F04518" w14:textId="0CC6B455" w:rsidR="00DB5002" w:rsidRPr="00526549" w:rsidRDefault="00DB5002" w:rsidP="00DB5002">
      <w:pPr>
        <w:spacing w:after="0"/>
        <w:ind w:left="5664"/>
        <w:jc w:val="left"/>
        <w:rPr>
          <w:b/>
        </w:rPr>
      </w:pPr>
      <w:r>
        <w:rPr>
          <w:b/>
        </w:rPr>
        <w:lastRenderedPageBreak/>
        <w:t>(</w:t>
      </w:r>
      <w:r w:rsidRPr="00526549">
        <w:rPr>
          <w:b/>
        </w:rPr>
        <w:t xml:space="preserve">informacja – zał. nr </w:t>
      </w:r>
      <w:r w:rsidR="00FC5CA2">
        <w:rPr>
          <w:b/>
        </w:rPr>
        <w:t>17</w:t>
      </w:r>
      <w:r>
        <w:rPr>
          <w:b/>
        </w:rPr>
        <w:t>)</w:t>
      </w:r>
    </w:p>
    <w:p w14:paraId="3A978B5A" w14:textId="77777777" w:rsidR="00DB5002" w:rsidRDefault="00DB5002" w:rsidP="00DB5002">
      <w:pPr>
        <w:spacing w:after="0"/>
        <w:ind w:firstLine="708"/>
        <w:jc w:val="left"/>
      </w:pPr>
    </w:p>
    <w:p w14:paraId="62C9C92B" w14:textId="636CF0D4" w:rsidR="00DB5002" w:rsidRPr="009E7ECA" w:rsidRDefault="00DB5002" w:rsidP="00DB5002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>ł</w:t>
      </w:r>
      <w:r w:rsidR="00314380">
        <w:t xml:space="preserve"> Dyrektor MZGM Kazimierz Łomotowski</w:t>
      </w:r>
      <w:r>
        <w:rPr>
          <w:lang w:eastAsia="pl-PL"/>
        </w:rPr>
        <w:t xml:space="preserve">. </w:t>
      </w:r>
    </w:p>
    <w:p w14:paraId="72376FC7" w14:textId="77777777" w:rsidR="00DB5002" w:rsidRDefault="00DB5002" w:rsidP="00DB5002">
      <w:pPr>
        <w:spacing w:after="0"/>
        <w:ind w:firstLine="708"/>
        <w:rPr>
          <w:b/>
        </w:rPr>
      </w:pPr>
    </w:p>
    <w:p w14:paraId="53C81A7B" w14:textId="1FD7ACB0" w:rsidR="00DB5002" w:rsidRDefault="00DB5002" w:rsidP="00DB5002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(5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 kwartał 202</w:t>
      </w:r>
      <w:r w:rsidR="00314380">
        <w:rPr>
          <w:b/>
        </w:rPr>
        <w:t>4</w:t>
      </w:r>
      <w:r>
        <w:rPr>
          <w:b/>
        </w:rPr>
        <w:t xml:space="preserve"> r</w:t>
      </w:r>
      <w:r w:rsidRPr="002D2E78">
        <w:rPr>
          <w:b/>
        </w:rPr>
        <w:t xml:space="preserve">. </w:t>
      </w:r>
    </w:p>
    <w:p w14:paraId="3EACBDD2" w14:textId="77777777" w:rsidR="00DB5002" w:rsidRDefault="00DB5002" w:rsidP="00DB5002">
      <w:pPr>
        <w:jc w:val="left"/>
        <w:rPr>
          <w:b/>
          <w:bCs/>
        </w:rPr>
      </w:pPr>
    </w:p>
    <w:p w14:paraId="0590FC01" w14:textId="77777777" w:rsidR="00DB5002" w:rsidRPr="00DC74DF" w:rsidRDefault="00DB5002" w:rsidP="00DB5002">
      <w:pPr>
        <w:spacing w:after="0"/>
        <w:ind w:left="851" w:hanging="851"/>
        <w:jc w:val="left"/>
        <w:rPr>
          <w:bCs/>
        </w:rPr>
      </w:pPr>
    </w:p>
    <w:p w14:paraId="0AC6BCE6" w14:textId="5319C44D" w:rsidR="00621E49" w:rsidRPr="00CF59D1" w:rsidRDefault="009C4139" w:rsidP="00DC74DF">
      <w:pPr>
        <w:ind w:left="851" w:hanging="851"/>
        <w:jc w:val="left"/>
        <w:rPr>
          <w:b/>
          <w:bCs/>
        </w:rPr>
      </w:pPr>
      <w:r w:rsidRPr="00CF59D1">
        <w:rPr>
          <w:b/>
          <w:bCs/>
        </w:rPr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DC8E028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DC74DF">
        <w:rPr>
          <w:rFonts w:cs="Times New Roman"/>
          <w:szCs w:val="24"/>
        </w:rPr>
        <w:t xml:space="preserve">Przewodniczący </w:t>
      </w:r>
      <w:r w:rsidR="00F263E8" w:rsidRPr="00612199">
        <w:rPr>
          <w:rFonts w:cs="Times New Roman"/>
          <w:szCs w:val="24"/>
        </w:rPr>
        <w:t xml:space="preserve">Komisji IGPiB </w:t>
      </w:r>
      <w:r w:rsidR="00EC4002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C4002">
        <w:rPr>
          <w:rFonts w:cs="Times New Roman"/>
          <w:szCs w:val="24"/>
        </w:rPr>
        <w:t xml:space="preserve">ął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2BACE9B" w14:textId="7A0944AC" w:rsidR="00837FE5" w:rsidRDefault="00837FE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</w:t>
      </w:r>
      <w:r w:rsidR="00967ED5">
        <w:rPr>
          <w:rFonts w:cs="Times New Roman"/>
          <w:b/>
          <w:sz w:val="22"/>
        </w:rPr>
        <w:t>y</w:t>
      </w:r>
      <w:r>
        <w:rPr>
          <w:rFonts w:cs="Times New Roman"/>
          <w:b/>
          <w:sz w:val="22"/>
        </w:rPr>
        <w:t xml:space="preserve"> Komisji</w:t>
      </w:r>
    </w:p>
    <w:p w14:paraId="7394D52A" w14:textId="6FC7FD6B" w:rsidR="00837FE5" w:rsidRDefault="00967ED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Infrastruktury, Gospodarki Przestrzennej i Budownictwa</w:t>
      </w:r>
    </w:p>
    <w:p w14:paraId="2FC2A9B0" w14:textId="77777777" w:rsidR="00837FE5" w:rsidRDefault="00837FE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</w:p>
    <w:p w14:paraId="59F4A179" w14:textId="0BBD120E" w:rsidR="00837FE5" w:rsidRDefault="00837FE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/-/ </w:t>
      </w:r>
      <w:r w:rsidR="00967ED5">
        <w:rPr>
          <w:rFonts w:cs="Times New Roman"/>
          <w:b/>
          <w:sz w:val="22"/>
        </w:rPr>
        <w:t xml:space="preserve">Józef Pokładek </w:t>
      </w:r>
    </w:p>
    <w:p w14:paraId="18E38550" w14:textId="77777777" w:rsidR="00837FE5" w:rsidRDefault="00837FE5" w:rsidP="00837FE5">
      <w:pPr>
        <w:spacing w:after="0" w:line="240" w:lineRule="auto"/>
        <w:rPr>
          <w:rFonts w:cs="Times New Roman"/>
          <w:szCs w:val="24"/>
        </w:rPr>
      </w:pPr>
      <w:r>
        <w:tab/>
      </w:r>
      <w:r>
        <w:tab/>
      </w:r>
      <w:r>
        <w:tab/>
      </w:r>
      <w:r>
        <w:tab/>
      </w:r>
    </w:p>
    <w:p w14:paraId="6B7E062E" w14:textId="77777777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CC014C9" w14:textId="77777777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sporządziła:</w:t>
      </w:r>
    </w:p>
    <w:p w14:paraId="4FEA4972" w14:textId="5967C56C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1BC087B8" w14:textId="77777777" w:rsidR="00647863" w:rsidRDefault="00647863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bookmarkStart w:id="34" w:name="_GoBack"/>
      <w:bookmarkEnd w:id="34"/>
    </w:p>
    <w:sectPr w:rsidR="0064786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1D312" w14:textId="77777777" w:rsidR="005E15A2" w:rsidRDefault="005E15A2" w:rsidP="00B87F12">
      <w:pPr>
        <w:spacing w:after="0" w:line="240" w:lineRule="auto"/>
      </w:pPr>
      <w:r>
        <w:separator/>
      </w:r>
    </w:p>
  </w:endnote>
  <w:endnote w:type="continuationSeparator" w:id="0">
    <w:p w14:paraId="22B0FEF0" w14:textId="77777777" w:rsidR="005E15A2" w:rsidRDefault="005E15A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8E551D6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46B5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EBE2B" w14:textId="77777777" w:rsidR="005E15A2" w:rsidRDefault="005E15A2" w:rsidP="00B87F12">
      <w:pPr>
        <w:spacing w:after="0" w:line="240" w:lineRule="auto"/>
      </w:pPr>
      <w:r>
        <w:separator/>
      </w:r>
    </w:p>
  </w:footnote>
  <w:footnote w:type="continuationSeparator" w:id="0">
    <w:p w14:paraId="4E18A1D8" w14:textId="77777777" w:rsidR="005E15A2" w:rsidRDefault="005E15A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A24A8"/>
    <w:multiLevelType w:val="hybridMultilevel"/>
    <w:tmpl w:val="125A8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6" w15:restartNumberingAfterBreak="0">
    <w:nsid w:val="58270F09"/>
    <w:multiLevelType w:val="hybridMultilevel"/>
    <w:tmpl w:val="DBFE5E1E"/>
    <w:lvl w:ilvl="0" w:tplc="1DF00A9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2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349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6C1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60A7"/>
    <w:rsid w:val="000F7D2C"/>
    <w:rsid w:val="0010285F"/>
    <w:rsid w:val="0010387D"/>
    <w:rsid w:val="00103A96"/>
    <w:rsid w:val="00103B60"/>
    <w:rsid w:val="00103FFD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9D3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380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254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C23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2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C7805"/>
    <w:rsid w:val="003D00B3"/>
    <w:rsid w:val="003D076C"/>
    <w:rsid w:val="003D0C25"/>
    <w:rsid w:val="003D1CA6"/>
    <w:rsid w:val="003D3F89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46B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75F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277DF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0C9E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C69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5A82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A2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47863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38AA"/>
    <w:rsid w:val="00754E1E"/>
    <w:rsid w:val="0076107E"/>
    <w:rsid w:val="007619C5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7F794A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5E69"/>
    <w:rsid w:val="0082702E"/>
    <w:rsid w:val="00830302"/>
    <w:rsid w:val="00830750"/>
    <w:rsid w:val="00832BA2"/>
    <w:rsid w:val="00832FE0"/>
    <w:rsid w:val="008334A4"/>
    <w:rsid w:val="008357B0"/>
    <w:rsid w:val="008375AD"/>
    <w:rsid w:val="0083794A"/>
    <w:rsid w:val="00837DC6"/>
    <w:rsid w:val="00837FE5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4B33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590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ED5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4D60"/>
    <w:rsid w:val="009954B9"/>
    <w:rsid w:val="00995D7C"/>
    <w:rsid w:val="0099684B"/>
    <w:rsid w:val="009A0955"/>
    <w:rsid w:val="009A0BF9"/>
    <w:rsid w:val="009A1F57"/>
    <w:rsid w:val="009A236B"/>
    <w:rsid w:val="009A309B"/>
    <w:rsid w:val="009A4312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3EA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6760"/>
    <w:rsid w:val="009E7ECA"/>
    <w:rsid w:val="009F07E0"/>
    <w:rsid w:val="009F0E31"/>
    <w:rsid w:val="009F14D1"/>
    <w:rsid w:val="009F25BD"/>
    <w:rsid w:val="009F2FEB"/>
    <w:rsid w:val="009F501B"/>
    <w:rsid w:val="00A00318"/>
    <w:rsid w:val="00A01144"/>
    <w:rsid w:val="00A01682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1C28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37B9A"/>
    <w:rsid w:val="00A400E0"/>
    <w:rsid w:val="00A436FB"/>
    <w:rsid w:val="00A4393E"/>
    <w:rsid w:val="00A4552E"/>
    <w:rsid w:val="00A4564D"/>
    <w:rsid w:val="00A45D72"/>
    <w:rsid w:val="00A4675C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142D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6AC5"/>
    <w:rsid w:val="00AF703A"/>
    <w:rsid w:val="00AF7AB0"/>
    <w:rsid w:val="00B00777"/>
    <w:rsid w:val="00B02B15"/>
    <w:rsid w:val="00B053F6"/>
    <w:rsid w:val="00B05F57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8EA"/>
    <w:rsid w:val="00BE628D"/>
    <w:rsid w:val="00BE6C57"/>
    <w:rsid w:val="00BF5EC2"/>
    <w:rsid w:val="00BF61A4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DA6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1F5"/>
    <w:rsid w:val="00CD6C7F"/>
    <w:rsid w:val="00CE0D40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13DD"/>
    <w:rsid w:val="00DB4139"/>
    <w:rsid w:val="00DB5002"/>
    <w:rsid w:val="00DC19E1"/>
    <w:rsid w:val="00DC1D00"/>
    <w:rsid w:val="00DC3225"/>
    <w:rsid w:val="00DC3D2B"/>
    <w:rsid w:val="00DC6BF1"/>
    <w:rsid w:val="00DC74DF"/>
    <w:rsid w:val="00DD09DD"/>
    <w:rsid w:val="00DD5651"/>
    <w:rsid w:val="00DD7937"/>
    <w:rsid w:val="00DE0E76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4002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22A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230"/>
    <w:rsid w:val="00FC1B53"/>
    <w:rsid w:val="00FC35AA"/>
    <w:rsid w:val="00FC535C"/>
    <w:rsid w:val="00FC5CA2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E5298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3D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6D5B7-2EF7-4185-A361-C267FE82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1984</Words>
  <Characters>11906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2024-07-05T11:33:00Z</dcterms:created>
  <dcterms:modified xsi:type="dcterms:W3CDTF">2024-07-05T11:33:00Z</dcterms:modified>
</cp:coreProperties>
</file>