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006F7AF" w:rsidR="006F400A" w:rsidRPr="00023DDA" w:rsidRDefault="006F400A" w:rsidP="00023DDA">
      <w:pPr>
        <w:spacing w:after="0"/>
        <w:jc w:val="center"/>
        <w:rPr>
          <w:rFonts w:ascii="Verdana" w:hAnsi="Verdana" w:cs="Times New Roman"/>
          <w:b/>
          <w:sz w:val="32"/>
          <w:szCs w:val="32"/>
          <w:u w:val="single"/>
        </w:rPr>
      </w:pPr>
      <w:bookmarkStart w:id="0" w:name="_GoBack"/>
      <w:bookmarkEnd w:id="0"/>
      <w:r w:rsidRPr="00023DDA">
        <w:rPr>
          <w:rFonts w:ascii="Verdana" w:hAnsi="Verdana" w:cs="Times New Roman"/>
          <w:b/>
          <w:sz w:val="32"/>
          <w:szCs w:val="32"/>
          <w:u w:val="single"/>
        </w:rPr>
        <w:t xml:space="preserve">PROTOKÓŁ Nr </w:t>
      </w:r>
      <w:r w:rsidR="009F6041" w:rsidRPr="00023DDA">
        <w:rPr>
          <w:rFonts w:ascii="Verdana" w:hAnsi="Verdana" w:cs="Times New Roman"/>
          <w:b/>
          <w:sz w:val="32"/>
          <w:szCs w:val="32"/>
          <w:u w:val="single"/>
        </w:rPr>
        <w:t>1</w:t>
      </w:r>
      <w:r w:rsidR="009737F5" w:rsidRPr="00023DDA">
        <w:rPr>
          <w:rFonts w:ascii="Verdana" w:hAnsi="Verdana" w:cs="Times New Roman"/>
          <w:b/>
          <w:sz w:val="32"/>
          <w:szCs w:val="32"/>
          <w:u w:val="single"/>
        </w:rPr>
        <w:t>/20</w:t>
      </w:r>
      <w:r w:rsidR="00C93354" w:rsidRPr="00023DDA">
        <w:rPr>
          <w:rFonts w:ascii="Verdana" w:hAnsi="Verdana" w:cs="Times New Roman"/>
          <w:b/>
          <w:sz w:val="32"/>
          <w:szCs w:val="32"/>
          <w:u w:val="single"/>
        </w:rPr>
        <w:t>24</w:t>
      </w:r>
    </w:p>
    <w:p w14:paraId="4756DD5C" w14:textId="77777777" w:rsidR="006F400A" w:rsidRPr="00023DDA" w:rsidRDefault="006F400A" w:rsidP="00023DD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35142432" w:rsidR="006F400A" w:rsidRPr="00023DDA" w:rsidRDefault="006F400A" w:rsidP="00023DD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76871527"/>
      <w:r w:rsidR="00D51429" w:rsidRPr="00023DDA">
        <w:rPr>
          <w:rFonts w:ascii="Verdana" w:hAnsi="Verdana" w:cs="Times New Roman"/>
          <w:b/>
          <w:sz w:val="28"/>
          <w:szCs w:val="28"/>
        </w:rPr>
        <w:t xml:space="preserve">Rozwoju Gospodarczego i Finansów </w:t>
      </w:r>
      <w:bookmarkEnd w:id="1"/>
      <w:r w:rsidRPr="00023DDA">
        <w:rPr>
          <w:rFonts w:ascii="Verdana" w:hAnsi="Verdana" w:cs="Times New Roman"/>
          <w:b/>
          <w:sz w:val="28"/>
          <w:szCs w:val="28"/>
        </w:rPr>
        <w:t xml:space="preserve">Rady Miasta Bolesławiec, odbytego w dniu  </w:t>
      </w:r>
      <w:r w:rsidR="00C93354" w:rsidRPr="00023DDA">
        <w:rPr>
          <w:rFonts w:ascii="Verdana" w:hAnsi="Verdana" w:cs="Times New Roman"/>
          <w:b/>
          <w:sz w:val="28"/>
          <w:szCs w:val="28"/>
        </w:rPr>
        <w:t>1</w:t>
      </w:r>
      <w:r w:rsidR="009F6041" w:rsidRPr="00023DDA">
        <w:rPr>
          <w:rFonts w:ascii="Verdana" w:hAnsi="Verdana" w:cs="Times New Roman"/>
          <w:b/>
          <w:sz w:val="28"/>
          <w:szCs w:val="28"/>
        </w:rPr>
        <w:t xml:space="preserve">5 </w:t>
      </w:r>
      <w:r w:rsidR="00C93354" w:rsidRPr="00023DDA">
        <w:rPr>
          <w:rFonts w:ascii="Verdana" w:hAnsi="Verdana" w:cs="Times New Roman"/>
          <w:b/>
          <w:sz w:val="28"/>
          <w:szCs w:val="28"/>
        </w:rPr>
        <w:t xml:space="preserve">maja </w:t>
      </w:r>
      <w:r w:rsidR="0068058B" w:rsidRPr="00023DDA">
        <w:rPr>
          <w:rFonts w:ascii="Verdana" w:hAnsi="Verdana" w:cs="Times New Roman"/>
          <w:b/>
          <w:sz w:val="28"/>
          <w:szCs w:val="28"/>
        </w:rPr>
        <w:t>20</w:t>
      </w:r>
      <w:r w:rsidR="00C93354" w:rsidRPr="00023DDA">
        <w:rPr>
          <w:rFonts w:ascii="Verdana" w:hAnsi="Verdana" w:cs="Times New Roman"/>
          <w:b/>
          <w:sz w:val="28"/>
          <w:szCs w:val="28"/>
        </w:rPr>
        <w:t>24</w:t>
      </w:r>
      <w:r w:rsidR="00011C87" w:rsidRPr="00023DDA">
        <w:rPr>
          <w:rFonts w:ascii="Verdana" w:hAnsi="Verdana" w:cs="Times New Roman"/>
          <w:b/>
          <w:sz w:val="28"/>
          <w:szCs w:val="28"/>
        </w:rPr>
        <w:t xml:space="preserve"> </w:t>
      </w:r>
      <w:r w:rsidRPr="00023DDA">
        <w:rPr>
          <w:rFonts w:ascii="Verdana" w:hAnsi="Verdana" w:cs="Times New Roman"/>
          <w:b/>
          <w:sz w:val="28"/>
          <w:szCs w:val="28"/>
        </w:rPr>
        <w:t xml:space="preserve">r. w </w:t>
      </w:r>
      <w:r w:rsidR="009F6041" w:rsidRPr="00023DDA">
        <w:rPr>
          <w:rFonts w:ascii="Verdana" w:hAnsi="Verdana" w:cs="Times New Roman"/>
          <w:b/>
          <w:sz w:val="28"/>
          <w:szCs w:val="28"/>
        </w:rPr>
        <w:t>pok. 203</w:t>
      </w:r>
      <w:r w:rsidRPr="00023DDA">
        <w:rPr>
          <w:rFonts w:ascii="Verdana" w:hAnsi="Verdana" w:cs="Times New Roman"/>
          <w:b/>
          <w:sz w:val="28"/>
          <w:szCs w:val="28"/>
        </w:rPr>
        <w:t xml:space="preserve"> Ratusza, pod przewodnictwem </w:t>
      </w:r>
      <w:r w:rsidR="00D51429" w:rsidRPr="00023DDA">
        <w:rPr>
          <w:rFonts w:ascii="Verdana" w:hAnsi="Verdana" w:cs="Times New Roman"/>
          <w:b/>
          <w:sz w:val="28"/>
          <w:szCs w:val="28"/>
        </w:rPr>
        <w:t>Damiana Sawczaka</w:t>
      </w:r>
      <w:r w:rsidR="007955B1" w:rsidRPr="00023DDA">
        <w:rPr>
          <w:rFonts w:ascii="Verdana" w:hAnsi="Verdana" w:cs="Times New Roman"/>
          <w:b/>
          <w:sz w:val="28"/>
          <w:szCs w:val="28"/>
        </w:rPr>
        <w:t xml:space="preserve"> –</w:t>
      </w:r>
      <w:r w:rsidR="00E76A84" w:rsidRPr="00023DDA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023DDA">
        <w:rPr>
          <w:rFonts w:ascii="Verdana" w:hAnsi="Verdana" w:cs="Times New Roman"/>
          <w:b/>
          <w:sz w:val="28"/>
          <w:szCs w:val="28"/>
        </w:rPr>
        <w:t>ego</w:t>
      </w:r>
      <w:r w:rsidR="007955B1" w:rsidRPr="00023DDA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023DDA">
        <w:rPr>
          <w:rFonts w:ascii="Verdana" w:hAnsi="Verdana" w:cs="Times New Roman"/>
          <w:b/>
          <w:sz w:val="28"/>
          <w:szCs w:val="28"/>
        </w:rPr>
        <w:t xml:space="preserve">Komisji </w:t>
      </w:r>
      <w:r w:rsidR="00D51429" w:rsidRPr="00023DDA">
        <w:rPr>
          <w:rFonts w:ascii="Verdana" w:hAnsi="Verdana" w:cs="Times New Roman"/>
          <w:b/>
          <w:sz w:val="28"/>
          <w:szCs w:val="28"/>
        </w:rPr>
        <w:t>Rozwoju Gospodarczego i Finansów.</w:t>
      </w:r>
    </w:p>
    <w:p w14:paraId="70A5C8C0" w14:textId="77777777" w:rsidR="006F400A" w:rsidRPr="00023DDA" w:rsidRDefault="006F400A" w:rsidP="00023DD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23135394" w14:textId="61FA50D1" w:rsidR="009737F5" w:rsidRPr="00023DDA" w:rsidRDefault="00116C14" w:rsidP="00023DDA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23DDA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023DDA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D51429" w:rsidRPr="00023DDA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023DD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6041" w:rsidRPr="00023DDA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023DD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023DDA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023DDA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4F8B41E8" w:rsidR="006F400A" w:rsidRPr="00023DDA" w:rsidRDefault="00023DDA" w:rsidP="00023DDA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</w:t>
      </w:r>
      <w:r w:rsidR="00C467ED" w:rsidRPr="00023DDA">
        <w:rPr>
          <w:rFonts w:ascii="Verdana" w:hAnsi="Verdana" w:cs="Times New Roman"/>
          <w:sz w:val="24"/>
          <w:szCs w:val="24"/>
        </w:rPr>
        <w:t xml:space="preserve"> </w:t>
      </w:r>
      <w:r w:rsidR="006F400A" w:rsidRPr="00023DDA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93354" w:rsidRPr="00023DDA">
        <w:rPr>
          <w:rFonts w:ascii="Verdana" w:hAnsi="Verdana" w:cs="Times New Roman"/>
          <w:sz w:val="24"/>
          <w:szCs w:val="24"/>
        </w:rPr>
        <w:t>1</w:t>
      </w:r>
      <w:r w:rsidR="00D81C5D" w:rsidRPr="00023DDA">
        <w:rPr>
          <w:rFonts w:ascii="Verdana" w:hAnsi="Verdana" w:cs="Times New Roman"/>
          <w:sz w:val="24"/>
          <w:szCs w:val="24"/>
        </w:rPr>
        <w:t>1</w:t>
      </w:r>
      <w:r w:rsidR="009F6041" w:rsidRPr="00023DDA">
        <w:rPr>
          <w:rFonts w:ascii="Verdana" w:hAnsi="Verdana" w:cs="Times New Roman"/>
          <w:sz w:val="24"/>
          <w:szCs w:val="24"/>
        </w:rPr>
        <w:t>.</w:t>
      </w:r>
      <w:r w:rsidR="00D51429" w:rsidRPr="00023DDA">
        <w:rPr>
          <w:rFonts w:ascii="Verdana" w:hAnsi="Verdana" w:cs="Times New Roman"/>
          <w:sz w:val="24"/>
          <w:szCs w:val="24"/>
        </w:rPr>
        <w:t>45</w:t>
      </w:r>
    </w:p>
    <w:p w14:paraId="64804BCF" w14:textId="32FF992E" w:rsidR="006F400A" w:rsidRPr="00023DDA" w:rsidRDefault="00023DDA" w:rsidP="00023DDA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</w:t>
      </w:r>
      <w:r w:rsidR="006F400A" w:rsidRPr="00023DDA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023DDA">
        <w:rPr>
          <w:rFonts w:ascii="Verdana" w:hAnsi="Verdana" w:cs="Times New Roman"/>
          <w:sz w:val="24"/>
          <w:szCs w:val="24"/>
        </w:rPr>
        <w:t>1</w:t>
      </w:r>
      <w:r w:rsidR="00D81C5D" w:rsidRPr="00023DDA">
        <w:rPr>
          <w:rFonts w:ascii="Verdana" w:hAnsi="Verdana" w:cs="Times New Roman"/>
          <w:sz w:val="24"/>
          <w:szCs w:val="24"/>
        </w:rPr>
        <w:t>1</w:t>
      </w:r>
      <w:r w:rsidR="009F6041" w:rsidRPr="00023DDA">
        <w:rPr>
          <w:rFonts w:ascii="Verdana" w:hAnsi="Verdana" w:cs="Times New Roman"/>
          <w:sz w:val="24"/>
          <w:szCs w:val="24"/>
        </w:rPr>
        <w:t>.</w:t>
      </w:r>
      <w:r w:rsidR="00D51429" w:rsidRPr="00023DDA">
        <w:rPr>
          <w:rFonts w:ascii="Verdana" w:hAnsi="Verdana" w:cs="Times New Roman"/>
          <w:sz w:val="24"/>
          <w:szCs w:val="24"/>
        </w:rPr>
        <w:t>50</w:t>
      </w:r>
      <w:r w:rsidR="00C93354" w:rsidRPr="00023DDA">
        <w:rPr>
          <w:rFonts w:ascii="Verdana" w:hAnsi="Verdana" w:cs="Times New Roman"/>
          <w:sz w:val="24"/>
          <w:szCs w:val="24"/>
        </w:rPr>
        <w:t xml:space="preserve">               </w:t>
      </w:r>
    </w:p>
    <w:p w14:paraId="2E30D7AD" w14:textId="77777777" w:rsidR="00C93354" w:rsidRPr="00023DDA" w:rsidRDefault="00C93354" w:rsidP="00023DDA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13126D38" w14:textId="6A50B8B0" w:rsidR="006F400A" w:rsidRPr="00023DDA" w:rsidRDefault="00460022" w:rsidP="00023DDA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b/>
          <w:sz w:val="28"/>
          <w:szCs w:val="28"/>
        </w:rPr>
        <w:t>Obecni c</w:t>
      </w:r>
      <w:r w:rsidR="006F400A" w:rsidRPr="00023DDA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D51429" w:rsidRPr="00023DDA">
        <w:rPr>
          <w:rFonts w:ascii="Verdana" w:hAnsi="Verdana" w:cs="Times New Roman"/>
          <w:b/>
          <w:sz w:val="28"/>
          <w:szCs w:val="28"/>
        </w:rPr>
        <w:t xml:space="preserve">Rozwoju Gospodarczego </w:t>
      </w:r>
      <w:r w:rsidR="00023DDA" w:rsidRPr="00023DDA">
        <w:rPr>
          <w:rFonts w:ascii="Verdana" w:hAnsi="Verdana" w:cs="Times New Roman"/>
          <w:b/>
          <w:sz w:val="28"/>
          <w:szCs w:val="28"/>
        </w:rPr>
        <w:br/>
      </w:r>
      <w:r w:rsidR="00D51429" w:rsidRPr="00023DDA">
        <w:rPr>
          <w:rFonts w:ascii="Verdana" w:hAnsi="Verdana" w:cs="Times New Roman"/>
          <w:b/>
          <w:sz w:val="28"/>
          <w:szCs w:val="28"/>
        </w:rPr>
        <w:t xml:space="preserve">i Finansów </w:t>
      </w:r>
      <w:r w:rsidR="006F400A" w:rsidRPr="00023DDA">
        <w:rPr>
          <w:rFonts w:ascii="Verdana" w:hAnsi="Verdana" w:cs="Times New Roman"/>
          <w:b/>
          <w:sz w:val="28"/>
          <w:szCs w:val="28"/>
        </w:rPr>
        <w:t>według listy obecności:</w:t>
      </w:r>
    </w:p>
    <w:p w14:paraId="44F4C832" w14:textId="77777777" w:rsidR="006F400A" w:rsidRPr="00023DDA" w:rsidRDefault="006F400A" w:rsidP="00023DDA">
      <w:pPr>
        <w:spacing w:after="0"/>
        <w:rPr>
          <w:rFonts w:ascii="Verdana" w:hAnsi="Verdana" w:cs="Times New Roman"/>
          <w:sz w:val="28"/>
          <w:szCs w:val="28"/>
        </w:rPr>
      </w:pPr>
    </w:p>
    <w:p w14:paraId="7DB1119C" w14:textId="559C3B0A" w:rsidR="009737F5" w:rsidRPr="00023DDA" w:rsidRDefault="00E76A84" w:rsidP="00023DDA">
      <w:pPr>
        <w:spacing w:after="0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>1</w:t>
      </w:r>
      <w:r w:rsidR="00342B4B" w:rsidRPr="00023DDA">
        <w:rPr>
          <w:rFonts w:ascii="Verdana" w:hAnsi="Verdana" w:cs="Times New Roman"/>
          <w:sz w:val="24"/>
          <w:szCs w:val="28"/>
        </w:rPr>
        <w:t xml:space="preserve">. </w:t>
      </w:r>
      <w:r w:rsidR="00D51429" w:rsidRPr="00023DDA">
        <w:rPr>
          <w:rFonts w:ascii="Verdana" w:hAnsi="Verdana" w:cs="Times New Roman"/>
          <w:sz w:val="24"/>
          <w:szCs w:val="28"/>
        </w:rPr>
        <w:t>Damian Sawczak</w:t>
      </w:r>
      <w:r w:rsidR="009737F5" w:rsidRPr="00023DDA">
        <w:rPr>
          <w:rFonts w:ascii="Verdana" w:hAnsi="Verdana" w:cs="Times New Roman"/>
          <w:sz w:val="24"/>
          <w:szCs w:val="28"/>
        </w:rPr>
        <w:tab/>
      </w:r>
      <w:r w:rsidR="009737F5" w:rsidRPr="00023DDA">
        <w:rPr>
          <w:rFonts w:ascii="Verdana" w:hAnsi="Verdana" w:cs="Times New Roman"/>
          <w:sz w:val="24"/>
          <w:szCs w:val="28"/>
        </w:rPr>
        <w:tab/>
      </w:r>
      <w:r w:rsidR="009737F5" w:rsidRPr="00023DDA">
        <w:rPr>
          <w:rFonts w:ascii="Verdana" w:hAnsi="Verdana" w:cs="Times New Roman"/>
          <w:sz w:val="24"/>
          <w:szCs w:val="28"/>
        </w:rPr>
        <w:tab/>
      </w:r>
      <w:r w:rsidR="009737F5" w:rsidRPr="00023DDA">
        <w:rPr>
          <w:rFonts w:ascii="Verdana" w:hAnsi="Verdana" w:cs="Times New Roman"/>
          <w:sz w:val="24"/>
          <w:szCs w:val="28"/>
        </w:rPr>
        <w:tab/>
        <w:t>- Przewodnicząc</w:t>
      </w:r>
      <w:r w:rsidR="00D51429" w:rsidRPr="00023DDA">
        <w:rPr>
          <w:rFonts w:ascii="Verdana" w:hAnsi="Verdana" w:cs="Times New Roman"/>
          <w:sz w:val="24"/>
          <w:szCs w:val="28"/>
        </w:rPr>
        <w:t>y</w:t>
      </w:r>
      <w:r w:rsidR="009737F5" w:rsidRPr="00023DDA">
        <w:rPr>
          <w:rFonts w:ascii="Verdana" w:hAnsi="Verdana" w:cs="Times New Roman"/>
          <w:sz w:val="24"/>
          <w:szCs w:val="28"/>
        </w:rPr>
        <w:t xml:space="preserve"> Komisji</w:t>
      </w:r>
    </w:p>
    <w:p w14:paraId="0CFD79A6" w14:textId="12A43761" w:rsidR="00A37D6E" w:rsidRPr="00023DDA" w:rsidRDefault="009737F5" w:rsidP="00023DDA">
      <w:pPr>
        <w:spacing w:after="0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>2.</w:t>
      </w:r>
      <w:r w:rsidR="00A37D6E" w:rsidRPr="00023DDA">
        <w:rPr>
          <w:rFonts w:ascii="Verdana" w:hAnsi="Verdana" w:cs="Times New Roman"/>
          <w:sz w:val="24"/>
          <w:szCs w:val="28"/>
        </w:rPr>
        <w:t xml:space="preserve"> </w:t>
      </w:r>
      <w:r w:rsidR="00D51429" w:rsidRPr="00023DDA">
        <w:rPr>
          <w:rFonts w:ascii="Verdana" w:hAnsi="Verdana" w:cs="Times New Roman"/>
          <w:sz w:val="24"/>
          <w:szCs w:val="28"/>
        </w:rPr>
        <w:t>Renata Fredyk</w:t>
      </w:r>
      <w:r w:rsidR="00A37D6E" w:rsidRPr="00023DDA">
        <w:rPr>
          <w:rFonts w:ascii="Verdana" w:hAnsi="Verdana" w:cs="Times New Roman"/>
          <w:sz w:val="24"/>
          <w:szCs w:val="28"/>
        </w:rPr>
        <w:t xml:space="preserve"> </w:t>
      </w:r>
      <w:r w:rsidR="00A37D6E" w:rsidRPr="00023DDA">
        <w:rPr>
          <w:rFonts w:ascii="Verdana" w:hAnsi="Verdana" w:cs="Times New Roman"/>
          <w:sz w:val="24"/>
          <w:szCs w:val="28"/>
        </w:rPr>
        <w:tab/>
      </w:r>
      <w:r w:rsidR="00A37D6E" w:rsidRPr="00023DDA">
        <w:rPr>
          <w:rFonts w:ascii="Verdana" w:hAnsi="Verdana" w:cs="Times New Roman"/>
          <w:sz w:val="24"/>
          <w:szCs w:val="28"/>
        </w:rPr>
        <w:tab/>
      </w:r>
      <w:r w:rsidR="00A37D6E" w:rsidRPr="00023DDA">
        <w:rPr>
          <w:rFonts w:ascii="Verdana" w:hAnsi="Verdana" w:cs="Times New Roman"/>
          <w:sz w:val="24"/>
          <w:szCs w:val="28"/>
        </w:rPr>
        <w:tab/>
      </w:r>
      <w:r w:rsidR="00A37D6E" w:rsidRPr="00023DDA">
        <w:rPr>
          <w:rFonts w:ascii="Verdana" w:hAnsi="Verdana" w:cs="Times New Roman"/>
          <w:sz w:val="24"/>
          <w:szCs w:val="28"/>
        </w:rPr>
        <w:tab/>
        <w:t>- Z-ca Przewodniczącego</w:t>
      </w:r>
    </w:p>
    <w:p w14:paraId="73307F09" w14:textId="40ED4A85" w:rsidR="00A37D6E" w:rsidRPr="00023DDA" w:rsidRDefault="00A37D6E" w:rsidP="00023DDA">
      <w:pPr>
        <w:spacing w:after="0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>3.</w:t>
      </w:r>
      <w:r w:rsidR="00D51429" w:rsidRPr="00023DDA">
        <w:rPr>
          <w:rFonts w:ascii="Verdana" w:hAnsi="Verdana" w:cs="Times New Roman"/>
          <w:sz w:val="24"/>
          <w:szCs w:val="28"/>
        </w:rPr>
        <w:t xml:space="preserve"> Łukasz Jaźwiec</w:t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="00D81C5D" w:rsidRPr="00023DDA">
        <w:rPr>
          <w:rFonts w:ascii="Verdana" w:hAnsi="Verdana" w:cs="Times New Roman"/>
          <w:sz w:val="24"/>
          <w:szCs w:val="28"/>
        </w:rPr>
        <w:tab/>
      </w:r>
      <w:r w:rsidR="0049573F"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>- Członek Komisji</w:t>
      </w:r>
    </w:p>
    <w:p w14:paraId="26868324" w14:textId="1CF66B8F" w:rsidR="00A37D6E" w:rsidRPr="00023DDA" w:rsidRDefault="00A37D6E" w:rsidP="00023DDA">
      <w:pPr>
        <w:spacing w:after="0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>4.</w:t>
      </w:r>
      <w:r w:rsidR="00D51429" w:rsidRPr="00023DDA">
        <w:rPr>
          <w:rFonts w:ascii="Verdana" w:hAnsi="Verdana" w:cs="Times New Roman"/>
          <w:sz w:val="24"/>
          <w:szCs w:val="28"/>
        </w:rPr>
        <w:t xml:space="preserve"> Tomasz Ogrodnik</w:t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="00CB44F1"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>- Członek Komisji</w:t>
      </w:r>
    </w:p>
    <w:p w14:paraId="42A0797A" w14:textId="0FDBC368" w:rsidR="00D81C5D" w:rsidRPr="00023DDA" w:rsidRDefault="00A37D6E" w:rsidP="00023DDA">
      <w:pPr>
        <w:spacing w:after="0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>5.</w:t>
      </w:r>
      <w:r w:rsidR="00CD4D8C" w:rsidRPr="00023DDA">
        <w:rPr>
          <w:rFonts w:ascii="Verdana" w:hAnsi="Verdana" w:cs="Times New Roman"/>
          <w:sz w:val="24"/>
          <w:szCs w:val="28"/>
        </w:rPr>
        <w:t xml:space="preserve"> </w:t>
      </w:r>
      <w:r w:rsidR="00D51429" w:rsidRPr="00023DDA">
        <w:rPr>
          <w:rFonts w:ascii="Verdana" w:hAnsi="Verdana" w:cs="Times New Roman"/>
          <w:sz w:val="24"/>
          <w:szCs w:val="28"/>
        </w:rPr>
        <w:t>Grzegorz Przybylski</w:t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="00CD4D8C"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>- Członek Komisji</w:t>
      </w:r>
      <w:r w:rsidR="009737F5" w:rsidRPr="00023DDA">
        <w:rPr>
          <w:rFonts w:ascii="Verdana" w:hAnsi="Verdana" w:cs="Times New Roman"/>
          <w:sz w:val="24"/>
          <w:szCs w:val="28"/>
        </w:rPr>
        <w:tab/>
      </w:r>
    </w:p>
    <w:p w14:paraId="7A6BFE54" w14:textId="01DD3B3C" w:rsidR="00D81C5D" w:rsidRPr="00023DDA" w:rsidRDefault="00D81C5D" w:rsidP="00023DDA">
      <w:pPr>
        <w:spacing w:after="0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>6.</w:t>
      </w:r>
      <w:r w:rsidR="00CD4D8C" w:rsidRPr="00023DDA">
        <w:rPr>
          <w:rFonts w:ascii="Verdana" w:hAnsi="Verdana" w:cs="Times New Roman"/>
          <w:sz w:val="24"/>
          <w:szCs w:val="28"/>
        </w:rPr>
        <w:t xml:space="preserve"> </w:t>
      </w:r>
      <w:r w:rsidR="00D51429" w:rsidRPr="00023DDA">
        <w:rPr>
          <w:rFonts w:ascii="Verdana" w:hAnsi="Verdana" w:cs="Times New Roman"/>
          <w:sz w:val="24"/>
          <w:szCs w:val="28"/>
        </w:rPr>
        <w:t>Rafał Więcewicz</w:t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</w:r>
      <w:r w:rsidRPr="00023DDA">
        <w:rPr>
          <w:rFonts w:ascii="Verdana" w:hAnsi="Verdana" w:cs="Times New Roman"/>
          <w:sz w:val="24"/>
          <w:szCs w:val="28"/>
        </w:rPr>
        <w:tab/>
        <w:t xml:space="preserve">- </w:t>
      </w:r>
      <w:bookmarkStart w:id="2" w:name="_Hlk175053130"/>
      <w:r w:rsidRPr="00023DDA">
        <w:rPr>
          <w:rFonts w:ascii="Verdana" w:hAnsi="Verdana" w:cs="Times New Roman"/>
          <w:sz w:val="24"/>
          <w:szCs w:val="28"/>
        </w:rPr>
        <w:t>Członek Komisji</w:t>
      </w:r>
      <w:bookmarkEnd w:id="2"/>
    </w:p>
    <w:p w14:paraId="0234AE5E" w14:textId="7F8886F0" w:rsidR="00D81C5D" w:rsidRPr="00023DDA" w:rsidRDefault="009737F5" w:rsidP="00023DDA">
      <w:pPr>
        <w:spacing w:after="0"/>
        <w:rPr>
          <w:rFonts w:ascii="Verdana" w:hAnsi="Verdana" w:cs="Times New Roman"/>
          <w:sz w:val="28"/>
          <w:szCs w:val="28"/>
        </w:rPr>
      </w:pPr>
      <w:r w:rsidRPr="00023DDA">
        <w:rPr>
          <w:rFonts w:ascii="Verdana" w:hAnsi="Verdana" w:cs="Times New Roman"/>
          <w:sz w:val="28"/>
          <w:szCs w:val="28"/>
        </w:rPr>
        <w:tab/>
      </w:r>
      <w:r w:rsidRPr="00023DDA">
        <w:rPr>
          <w:rFonts w:ascii="Verdana" w:hAnsi="Verdana" w:cs="Times New Roman"/>
          <w:sz w:val="28"/>
          <w:szCs w:val="28"/>
        </w:rPr>
        <w:tab/>
      </w:r>
    </w:p>
    <w:p w14:paraId="21BF7C67" w14:textId="275BA77A" w:rsidR="006F400A" w:rsidRPr="00023DDA" w:rsidRDefault="006F400A" w:rsidP="00023DDA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14:paraId="4A142F91" w14:textId="77777777" w:rsidR="00DA1F04" w:rsidRPr="00023DDA" w:rsidRDefault="00DA1F04" w:rsidP="00023DDA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</w:p>
    <w:p w14:paraId="0371B7B4" w14:textId="77777777" w:rsidR="00C1259C" w:rsidRPr="00023DDA" w:rsidRDefault="00C1259C" w:rsidP="00023DD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23DDA">
        <w:rPr>
          <w:rFonts w:ascii="Verdana" w:eastAsia="Times New Roman" w:hAnsi="Verdana" w:cs="Times New Roman"/>
          <w:sz w:val="24"/>
          <w:szCs w:val="24"/>
          <w:lang w:eastAsia="pl-PL"/>
        </w:rPr>
        <w:t>1. Otwarcie posiedzenia, stwierdzenie quorum i przyjęcie porządku posiedzenia.</w:t>
      </w:r>
    </w:p>
    <w:p w14:paraId="3CA128B1" w14:textId="2475C41E" w:rsidR="00614AB7" w:rsidRPr="00023DDA" w:rsidRDefault="00614AB7" w:rsidP="00023DDA">
      <w:pPr>
        <w:spacing w:after="0"/>
        <w:ind w:left="284" w:hanging="284"/>
        <w:jc w:val="both"/>
        <w:rPr>
          <w:rFonts w:ascii="Verdana" w:eastAsia="Times New Roman" w:hAnsi="Verdana" w:cs="Times New Roman"/>
          <w:bCs/>
          <w:sz w:val="24"/>
          <w:szCs w:val="28"/>
          <w:lang w:eastAsia="pl-PL"/>
        </w:rPr>
      </w:pPr>
      <w:r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>2.</w:t>
      </w:r>
      <w:r w:rsidR="00D81C5D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> </w:t>
      </w:r>
      <w:r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Wybór Z-cy Przewodniczącego Komisji </w:t>
      </w:r>
      <w:bookmarkStart w:id="3" w:name="_Hlk175053296"/>
      <w:r w:rsid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Rozwoju Gospodarczego </w:t>
      </w:r>
      <w:r w:rsid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br/>
        <w:t xml:space="preserve">i </w:t>
      </w:r>
      <w:r w:rsidR="00D51429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>Finansów.</w:t>
      </w:r>
    </w:p>
    <w:bookmarkEnd w:id="3"/>
    <w:p w14:paraId="0DA2DFE7" w14:textId="77777777" w:rsidR="003E4B04" w:rsidRPr="00023DDA" w:rsidRDefault="00614AB7" w:rsidP="00023DDA">
      <w:pPr>
        <w:spacing w:after="0"/>
        <w:jc w:val="both"/>
        <w:rPr>
          <w:rFonts w:ascii="Verdana" w:eastAsia="Times New Roman" w:hAnsi="Verdana" w:cs="Times New Roman"/>
          <w:bCs/>
          <w:sz w:val="24"/>
          <w:szCs w:val="28"/>
          <w:lang w:eastAsia="pl-PL"/>
        </w:rPr>
      </w:pPr>
      <w:r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>3. Zamknięcie posiedzenia.</w:t>
      </w:r>
    </w:p>
    <w:p w14:paraId="54B9E52A" w14:textId="77777777" w:rsidR="00614AB7" w:rsidRPr="00023DDA" w:rsidRDefault="00614AB7" w:rsidP="00023DDA">
      <w:pPr>
        <w:spacing w:after="0"/>
        <w:jc w:val="both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Pr="00023DDA" w:rsidRDefault="006F400A" w:rsidP="00023DDA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6B1DC57F" w14:textId="77777777" w:rsidR="00DA1F04" w:rsidRPr="00023DDA" w:rsidRDefault="00DA1F04" w:rsidP="00023DDA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33AD8FE3" w:rsidR="00DA1F04" w:rsidRPr="00023DDA" w:rsidRDefault="006F400A" w:rsidP="00023DDA">
      <w:pPr>
        <w:spacing w:after="0"/>
        <w:ind w:left="851" w:hanging="851"/>
        <w:jc w:val="both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023DDA" w:rsidRPr="00023DDA">
        <w:rPr>
          <w:rFonts w:ascii="Verdana" w:hAnsi="Verdana" w:cs="Times New Roman"/>
          <w:b/>
          <w:sz w:val="28"/>
          <w:szCs w:val="28"/>
        </w:rPr>
        <w:br/>
      </w:r>
      <w:r w:rsidRPr="00023DDA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023DDA" w:rsidRDefault="00B91FEA" w:rsidP="00023DDA">
      <w:pPr>
        <w:spacing w:after="0"/>
        <w:ind w:left="851" w:hanging="851"/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3BD6ACE" w:rsidR="004A4665" w:rsidRPr="00023DDA" w:rsidRDefault="000339F7" w:rsidP="00023DD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Posiedzeniu przewodniczył </w:t>
      </w:r>
      <w:r w:rsidR="001C392D" w:rsidRPr="00023DDA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>y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Rozwoju Gospodarczego i Finansów Damian Sawczak, 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>któr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>y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dokonał otwarcia posiedzenia, stwierdzając jednocześnie prawomocność obrad. </w:t>
      </w:r>
    </w:p>
    <w:p w14:paraId="7F8BFF44" w14:textId="77777777" w:rsidR="00FC089D" w:rsidRPr="00023DDA" w:rsidRDefault="00FC089D" w:rsidP="00023DDA">
      <w:pPr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04B115F5" w14:textId="54F185C5" w:rsidR="00C1259C" w:rsidRPr="00023DDA" w:rsidRDefault="005A299C" w:rsidP="00023DDA">
      <w:pPr>
        <w:spacing w:after="0"/>
        <w:ind w:left="709" w:hanging="709"/>
        <w:jc w:val="both"/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</w:pPr>
      <w:r w:rsidRPr="00023DDA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023DDA">
        <w:rPr>
          <w:rFonts w:ascii="Verdana" w:hAnsi="Verdana" w:cs="Times New Roman"/>
          <w:b/>
          <w:sz w:val="28"/>
          <w:szCs w:val="28"/>
        </w:rPr>
        <w:t>2</w:t>
      </w:r>
      <w:r w:rsidRPr="00023DDA">
        <w:rPr>
          <w:rFonts w:ascii="Verdana" w:hAnsi="Verdana" w:cs="Times New Roman"/>
          <w:b/>
          <w:sz w:val="28"/>
          <w:szCs w:val="28"/>
        </w:rPr>
        <w:t>.</w:t>
      </w:r>
      <w:r w:rsidR="00CD78A9" w:rsidRPr="00023DD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614AB7" w:rsidRPr="00023DDA"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  <w:t xml:space="preserve">Wybór Z-cy Przewodniczącego Komisji </w:t>
      </w:r>
      <w:r w:rsidR="00D51429" w:rsidRPr="00023DDA">
        <w:rPr>
          <w:rFonts w:ascii="Verdana" w:eastAsia="Times New Roman" w:hAnsi="Verdana" w:cs="Times New Roman"/>
          <w:b/>
          <w:bCs/>
          <w:sz w:val="28"/>
          <w:szCs w:val="28"/>
          <w:lang w:eastAsia="pl-PL"/>
        </w:rPr>
        <w:t xml:space="preserve">Rozwoju Gospodarczego i Finansów. </w:t>
      </w:r>
    </w:p>
    <w:p w14:paraId="75A93DC5" w14:textId="77777777" w:rsidR="00CD4D8C" w:rsidRPr="00023DDA" w:rsidRDefault="00CD4D8C" w:rsidP="00023DDA">
      <w:pPr>
        <w:spacing w:after="0"/>
        <w:ind w:left="851" w:hanging="851"/>
        <w:jc w:val="both"/>
        <w:rPr>
          <w:rFonts w:ascii="Verdana" w:eastAsia="Times New Roman" w:hAnsi="Verdana" w:cs="Times New Roman"/>
          <w:szCs w:val="24"/>
          <w:u w:val="single"/>
          <w:lang w:eastAsia="pl-PL"/>
        </w:rPr>
      </w:pPr>
    </w:p>
    <w:p w14:paraId="6AE2E220" w14:textId="343B2950" w:rsidR="00C51631" w:rsidRPr="00023DDA" w:rsidRDefault="00C1259C" w:rsidP="00023DDA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023DDA">
        <w:rPr>
          <w:rFonts w:ascii="Verdana" w:hAnsi="Verdana" w:cs="Times New Roman"/>
          <w:sz w:val="24"/>
          <w:szCs w:val="28"/>
        </w:rPr>
        <w:tab/>
      </w:r>
      <w:r w:rsidR="00322E47" w:rsidRPr="00023DDA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>y</w:t>
      </w:r>
      <w:r w:rsidR="00322E47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Rozwoju Gospodarczego i Finansów Damian Sawczak </w:t>
      </w:r>
      <w:r w:rsidR="00322E47" w:rsidRPr="00023DDA">
        <w:rPr>
          <w:rFonts w:ascii="Verdana" w:eastAsia="Times New Roman" w:hAnsi="Verdana" w:cs="Times New Roman"/>
          <w:sz w:val="24"/>
          <w:szCs w:val="28"/>
          <w:lang w:eastAsia="pl-PL"/>
        </w:rPr>
        <w:t>zgłosił kandydaturę radne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j Renaty Fredyk </w:t>
      </w:r>
      <w:r w:rsidR="00322E47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na Z-cę Przewodniczącego Komisji 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Rozwoju Gospodarczego i Finansów. </w:t>
      </w:r>
    </w:p>
    <w:p w14:paraId="36948955" w14:textId="77777777" w:rsidR="00D81C5D" w:rsidRPr="00023DDA" w:rsidRDefault="00D81C5D" w:rsidP="00023DDA">
      <w:pPr>
        <w:tabs>
          <w:tab w:val="left" w:pos="0"/>
        </w:tabs>
        <w:spacing w:after="0"/>
        <w:jc w:val="both"/>
        <w:rPr>
          <w:rFonts w:ascii="Verdana" w:hAnsi="Verdana" w:cs="Times New Roman"/>
          <w:b/>
          <w:sz w:val="24"/>
          <w:szCs w:val="28"/>
        </w:rPr>
      </w:pPr>
    </w:p>
    <w:p w14:paraId="6F6C56F7" w14:textId="492D3A91" w:rsidR="00D81C5D" w:rsidRPr="00023DDA" w:rsidRDefault="00322E47" w:rsidP="00023DD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>Radn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a Renata Fredyk 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>wyraził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>a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zgodę na kandydowanie na Z-cę Przewodniczącego Komisji 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>Rozwoju Gospodarczego i Finansów.</w:t>
      </w:r>
    </w:p>
    <w:p w14:paraId="19FFB4D7" w14:textId="77777777" w:rsidR="00CD4D8C" w:rsidRPr="00023DDA" w:rsidRDefault="00CD4D8C" w:rsidP="00023DD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2445EE2A" w14:textId="49F5FC5F" w:rsidR="009300E7" w:rsidRPr="00023DDA" w:rsidRDefault="009300E7" w:rsidP="00023DD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>Przewodnicząc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>y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Komisji 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Rozwoju Gospodarczego i Finansów 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>poddał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 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>pod głosowanie kandydatur</w:t>
      </w:r>
      <w:r w:rsidR="00055C2C" w:rsidRPr="00023DDA">
        <w:rPr>
          <w:rFonts w:ascii="Verdana" w:eastAsia="Times New Roman" w:hAnsi="Verdana" w:cs="Times New Roman"/>
          <w:sz w:val="24"/>
          <w:szCs w:val="28"/>
          <w:lang w:eastAsia="pl-PL"/>
        </w:rPr>
        <w:t>ę radne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j Renaty Fredyk </w:t>
      </w:r>
      <w:r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na Z-cę Przewodniczącego Komisji </w:t>
      </w:r>
      <w:r w:rsidR="00D51429" w:rsidRPr="00023DDA">
        <w:rPr>
          <w:rFonts w:ascii="Verdana" w:eastAsia="Times New Roman" w:hAnsi="Verdana" w:cs="Times New Roman"/>
          <w:sz w:val="24"/>
          <w:szCs w:val="28"/>
          <w:lang w:eastAsia="pl-PL"/>
        </w:rPr>
        <w:t xml:space="preserve">Rozwoju Gospodarczego i Finansów. </w:t>
      </w:r>
    </w:p>
    <w:p w14:paraId="08817050" w14:textId="77777777" w:rsidR="0030610A" w:rsidRPr="00023DDA" w:rsidRDefault="0030610A" w:rsidP="00023DD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8"/>
          <w:lang w:eastAsia="pl-PL"/>
        </w:rPr>
      </w:pPr>
    </w:p>
    <w:p w14:paraId="1E195AE8" w14:textId="34DA8CA7" w:rsidR="00322E47" w:rsidRPr="00023DDA" w:rsidRDefault="00322E47" w:rsidP="00023DDA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FF0000"/>
          <w:sz w:val="24"/>
          <w:szCs w:val="28"/>
          <w:lang w:eastAsia="pl-PL"/>
        </w:rPr>
      </w:pPr>
      <w:r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Komisja </w:t>
      </w:r>
      <w:r w:rsidR="00D51429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Rozwoju Gospodarczego i Finansów </w:t>
      </w:r>
      <w:r w:rsidR="00640BD4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większością głosów, tj. </w:t>
      </w:r>
      <w:r w:rsidR="00640BD4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br/>
        <w:t xml:space="preserve">5 głosami „za”, przy 1 głosie „wstrzymującym się”, </w:t>
      </w:r>
      <w:r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dokonała wyboru Z-cy Przewodniczącego Komisji </w:t>
      </w:r>
      <w:r w:rsidR="00D51429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Rozwoju Gospodarczego i Finansów </w:t>
      </w:r>
      <w:r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>w osobie radne</w:t>
      </w:r>
      <w:r w:rsidR="00D51429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>j Renaty Fredyk</w:t>
      </w:r>
      <w:r w:rsidR="004955A7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. </w:t>
      </w:r>
      <w:r w:rsidR="00584A5D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 </w:t>
      </w:r>
      <w:r w:rsidR="008D5F24" w:rsidRPr="00023DDA">
        <w:rPr>
          <w:rFonts w:ascii="Verdana" w:eastAsia="Times New Roman" w:hAnsi="Verdana" w:cs="Times New Roman"/>
          <w:bCs/>
          <w:sz w:val="24"/>
          <w:szCs w:val="28"/>
          <w:lang w:eastAsia="pl-PL"/>
        </w:rPr>
        <w:t xml:space="preserve"> </w:t>
      </w:r>
    </w:p>
    <w:p w14:paraId="4DC12C61" w14:textId="77777777" w:rsidR="00322E47" w:rsidRPr="00023DDA" w:rsidRDefault="00322E47" w:rsidP="00023DDA">
      <w:pPr>
        <w:spacing w:after="0"/>
        <w:ind w:firstLine="708"/>
        <w:jc w:val="both"/>
        <w:rPr>
          <w:rFonts w:ascii="Verdana" w:hAnsi="Verdana" w:cs="Times New Roman"/>
          <w:b/>
          <w:sz w:val="28"/>
          <w:szCs w:val="28"/>
        </w:rPr>
      </w:pPr>
    </w:p>
    <w:p w14:paraId="06D064A0" w14:textId="77777777" w:rsidR="00C51631" w:rsidRPr="00023DDA" w:rsidRDefault="006C3ED7" w:rsidP="00023DD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sz w:val="28"/>
          <w:szCs w:val="28"/>
        </w:rPr>
        <w:tab/>
      </w:r>
      <w:r w:rsidR="003B74FE" w:rsidRPr="00023DDA">
        <w:rPr>
          <w:rFonts w:ascii="Verdana" w:hAnsi="Verdana" w:cs="Times New Roman"/>
          <w:b/>
          <w:sz w:val="28"/>
          <w:szCs w:val="28"/>
        </w:rPr>
        <w:t xml:space="preserve"> </w:t>
      </w:r>
    </w:p>
    <w:p w14:paraId="03B10A5F" w14:textId="7ED21E6F" w:rsidR="006720C4" w:rsidRPr="00023DDA" w:rsidRDefault="005A299C" w:rsidP="00023DD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023DDA">
        <w:rPr>
          <w:rFonts w:ascii="Verdana" w:hAnsi="Verdana" w:cs="Times New Roman"/>
          <w:b/>
          <w:sz w:val="28"/>
          <w:szCs w:val="28"/>
        </w:rPr>
        <w:t>Ad</w:t>
      </w:r>
      <w:r w:rsidR="00A91DD2" w:rsidRPr="00023DDA">
        <w:rPr>
          <w:rFonts w:ascii="Verdana" w:hAnsi="Verdana" w:cs="Times New Roman"/>
          <w:b/>
          <w:sz w:val="28"/>
          <w:szCs w:val="28"/>
        </w:rPr>
        <w:t xml:space="preserve"> </w:t>
      </w:r>
      <w:r w:rsidR="00FB2F92" w:rsidRPr="00023DDA">
        <w:rPr>
          <w:rFonts w:ascii="Verdana" w:hAnsi="Verdana" w:cs="Times New Roman"/>
          <w:b/>
          <w:sz w:val="28"/>
          <w:szCs w:val="28"/>
        </w:rPr>
        <w:t>3</w:t>
      </w:r>
      <w:r w:rsidR="00023DDA" w:rsidRPr="00023DDA">
        <w:rPr>
          <w:rFonts w:ascii="Verdana" w:hAnsi="Verdana" w:cs="Times New Roman"/>
          <w:b/>
          <w:sz w:val="28"/>
          <w:szCs w:val="28"/>
        </w:rPr>
        <w:t>.</w:t>
      </w:r>
      <w:r w:rsidR="00EE7A25" w:rsidRPr="00023DDA">
        <w:rPr>
          <w:rFonts w:ascii="Verdana" w:hAnsi="Verdana" w:cs="Times New Roman"/>
          <w:b/>
          <w:sz w:val="28"/>
          <w:szCs w:val="28"/>
        </w:rPr>
        <w:t xml:space="preserve"> </w:t>
      </w:r>
      <w:r w:rsidR="00322E47" w:rsidRPr="00023DDA">
        <w:rPr>
          <w:rFonts w:ascii="Verdana" w:hAnsi="Verdana" w:cs="Times New Roman"/>
          <w:b/>
          <w:bCs/>
          <w:sz w:val="28"/>
          <w:szCs w:val="28"/>
        </w:rPr>
        <w:t>Zamknięcie posiedzenia.</w:t>
      </w:r>
      <w:r w:rsidR="0040491A" w:rsidRPr="00023DDA">
        <w:rPr>
          <w:rFonts w:ascii="Verdana" w:hAnsi="Verdana" w:cs="Times New Roman"/>
          <w:b/>
          <w:bCs/>
          <w:sz w:val="28"/>
          <w:szCs w:val="28"/>
        </w:rPr>
        <w:t xml:space="preserve"> </w:t>
      </w:r>
    </w:p>
    <w:p w14:paraId="39E7937D" w14:textId="77777777" w:rsidR="003D06F4" w:rsidRPr="00023DDA" w:rsidRDefault="00564662" w:rsidP="00023DDA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023DDA">
        <w:rPr>
          <w:rFonts w:ascii="Verdana" w:hAnsi="Verdana" w:cs="Times New Roman"/>
          <w:sz w:val="28"/>
          <w:szCs w:val="28"/>
        </w:rPr>
        <w:tab/>
      </w:r>
    </w:p>
    <w:p w14:paraId="0411E600" w14:textId="730248DF" w:rsidR="00101213" w:rsidRPr="00023DDA" w:rsidRDefault="00C3061A" w:rsidP="00023DDA">
      <w:pPr>
        <w:spacing w:after="0"/>
        <w:ind w:firstLine="708"/>
        <w:jc w:val="both"/>
        <w:rPr>
          <w:rFonts w:ascii="Verdana" w:hAnsi="Verdana" w:cs="Times New Roman"/>
          <w:sz w:val="24"/>
          <w:szCs w:val="28"/>
        </w:rPr>
      </w:pPr>
      <w:r w:rsidRPr="00023DDA">
        <w:rPr>
          <w:rFonts w:ascii="Verdana" w:hAnsi="Verdana" w:cs="Times New Roman"/>
          <w:sz w:val="24"/>
          <w:szCs w:val="28"/>
        </w:rPr>
        <w:t xml:space="preserve">Wobec wyczerpania porządku obrad </w:t>
      </w:r>
      <w:r w:rsidR="00C51631" w:rsidRPr="00023DDA">
        <w:rPr>
          <w:rFonts w:ascii="Verdana" w:hAnsi="Verdana" w:cs="Times New Roman"/>
          <w:sz w:val="24"/>
          <w:szCs w:val="28"/>
        </w:rPr>
        <w:t>Przewodnicząc</w:t>
      </w:r>
      <w:r w:rsidR="00D51429" w:rsidRPr="00023DDA">
        <w:rPr>
          <w:rFonts w:ascii="Verdana" w:hAnsi="Verdana" w:cs="Times New Roman"/>
          <w:sz w:val="24"/>
          <w:szCs w:val="28"/>
        </w:rPr>
        <w:t>y</w:t>
      </w:r>
      <w:r w:rsidR="00C51631" w:rsidRPr="00023DDA">
        <w:rPr>
          <w:rFonts w:ascii="Verdana" w:hAnsi="Verdana" w:cs="Times New Roman"/>
          <w:sz w:val="24"/>
          <w:szCs w:val="28"/>
        </w:rPr>
        <w:t xml:space="preserve"> Ko</w:t>
      </w:r>
      <w:r w:rsidRPr="00023DDA">
        <w:rPr>
          <w:rFonts w:ascii="Verdana" w:hAnsi="Verdana" w:cs="Times New Roman"/>
          <w:sz w:val="24"/>
          <w:szCs w:val="28"/>
        </w:rPr>
        <w:t xml:space="preserve">misji </w:t>
      </w:r>
      <w:r w:rsidR="00D51429" w:rsidRPr="00023DDA">
        <w:rPr>
          <w:rFonts w:ascii="Verdana" w:hAnsi="Verdana" w:cs="Times New Roman"/>
          <w:sz w:val="24"/>
          <w:szCs w:val="28"/>
        </w:rPr>
        <w:t xml:space="preserve">Rozwoju Gospodarczego i Finansów Damian Sawczak </w:t>
      </w:r>
      <w:r w:rsidRPr="00023DDA">
        <w:rPr>
          <w:rFonts w:ascii="Verdana" w:hAnsi="Verdana" w:cs="Times New Roman"/>
          <w:sz w:val="24"/>
          <w:szCs w:val="28"/>
        </w:rPr>
        <w:t>zamkn</w:t>
      </w:r>
      <w:r w:rsidR="00D51429" w:rsidRPr="00023DDA">
        <w:rPr>
          <w:rFonts w:ascii="Verdana" w:hAnsi="Verdana" w:cs="Times New Roman"/>
          <w:sz w:val="24"/>
          <w:szCs w:val="28"/>
        </w:rPr>
        <w:t xml:space="preserve">ął </w:t>
      </w:r>
      <w:r w:rsidRPr="00023DDA">
        <w:rPr>
          <w:rFonts w:ascii="Verdana" w:hAnsi="Verdana" w:cs="Times New Roman"/>
          <w:sz w:val="24"/>
          <w:szCs w:val="28"/>
        </w:rPr>
        <w:t xml:space="preserve">posiedzenie Komisji. </w:t>
      </w:r>
      <w:r w:rsidR="00101213" w:rsidRPr="00023DDA">
        <w:rPr>
          <w:rFonts w:ascii="Verdana" w:hAnsi="Verdana" w:cs="Times New Roman"/>
          <w:sz w:val="24"/>
          <w:szCs w:val="28"/>
        </w:rPr>
        <w:t xml:space="preserve">   </w:t>
      </w:r>
    </w:p>
    <w:p w14:paraId="3DB13B55" w14:textId="77777777" w:rsidR="00101213" w:rsidRPr="00023DDA" w:rsidRDefault="00101213" w:rsidP="00023DDA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7956510" w14:textId="77777777" w:rsidR="00023DDA" w:rsidRPr="00023DDA" w:rsidRDefault="00023DDA" w:rsidP="00023DDA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  <w:sz w:val="24"/>
        </w:rPr>
      </w:pPr>
      <w:r w:rsidRPr="00023DDA">
        <w:rPr>
          <w:rFonts w:ascii="Verdana" w:hAnsi="Verdana" w:cs="Times New Roman"/>
          <w:sz w:val="24"/>
        </w:rPr>
        <w:t>Przewodniczący Komisji</w:t>
      </w:r>
    </w:p>
    <w:p w14:paraId="7952EB8E" w14:textId="77777777" w:rsidR="00023DDA" w:rsidRPr="00023DDA" w:rsidRDefault="00023DDA" w:rsidP="00023DDA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  <w:sz w:val="24"/>
        </w:rPr>
      </w:pPr>
      <w:r w:rsidRPr="00023DDA">
        <w:rPr>
          <w:rFonts w:ascii="Verdana" w:hAnsi="Verdana" w:cs="Times New Roman"/>
          <w:sz w:val="24"/>
        </w:rPr>
        <w:t>Rozwoju Gospodarczego i Finansów</w:t>
      </w:r>
    </w:p>
    <w:p w14:paraId="7D239121" w14:textId="77777777" w:rsidR="00023DDA" w:rsidRPr="00023DDA" w:rsidRDefault="00023DDA" w:rsidP="00023DDA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  <w:sz w:val="24"/>
        </w:rPr>
      </w:pPr>
    </w:p>
    <w:p w14:paraId="5883AA94" w14:textId="77777777" w:rsidR="00023DDA" w:rsidRPr="00023DDA" w:rsidRDefault="00023DDA" w:rsidP="00023DDA">
      <w:pPr>
        <w:tabs>
          <w:tab w:val="left" w:pos="851"/>
        </w:tabs>
        <w:spacing w:after="0"/>
        <w:ind w:left="4536"/>
        <w:jc w:val="center"/>
        <w:rPr>
          <w:rFonts w:ascii="Verdana" w:hAnsi="Verdana" w:cs="Times New Roman"/>
          <w:sz w:val="24"/>
        </w:rPr>
      </w:pPr>
      <w:r w:rsidRPr="00023DDA">
        <w:rPr>
          <w:rFonts w:ascii="Verdana" w:hAnsi="Verdana" w:cs="Times New Roman"/>
          <w:sz w:val="24"/>
        </w:rPr>
        <w:t>/-/Damian Sawczak</w:t>
      </w:r>
    </w:p>
    <w:p w14:paraId="0CA7717B" w14:textId="77777777" w:rsidR="00BC67DE" w:rsidRPr="00023DDA" w:rsidRDefault="00BC67DE" w:rsidP="00023DDA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5289D46E" w:rsidR="0021711A" w:rsidRPr="00023DDA" w:rsidRDefault="0021711A" w:rsidP="00023DDA">
      <w:pPr>
        <w:spacing w:after="0"/>
        <w:rPr>
          <w:rFonts w:ascii="Verdana" w:hAnsi="Verdana" w:cs="Times New Roman"/>
          <w:sz w:val="24"/>
          <w:szCs w:val="24"/>
        </w:rPr>
      </w:pPr>
      <w:r w:rsidRPr="00023DDA">
        <w:rPr>
          <w:rFonts w:ascii="Verdana" w:hAnsi="Verdana" w:cs="Times New Roman"/>
          <w:sz w:val="24"/>
          <w:szCs w:val="24"/>
        </w:rPr>
        <w:t>Protokołowała:</w:t>
      </w:r>
    </w:p>
    <w:p w14:paraId="7469F1C7" w14:textId="46C67532" w:rsidR="00116C14" w:rsidRPr="00023DDA" w:rsidRDefault="00116C14" w:rsidP="00023DDA">
      <w:pPr>
        <w:spacing w:after="0"/>
        <w:rPr>
          <w:rFonts w:ascii="Verdana" w:hAnsi="Verdana" w:cs="Times New Roman"/>
          <w:sz w:val="24"/>
          <w:szCs w:val="24"/>
        </w:rPr>
      </w:pPr>
      <w:r w:rsidRPr="00023DDA">
        <w:rPr>
          <w:rFonts w:ascii="Verdana" w:hAnsi="Verdana" w:cs="Times New Roman"/>
          <w:sz w:val="24"/>
          <w:szCs w:val="24"/>
        </w:rPr>
        <w:t>Małgorzata Zadora</w:t>
      </w:r>
    </w:p>
    <w:p w14:paraId="4BAFE3CC" w14:textId="77777777" w:rsidR="00E2551A" w:rsidRPr="00023DDA" w:rsidRDefault="00E2551A" w:rsidP="00023DDA">
      <w:pPr>
        <w:spacing w:after="0"/>
        <w:rPr>
          <w:rFonts w:ascii="Verdana" w:hAnsi="Verdana" w:cs="Times New Roman"/>
          <w:sz w:val="24"/>
          <w:szCs w:val="24"/>
        </w:rPr>
      </w:pPr>
    </w:p>
    <w:p w14:paraId="0E758DE1" w14:textId="77777777" w:rsidR="00E2551A" w:rsidRPr="00023DDA" w:rsidRDefault="00E2551A" w:rsidP="00023DDA">
      <w:pPr>
        <w:spacing w:after="0"/>
        <w:rPr>
          <w:rFonts w:ascii="Verdana" w:hAnsi="Verdana" w:cs="Times New Roman"/>
          <w:sz w:val="24"/>
          <w:szCs w:val="24"/>
        </w:rPr>
      </w:pPr>
    </w:p>
    <w:p w14:paraId="346C8CD6" w14:textId="77777777" w:rsidR="00E2551A" w:rsidRPr="00023DDA" w:rsidRDefault="00E2551A" w:rsidP="00023DDA">
      <w:pPr>
        <w:spacing w:after="0"/>
        <w:rPr>
          <w:rFonts w:ascii="Verdana" w:hAnsi="Verdana" w:cs="Times New Roman"/>
          <w:sz w:val="24"/>
          <w:szCs w:val="24"/>
        </w:rPr>
      </w:pPr>
    </w:p>
    <w:p w14:paraId="63B62A47" w14:textId="77777777" w:rsidR="00E2551A" w:rsidRPr="00023DDA" w:rsidRDefault="00E2551A" w:rsidP="00023DDA">
      <w:pPr>
        <w:spacing w:after="0"/>
        <w:rPr>
          <w:rFonts w:ascii="Verdana" w:hAnsi="Verdana" w:cs="Times New Roman"/>
          <w:sz w:val="24"/>
          <w:szCs w:val="24"/>
        </w:rPr>
      </w:pPr>
    </w:p>
    <w:p w14:paraId="0341C83A" w14:textId="77777777" w:rsidR="000304E1" w:rsidRPr="00023DDA" w:rsidRDefault="000304E1" w:rsidP="00023DDA">
      <w:pPr>
        <w:spacing w:after="0"/>
        <w:rPr>
          <w:rFonts w:ascii="Verdana" w:hAnsi="Verdana" w:cs="Times New Roman"/>
          <w:sz w:val="24"/>
          <w:szCs w:val="24"/>
        </w:rPr>
      </w:pPr>
    </w:p>
    <w:p w14:paraId="74BFB788" w14:textId="689F125C" w:rsidR="000304E1" w:rsidRPr="00023DDA" w:rsidRDefault="000304E1" w:rsidP="00023DDA">
      <w:pPr>
        <w:spacing w:after="0"/>
        <w:rPr>
          <w:rFonts w:ascii="Verdana" w:hAnsi="Verdana" w:cs="Times New Roman"/>
          <w:sz w:val="24"/>
          <w:szCs w:val="24"/>
        </w:rPr>
      </w:pPr>
    </w:p>
    <w:sectPr w:rsidR="000304E1" w:rsidRPr="00023DD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735D6" w14:textId="77777777" w:rsidR="009D612F" w:rsidRDefault="009D612F" w:rsidP="00FE3FF6">
      <w:pPr>
        <w:spacing w:after="0" w:line="240" w:lineRule="auto"/>
      </w:pPr>
      <w:r>
        <w:separator/>
      </w:r>
    </w:p>
  </w:endnote>
  <w:endnote w:type="continuationSeparator" w:id="0">
    <w:p w14:paraId="327907E1" w14:textId="77777777" w:rsidR="009D612F" w:rsidRDefault="009D612F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1B353DD4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A42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F3596" w14:textId="77777777" w:rsidR="009D612F" w:rsidRDefault="009D612F" w:rsidP="00FE3FF6">
      <w:pPr>
        <w:spacing w:after="0" w:line="240" w:lineRule="auto"/>
      </w:pPr>
      <w:r>
        <w:separator/>
      </w:r>
    </w:p>
  </w:footnote>
  <w:footnote w:type="continuationSeparator" w:id="0">
    <w:p w14:paraId="67905227" w14:textId="77777777" w:rsidR="009D612F" w:rsidRDefault="009D612F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3DDA"/>
    <w:rsid w:val="000271AC"/>
    <w:rsid w:val="000304E1"/>
    <w:rsid w:val="000339F7"/>
    <w:rsid w:val="000511F2"/>
    <w:rsid w:val="00055C2C"/>
    <w:rsid w:val="000C670A"/>
    <w:rsid w:val="000E305D"/>
    <w:rsid w:val="000E327E"/>
    <w:rsid w:val="00101213"/>
    <w:rsid w:val="00113592"/>
    <w:rsid w:val="001167DF"/>
    <w:rsid w:val="00116C14"/>
    <w:rsid w:val="001211EC"/>
    <w:rsid w:val="0019615A"/>
    <w:rsid w:val="001B06B3"/>
    <w:rsid w:val="001C063A"/>
    <w:rsid w:val="001C392D"/>
    <w:rsid w:val="001D4D6A"/>
    <w:rsid w:val="0021711A"/>
    <w:rsid w:val="00237C58"/>
    <w:rsid w:val="00265CCB"/>
    <w:rsid w:val="00267A8D"/>
    <w:rsid w:val="00293D86"/>
    <w:rsid w:val="002A41D6"/>
    <w:rsid w:val="002D387E"/>
    <w:rsid w:val="002E6331"/>
    <w:rsid w:val="0030610A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81A42"/>
    <w:rsid w:val="00485104"/>
    <w:rsid w:val="00493AE2"/>
    <w:rsid w:val="004949D3"/>
    <w:rsid w:val="004955A7"/>
    <w:rsid w:val="0049573F"/>
    <w:rsid w:val="004A1AC2"/>
    <w:rsid w:val="004A3B9C"/>
    <w:rsid w:val="004A4665"/>
    <w:rsid w:val="004E02D6"/>
    <w:rsid w:val="00531136"/>
    <w:rsid w:val="00551100"/>
    <w:rsid w:val="00562D3C"/>
    <w:rsid w:val="00564662"/>
    <w:rsid w:val="00565485"/>
    <w:rsid w:val="00574D99"/>
    <w:rsid w:val="00584A5D"/>
    <w:rsid w:val="0059538C"/>
    <w:rsid w:val="005A299C"/>
    <w:rsid w:val="005D2569"/>
    <w:rsid w:val="00614AB7"/>
    <w:rsid w:val="006231CE"/>
    <w:rsid w:val="00631B64"/>
    <w:rsid w:val="00631CDE"/>
    <w:rsid w:val="00637628"/>
    <w:rsid w:val="00640BD4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9557D"/>
    <w:rsid w:val="006A28B9"/>
    <w:rsid w:val="006B7DDB"/>
    <w:rsid w:val="006C2495"/>
    <w:rsid w:val="006C3ED7"/>
    <w:rsid w:val="006F400A"/>
    <w:rsid w:val="00721964"/>
    <w:rsid w:val="00724172"/>
    <w:rsid w:val="00725447"/>
    <w:rsid w:val="00743B40"/>
    <w:rsid w:val="0074698A"/>
    <w:rsid w:val="007955B1"/>
    <w:rsid w:val="007B2507"/>
    <w:rsid w:val="007B2FA3"/>
    <w:rsid w:val="007B7DD4"/>
    <w:rsid w:val="007C2A0A"/>
    <w:rsid w:val="007D7473"/>
    <w:rsid w:val="007E7C0E"/>
    <w:rsid w:val="008139EE"/>
    <w:rsid w:val="00813CB4"/>
    <w:rsid w:val="00877DA9"/>
    <w:rsid w:val="008D5F24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5974"/>
    <w:rsid w:val="009D612F"/>
    <w:rsid w:val="009F5CBE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E6F5D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1429"/>
    <w:rsid w:val="00D54801"/>
    <w:rsid w:val="00D637AB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54D86"/>
    <w:rsid w:val="00E748C0"/>
    <w:rsid w:val="00E76A84"/>
    <w:rsid w:val="00EB0DB8"/>
    <w:rsid w:val="00EE6E13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7E2195D1-DD7A-4945-9583-F7DF67346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9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2024-10-17T09:32:00Z</dcterms:created>
  <dcterms:modified xsi:type="dcterms:W3CDTF">2024-10-17T09:32:00Z</dcterms:modified>
</cp:coreProperties>
</file>