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5814B7" w14:textId="66AE8F94" w:rsidR="00C6623C" w:rsidRPr="00B81891" w:rsidRDefault="00714CAE" w:rsidP="00F34054">
      <w:pPr>
        <w:spacing w:after="0"/>
        <w:jc w:val="center"/>
        <w:rPr>
          <w:rFonts w:ascii="Verdana" w:eastAsia="Calibri" w:hAnsi="Verdana" w:cs="Times New Roman"/>
          <w:b/>
          <w:sz w:val="24"/>
          <w:szCs w:val="24"/>
        </w:rPr>
      </w:pPr>
      <w:r w:rsidRPr="00B81891">
        <w:rPr>
          <w:rFonts w:ascii="Verdana" w:eastAsia="Calibri" w:hAnsi="Verdana" w:cs="Times New Roman"/>
          <w:b/>
          <w:sz w:val="24"/>
          <w:szCs w:val="24"/>
        </w:rPr>
        <w:t>Informacja Prezydenta Miasta</w:t>
      </w:r>
    </w:p>
    <w:p w14:paraId="361F74BE" w14:textId="77777777" w:rsidR="00C6623C" w:rsidRPr="00B81891" w:rsidRDefault="00714CAE" w:rsidP="00F34054">
      <w:pPr>
        <w:spacing w:after="0"/>
        <w:jc w:val="center"/>
        <w:rPr>
          <w:rFonts w:ascii="Verdana" w:eastAsia="Calibri" w:hAnsi="Verdana" w:cs="Times New Roman"/>
          <w:b/>
          <w:sz w:val="24"/>
          <w:szCs w:val="24"/>
        </w:rPr>
      </w:pPr>
      <w:r w:rsidRPr="00B81891">
        <w:rPr>
          <w:rFonts w:ascii="Verdana" w:eastAsia="Calibri" w:hAnsi="Verdana" w:cs="Times New Roman"/>
          <w:b/>
          <w:sz w:val="24"/>
          <w:szCs w:val="24"/>
        </w:rPr>
        <w:t>o ważniejszych działaniach podjętych w okresie międzysesyjnym,</w:t>
      </w:r>
    </w:p>
    <w:p w14:paraId="6FCE62B4" w14:textId="22A1EB88" w:rsidR="00C6623C" w:rsidRPr="00B81891" w:rsidRDefault="0082482C" w:rsidP="00F34054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B81891">
        <w:rPr>
          <w:rFonts w:ascii="Verdana" w:eastAsia="Calibri" w:hAnsi="Verdana" w:cs="Times New Roman"/>
          <w:b/>
          <w:sz w:val="24"/>
          <w:szCs w:val="24"/>
        </w:rPr>
        <w:t xml:space="preserve">przedstawiona na </w:t>
      </w:r>
      <w:r w:rsidR="00350EFF" w:rsidRPr="00B81891">
        <w:rPr>
          <w:rFonts w:ascii="Verdana" w:eastAsia="Calibri" w:hAnsi="Verdana" w:cs="Times New Roman"/>
          <w:b/>
          <w:sz w:val="24"/>
          <w:szCs w:val="24"/>
        </w:rPr>
        <w:t>V</w:t>
      </w:r>
      <w:r w:rsidR="00B14AAC" w:rsidRPr="00B81891">
        <w:rPr>
          <w:rFonts w:ascii="Verdana" w:eastAsia="Calibri" w:hAnsi="Verdana" w:cs="Times New Roman"/>
          <w:b/>
          <w:sz w:val="24"/>
          <w:szCs w:val="24"/>
        </w:rPr>
        <w:t>I</w:t>
      </w:r>
      <w:r w:rsidR="00350EFF" w:rsidRPr="00B81891">
        <w:rPr>
          <w:rFonts w:ascii="Verdana" w:eastAsia="Calibri" w:hAnsi="Verdana" w:cs="Times New Roman"/>
          <w:b/>
          <w:sz w:val="24"/>
          <w:szCs w:val="24"/>
        </w:rPr>
        <w:t xml:space="preserve"> </w:t>
      </w:r>
      <w:r w:rsidR="00714CAE" w:rsidRPr="00B81891">
        <w:rPr>
          <w:rFonts w:ascii="Verdana" w:eastAsia="Calibri" w:hAnsi="Verdana" w:cs="Times New Roman"/>
          <w:b/>
          <w:sz w:val="24"/>
          <w:szCs w:val="24"/>
        </w:rPr>
        <w:t>sesji Rady Miasta</w:t>
      </w:r>
      <w:r w:rsidR="00D275D5" w:rsidRPr="00B81891">
        <w:rPr>
          <w:rFonts w:ascii="Verdana" w:eastAsia="Calibri" w:hAnsi="Verdana" w:cs="Times New Roman"/>
          <w:b/>
          <w:sz w:val="24"/>
          <w:szCs w:val="24"/>
        </w:rPr>
        <w:t xml:space="preserve"> IX kadencji</w:t>
      </w:r>
    </w:p>
    <w:p w14:paraId="5BAD90BF" w14:textId="69F42705" w:rsidR="00C6623C" w:rsidRPr="00B81891" w:rsidRDefault="00456F59" w:rsidP="00F34054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B81891">
        <w:rPr>
          <w:rFonts w:ascii="Verdana" w:eastAsia="Calibri" w:hAnsi="Verdana" w:cs="Times New Roman"/>
          <w:b/>
          <w:sz w:val="24"/>
          <w:szCs w:val="24"/>
        </w:rPr>
        <w:t xml:space="preserve">w dniu </w:t>
      </w:r>
      <w:r w:rsidR="009E4693" w:rsidRPr="00B81891">
        <w:rPr>
          <w:rFonts w:ascii="Verdana" w:eastAsia="Calibri" w:hAnsi="Verdana" w:cs="Times New Roman"/>
          <w:b/>
          <w:sz w:val="24"/>
          <w:szCs w:val="24"/>
        </w:rPr>
        <w:t>25</w:t>
      </w:r>
      <w:r w:rsidR="00B14AAC" w:rsidRPr="00B81891">
        <w:rPr>
          <w:rFonts w:ascii="Verdana" w:eastAsia="Calibri" w:hAnsi="Verdana" w:cs="Times New Roman"/>
          <w:b/>
          <w:sz w:val="24"/>
          <w:szCs w:val="24"/>
        </w:rPr>
        <w:t xml:space="preserve"> września </w:t>
      </w:r>
      <w:r w:rsidR="00714CAE" w:rsidRPr="00B81891">
        <w:rPr>
          <w:rFonts w:ascii="Verdana" w:eastAsia="Calibri" w:hAnsi="Verdana" w:cs="Times New Roman"/>
          <w:b/>
          <w:sz w:val="24"/>
          <w:szCs w:val="24"/>
        </w:rPr>
        <w:t>20</w:t>
      </w:r>
      <w:r w:rsidRPr="00B81891">
        <w:rPr>
          <w:rFonts w:ascii="Verdana" w:eastAsia="Calibri" w:hAnsi="Verdana" w:cs="Times New Roman"/>
          <w:b/>
          <w:sz w:val="24"/>
          <w:szCs w:val="24"/>
        </w:rPr>
        <w:t>2</w:t>
      </w:r>
      <w:r w:rsidR="005A5420" w:rsidRPr="00B81891">
        <w:rPr>
          <w:rFonts w:ascii="Verdana" w:eastAsia="Calibri" w:hAnsi="Verdana" w:cs="Times New Roman"/>
          <w:b/>
          <w:sz w:val="24"/>
          <w:szCs w:val="24"/>
        </w:rPr>
        <w:t>4</w:t>
      </w:r>
      <w:r w:rsidR="00714CAE" w:rsidRPr="00B81891">
        <w:rPr>
          <w:rFonts w:ascii="Verdana" w:eastAsia="Calibri" w:hAnsi="Verdana" w:cs="Times New Roman"/>
          <w:b/>
          <w:sz w:val="24"/>
          <w:szCs w:val="24"/>
        </w:rPr>
        <w:t xml:space="preserve"> r.</w:t>
      </w:r>
    </w:p>
    <w:p w14:paraId="4E090234" w14:textId="77777777" w:rsidR="00894BD3" w:rsidRPr="00B81891" w:rsidRDefault="00894BD3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bookmarkStart w:id="0" w:name="_Hlk107221391"/>
    </w:p>
    <w:p w14:paraId="2F0BCF3F" w14:textId="3267AA9C" w:rsidR="00C6623C" w:rsidRPr="00B81891" w:rsidRDefault="00714CAE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B81891">
        <w:rPr>
          <w:rFonts w:ascii="Verdana" w:eastAsia="Calibri" w:hAnsi="Verdana" w:cs="Times New Roman"/>
          <w:b/>
          <w:sz w:val="24"/>
          <w:szCs w:val="24"/>
        </w:rPr>
        <w:t>Panie Przewodniczący!</w:t>
      </w:r>
    </w:p>
    <w:p w14:paraId="6AC828DC" w14:textId="655EB3E6" w:rsidR="00894BD3" w:rsidRPr="00B81891" w:rsidRDefault="00714CAE" w:rsidP="0075796F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B81891">
        <w:rPr>
          <w:rFonts w:ascii="Verdana" w:eastAsia="Calibri" w:hAnsi="Verdana" w:cs="Times New Roman"/>
          <w:b/>
          <w:sz w:val="24"/>
          <w:szCs w:val="24"/>
        </w:rPr>
        <w:t>Wysoka Rado!</w:t>
      </w:r>
      <w:bookmarkEnd w:id="0"/>
    </w:p>
    <w:p w14:paraId="330EB7A5" w14:textId="77777777" w:rsidR="0075796F" w:rsidRPr="00B81891" w:rsidRDefault="0075796F" w:rsidP="0075796F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663421CC" w14:textId="2314C29A" w:rsidR="00C6623C" w:rsidRPr="00B81891" w:rsidRDefault="00714CAE" w:rsidP="004742FB">
      <w:pPr>
        <w:spacing w:after="0"/>
        <w:ind w:firstLine="709"/>
        <w:jc w:val="both"/>
        <w:rPr>
          <w:rFonts w:ascii="Verdana" w:eastAsia="Calibri" w:hAnsi="Verdana" w:cs="Times New Roman"/>
          <w:sz w:val="24"/>
          <w:szCs w:val="24"/>
        </w:rPr>
      </w:pPr>
      <w:r w:rsidRPr="00B81891">
        <w:rPr>
          <w:rFonts w:ascii="Verdana" w:eastAsia="Calibri" w:hAnsi="Verdana" w:cs="Times New Roman"/>
          <w:sz w:val="24"/>
          <w:szCs w:val="24"/>
        </w:rPr>
        <w:t xml:space="preserve">W okresie od </w:t>
      </w:r>
      <w:r w:rsidR="00B14AAC" w:rsidRPr="00B81891">
        <w:rPr>
          <w:rFonts w:ascii="Verdana" w:eastAsia="Calibri" w:hAnsi="Verdana" w:cs="Times New Roman"/>
          <w:sz w:val="24"/>
          <w:szCs w:val="24"/>
        </w:rPr>
        <w:t xml:space="preserve">IV </w:t>
      </w:r>
      <w:r w:rsidRPr="00B81891">
        <w:rPr>
          <w:rFonts w:ascii="Verdana" w:eastAsia="Calibri" w:hAnsi="Verdana" w:cs="Times New Roman"/>
          <w:sz w:val="24"/>
          <w:szCs w:val="24"/>
        </w:rPr>
        <w:t>sesji Rady Miasta Bolesławiec odbytej w dniu</w:t>
      </w:r>
      <w:r w:rsidR="00350EFF" w:rsidRPr="00B81891">
        <w:rPr>
          <w:rFonts w:ascii="Verdana" w:eastAsia="Calibri" w:hAnsi="Verdana" w:cs="Times New Roman"/>
          <w:sz w:val="24"/>
          <w:szCs w:val="24"/>
        </w:rPr>
        <w:t xml:space="preserve"> </w:t>
      </w:r>
      <w:r w:rsidR="00B14AAC" w:rsidRPr="00B81891">
        <w:rPr>
          <w:rFonts w:ascii="Verdana" w:eastAsia="Calibri" w:hAnsi="Verdana" w:cs="Times New Roman"/>
          <w:sz w:val="24"/>
          <w:szCs w:val="24"/>
        </w:rPr>
        <w:t xml:space="preserve">19 czerwca </w:t>
      </w:r>
      <w:r w:rsidR="0075796F" w:rsidRPr="00B81891">
        <w:rPr>
          <w:rFonts w:ascii="Verdana" w:eastAsia="Calibri" w:hAnsi="Verdana" w:cs="Times New Roman"/>
          <w:sz w:val="24"/>
          <w:szCs w:val="24"/>
        </w:rPr>
        <w:t>2024</w:t>
      </w:r>
      <w:r w:rsidR="00130542" w:rsidRPr="00B81891">
        <w:rPr>
          <w:rFonts w:ascii="Verdana" w:eastAsia="Calibri" w:hAnsi="Verdana" w:cs="Times New Roman"/>
          <w:sz w:val="24"/>
          <w:szCs w:val="24"/>
        </w:rPr>
        <w:t xml:space="preserve"> r.</w:t>
      </w:r>
      <w:r w:rsidRPr="00B81891">
        <w:rPr>
          <w:rFonts w:ascii="Verdana" w:eastAsia="Calibri" w:hAnsi="Verdana" w:cs="Times New Roman"/>
          <w:sz w:val="24"/>
          <w:szCs w:val="24"/>
        </w:rPr>
        <w:t xml:space="preserve"> rozpatrzył</w:t>
      </w:r>
      <w:r w:rsidR="009F4C8A" w:rsidRPr="00B81891">
        <w:rPr>
          <w:rFonts w:ascii="Verdana" w:eastAsia="Calibri" w:hAnsi="Verdana" w:cs="Times New Roman"/>
          <w:sz w:val="24"/>
          <w:szCs w:val="24"/>
        </w:rPr>
        <w:t>em</w:t>
      </w:r>
      <w:r w:rsidRPr="00B81891">
        <w:rPr>
          <w:rFonts w:ascii="Verdana" w:eastAsia="Calibri" w:hAnsi="Verdana" w:cs="Times New Roman"/>
          <w:sz w:val="24"/>
          <w:szCs w:val="24"/>
        </w:rPr>
        <w:t xml:space="preserve"> i skierował</w:t>
      </w:r>
      <w:r w:rsidR="009F4C8A" w:rsidRPr="00B81891">
        <w:rPr>
          <w:rFonts w:ascii="Verdana" w:eastAsia="Calibri" w:hAnsi="Verdana" w:cs="Times New Roman"/>
          <w:sz w:val="24"/>
          <w:szCs w:val="24"/>
        </w:rPr>
        <w:t>em</w:t>
      </w:r>
      <w:r w:rsidRPr="00B81891">
        <w:rPr>
          <w:rFonts w:ascii="Verdana" w:eastAsia="Calibri" w:hAnsi="Verdana" w:cs="Times New Roman"/>
          <w:sz w:val="24"/>
          <w:szCs w:val="24"/>
        </w:rPr>
        <w:t xml:space="preserve"> pod obrady Wysokiej Rady następujące projekty uchwał:</w:t>
      </w:r>
    </w:p>
    <w:p w14:paraId="79016EDD" w14:textId="77777777" w:rsidR="0082482C" w:rsidRPr="00B81891" w:rsidRDefault="0082482C" w:rsidP="004742FB">
      <w:pPr>
        <w:spacing w:after="0"/>
        <w:ind w:firstLine="709"/>
        <w:jc w:val="both"/>
        <w:rPr>
          <w:rFonts w:ascii="Verdana" w:hAnsi="Verdana" w:cs="Times New Roman"/>
          <w:sz w:val="24"/>
          <w:szCs w:val="24"/>
        </w:rPr>
      </w:pPr>
    </w:p>
    <w:p w14:paraId="470719BB" w14:textId="2E9A8168" w:rsidR="00033227" w:rsidRPr="00B81891" w:rsidRDefault="00033227" w:rsidP="004742FB">
      <w:pPr>
        <w:numPr>
          <w:ilvl w:val="0"/>
          <w:numId w:val="1"/>
        </w:numPr>
        <w:jc w:val="both"/>
        <w:rPr>
          <w:rFonts w:ascii="Verdana" w:hAnsi="Verdana" w:cs="Times New Roman"/>
          <w:sz w:val="24"/>
          <w:szCs w:val="24"/>
        </w:rPr>
      </w:pPr>
      <w:r w:rsidRPr="00B81891">
        <w:rPr>
          <w:rFonts w:ascii="Verdana" w:hAnsi="Verdana" w:cs="Times New Roman"/>
          <w:sz w:val="24"/>
          <w:szCs w:val="24"/>
        </w:rPr>
        <w:t xml:space="preserve">na </w:t>
      </w:r>
      <w:r w:rsidR="00350EFF" w:rsidRPr="00B81891">
        <w:rPr>
          <w:rFonts w:ascii="Verdana" w:hAnsi="Verdana" w:cs="Times New Roman"/>
          <w:sz w:val="24"/>
          <w:szCs w:val="24"/>
        </w:rPr>
        <w:t>V sesję</w:t>
      </w:r>
      <w:r w:rsidRPr="00B81891">
        <w:rPr>
          <w:rFonts w:ascii="Verdana" w:hAnsi="Verdana" w:cs="Times New Roman"/>
          <w:sz w:val="24"/>
          <w:szCs w:val="24"/>
        </w:rPr>
        <w:t xml:space="preserve"> Rady Miasta </w:t>
      </w:r>
      <w:r w:rsidRPr="00B81891">
        <w:rPr>
          <w:rFonts w:ascii="Verdana" w:eastAsia="Calibri" w:hAnsi="Verdana" w:cs="Times New Roman"/>
          <w:sz w:val="24"/>
          <w:szCs w:val="24"/>
        </w:rPr>
        <w:t>Bolesławiec</w:t>
      </w:r>
      <w:r w:rsidR="009F4C8A" w:rsidRPr="00B81891">
        <w:rPr>
          <w:rFonts w:ascii="Verdana" w:eastAsia="Calibri" w:hAnsi="Verdana" w:cs="Times New Roman"/>
          <w:sz w:val="24"/>
          <w:szCs w:val="24"/>
        </w:rPr>
        <w:t xml:space="preserve">, odbytą w dniu 24 lipca 2024 r. </w:t>
      </w:r>
    </w:p>
    <w:p w14:paraId="7D547F51" w14:textId="511A66B3" w:rsidR="009F4C8A" w:rsidRPr="00B81891" w:rsidRDefault="00832941" w:rsidP="009F4C8A">
      <w:pPr>
        <w:pStyle w:val="Akapitzlist"/>
        <w:numPr>
          <w:ilvl w:val="0"/>
          <w:numId w:val="2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w sprawie </w:t>
      </w:r>
      <w:r w:rsidR="009F4C8A"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t>przyjęcia sprawozdania z Gminnego Programu Opieki nad Zabytkami Miasta Bolesławiec na lata 2019 – 2022 – za okres 2021 – 2022,</w:t>
      </w:r>
    </w:p>
    <w:p w14:paraId="2DA54B46" w14:textId="186B5169" w:rsidR="009F4C8A" w:rsidRPr="00B81891" w:rsidRDefault="009F4C8A" w:rsidP="009F4C8A">
      <w:pPr>
        <w:pStyle w:val="Akapitzlist"/>
        <w:numPr>
          <w:ilvl w:val="0"/>
          <w:numId w:val="2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w sprawie przyjęcia Gminnego Programu Opieki nad Zabytkami Miasta Bolesławiec na lata 2024 – 2027, </w:t>
      </w:r>
    </w:p>
    <w:p w14:paraId="39459838" w14:textId="052B7060" w:rsidR="009F4C8A" w:rsidRPr="00B81891" w:rsidRDefault="009F4C8A" w:rsidP="009F4C8A">
      <w:pPr>
        <w:pStyle w:val="Akapitzlist"/>
        <w:numPr>
          <w:ilvl w:val="0"/>
          <w:numId w:val="2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w sprawie udzielenia dotacji, w ramach środków pozyskanych </w:t>
      </w:r>
      <w:r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br/>
        <w:t xml:space="preserve">z Rządowego Programu Odbudowy Zabytków, ustanowionego uchwałą Rady Ministrów  nr 232/2022 z dnia 23 listopada 2022 r. </w:t>
      </w:r>
      <w:r w:rsidR="00151CF2"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br/>
      </w:r>
      <w:r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w sprawie ustanowienia Rządowego Programu Odbudowy Zabytków, na prace remontowe w zabytkowej auli szkolnej Zespołu Szkół Pijarów </w:t>
      </w:r>
      <w:r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br/>
        <w:t>w Bolesławcu,</w:t>
      </w:r>
    </w:p>
    <w:p w14:paraId="3DED6360" w14:textId="3B6FB845" w:rsidR="009F4C8A" w:rsidRPr="00B81891" w:rsidRDefault="009F4C8A" w:rsidP="009F4C8A">
      <w:pPr>
        <w:pStyle w:val="Akapitzlist"/>
        <w:numPr>
          <w:ilvl w:val="0"/>
          <w:numId w:val="2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t>w sprawie wyrażenia zgody na zbycie w trybie bezprzetargowym nieruchomości stanowiącej własność Gminy Miejskiej Bolesławiec, położonej w obrębie: nr 0014, Bolesławiec-14,</w:t>
      </w:r>
    </w:p>
    <w:p w14:paraId="570A3B35" w14:textId="2B9E29BF" w:rsidR="009F4C8A" w:rsidRPr="00B81891" w:rsidRDefault="009F4C8A" w:rsidP="009F4C8A">
      <w:pPr>
        <w:pStyle w:val="Akapitzlist"/>
        <w:numPr>
          <w:ilvl w:val="0"/>
          <w:numId w:val="2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w sprawie wyrażenia zgody na udzielenie bonifikaty od ceny sprzedaży lokalu mieszkalnego nr 1, położonego w budynku przy ul. Gabriela Narutowicza Nr 1/3 oraz lokali mieszkalnych nr 2 i nr 4, położonych w budynku przy ul. Gabriela Narutowicza Nr 5/7 </w:t>
      </w:r>
      <w:r w:rsidR="00151CF2"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br/>
      </w:r>
      <w:r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t>w Bolesławcu,</w:t>
      </w:r>
    </w:p>
    <w:p w14:paraId="3E8E3838" w14:textId="2E5A8E84" w:rsidR="009F4C8A" w:rsidRPr="00B81891" w:rsidRDefault="009F4C8A" w:rsidP="009F4C8A">
      <w:pPr>
        <w:pStyle w:val="Akapitzlist"/>
        <w:numPr>
          <w:ilvl w:val="0"/>
          <w:numId w:val="2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t>w sprawie przystąpienia Gminy Miejskiej Bolesławiec do partnerstwa na rzecz realizacji projektu pn. „Dolnośląski Program Partnerski Rozwoju Energetyki Obywatelskiej (DPP-REO)”,</w:t>
      </w:r>
    </w:p>
    <w:p w14:paraId="72987AB3" w14:textId="102415AB" w:rsidR="00832941" w:rsidRPr="00B81891" w:rsidRDefault="009F4C8A" w:rsidP="009F4C8A">
      <w:pPr>
        <w:pStyle w:val="Akapitzlist"/>
        <w:numPr>
          <w:ilvl w:val="0"/>
          <w:numId w:val="2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t>w sprawie wyboru metody ustalenia opłaty za gospodarowanie odpadami komunalnymi oraz określenia jej stawek na terenie Gminy Miejskiej Bolesławiec.</w:t>
      </w:r>
    </w:p>
    <w:p w14:paraId="2C6FD3FF" w14:textId="5924A711" w:rsidR="004830FF" w:rsidRPr="00B81891" w:rsidRDefault="004830FF" w:rsidP="004830FF">
      <w:pPr>
        <w:numPr>
          <w:ilvl w:val="0"/>
          <w:numId w:val="1"/>
        </w:numPr>
        <w:jc w:val="both"/>
        <w:rPr>
          <w:rFonts w:ascii="Verdana" w:hAnsi="Verdana" w:cs="Times New Roman"/>
          <w:sz w:val="24"/>
          <w:szCs w:val="24"/>
        </w:rPr>
      </w:pPr>
      <w:r w:rsidRPr="00B81891">
        <w:rPr>
          <w:rFonts w:ascii="Verdana" w:hAnsi="Verdana" w:cs="Times New Roman"/>
          <w:sz w:val="24"/>
          <w:szCs w:val="24"/>
        </w:rPr>
        <w:t xml:space="preserve">na VI sesję Rady Miasta </w:t>
      </w:r>
      <w:r w:rsidRPr="00B81891">
        <w:rPr>
          <w:rFonts w:ascii="Verdana" w:eastAsia="Calibri" w:hAnsi="Verdana" w:cs="Times New Roman"/>
          <w:sz w:val="24"/>
          <w:szCs w:val="24"/>
        </w:rPr>
        <w:t xml:space="preserve">Bolesławiec: </w:t>
      </w:r>
    </w:p>
    <w:p w14:paraId="1D2B5021" w14:textId="4A223155" w:rsidR="004830FF" w:rsidRPr="00B81891" w:rsidRDefault="004830FF" w:rsidP="004830FF">
      <w:pPr>
        <w:pStyle w:val="Akapitzlist"/>
        <w:numPr>
          <w:ilvl w:val="0"/>
          <w:numId w:val="2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lastRenderedPageBreak/>
        <w:t xml:space="preserve">w sprawie uchwalenia miejscowego planu zagospodarowania przestrzennego dla terenu zlokalizowanego przy ul. Bobrowej </w:t>
      </w:r>
      <w:r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br/>
        <w:t>w Bolesławcu,</w:t>
      </w:r>
    </w:p>
    <w:p w14:paraId="21ADB77D" w14:textId="70A6A8C9" w:rsidR="004830FF" w:rsidRPr="00B81891" w:rsidRDefault="004830FF" w:rsidP="004830FF">
      <w:pPr>
        <w:pStyle w:val="Akapitzlist"/>
        <w:numPr>
          <w:ilvl w:val="0"/>
          <w:numId w:val="2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t>w sprawie uchwalenia miejscowego planu zagospodarowania przestrzennego dla terenów zlokalizowanych: przy ul. B. Kosiby i ul. K. I. Gałczyńskiego w Bolesławcu,</w:t>
      </w:r>
    </w:p>
    <w:p w14:paraId="2065046A" w14:textId="053A9546" w:rsidR="004830FF" w:rsidRPr="00B81891" w:rsidRDefault="004830FF" w:rsidP="004830FF">
      <w:pPr>
        <w:pStyle w:val="Akapitzlist"/>
        <w:numPr>
          <w:ilvl w:val="0"/>
          <w:numId w:val="2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w sprawie uchwalenia miejscowego planu zagospodarowania przestrzennego dla terenu zlokalizowanego przy ul. Modłowej </w:t>
      </w:r>
      <w:r w:rsidR="00C65592"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br/>
      </w:r>
      <w:r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t>- A. Cieszkowskiego w Bolesławcu,</w:t>
      </w:r>
    </w:p>
    <w:p w14:paraId="5E670D5B" w14:textId="6DB44BF1" w:rsidR="004830FF" w:rsidRPr="00B81891" w:rsidRDefault="004830FF" w:rsidP="004830FF">
      <w:pPr>
        <w:pStyle w:val="Akapitzlist"/>
        <w:numPr>
          <w:ilvl w:val="0"/>
          <w:numId w:val="2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t>w sprawie uchwalenia miejscowego planu zagospodarowania przestrzennego dla działek nr 208/1 i 208/9 obręb 0013 zlokalizowanych w rejonie ul. Łasickiej w Bolesławcu,</w:t>
      </w:r>
    </w:p>
    <w:p w14:paraId="487F0CD0" w14:textId="21FE1FF3" w:rsidR="004830FF" w:rsidRPr="00B81891" w:rsidRDefault="004830FF" w:rsidP="004830FF">
      <w:pPr>
        <w:pStyle w:val="Akapitzlist"/>
        <w:numPr>
          <w:ilvl w:val="0"/>
          <w:numId w:val="2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zmieniająca uchwałę nr LVIII/600/2023 Rady Miasta Bolesławiec </w:t>
      </w:r>
      <w:r w:rsidR="00151CF2"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br/>
      </w:r>
      <w:r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t>z dnia 29 listopada 2023 r. w sprawie przyjęcia „Rocznego Programu Współpracy Gminy Miejskiej Bolesławiec z Organizacjami Pozarządowymi</w:t>
      </w:r>
      <w:r w:rsidR="00151CF2"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 </w:t>
      </w:r>
      <w:r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t>oraz z Podmiotami Prowadzącymi Działalność Pożytku Publicznego na rok 2024”,</w:t>
      </w:r>
    </w:p>
    <w:p w14:paraId="4D1B66A5" w14:textId="53CD0803" w:rsidR="004830FF" w:rsidRPr="00B81891" w:rsidRDefault="004830FF" w:rsidP="004830FF">
      <w:pPr>
        <w:pStyle w:val="Akapitzlist"/>
        <w:numPr>
          <w:ilvl w:val="0"/>
          <w:numId w:val="2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t>w sprawie zmiany Wieloletniej Prognozy Finansowej Gminy Miejskiej Bolesławiec,</w:t>
      </w:r>
    </w:p>
    <w:p w14:paraId="2F3DB50A" w14:textId="700F5FE6" w:rsidR="004830FF" w:rsidRPr="00B81891" w:rsidRDefault="004830FF" w:rsidP="004830FF">
      <w:pPr>
        <w:pStyle w:val="Akapitzlist"/>
        <w:numPr>
          <w:ilvl w:val="0"/>
          <w:numId w:val="2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t>w sprawie zmian w budżecie miasta na 2024 r.,</w:t>
      </w:r>
    </w:p>
    <w:p w14:paraId="50F6913C" w14:textId="6D1AFE39" w:rsidR="004830FF" w:rsidRPr="00B81891" w:rsidRDefault="004830FF" w:rsidP="004830FF">
      <w:pPr>
        <w:pStyle w:val="Akapitzlist"/>
        <w:numPr>
          <w:ilvl w:val="0"/>
          <w:numId w:val="22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t>w sprawie nadania tytułu Honorowego Obywatela Miasta Bolesławiec Panu Zdzisławowi Abramowiczowi.</w:t>
      </w:r>
    </w:p>
    <w:p w14:paraId="79445727" w14:textId="77777777" w:rsidR="004830FF" w:rsidRPr="00B81891" w:rsidRDefault="004830FF" w:rsidP="004830FF">
      <w:pPr>
        <w:jc w:val="both"/>
        <w:rPr>
          <w:rFonts w:ascii="Verdana" w:eastAsia="Calibri" w:hAnsi="Verdana" w:cs="Times New Roman"/>
          <w:b/>
          <w:color w:val="auto"/>
          <w:sz w:val="24"/>
          <w:szCs w:val="24"/>
        </w:rPr>
      </w:pPr>
    </w:p>
    <w:p w14:paraId="2DC8480E" w14:textId="4FBB5FBB" w:rsidR="00C6623C" w:rsidRPr="00B81891" w:rsidRDefault="007404A4" w:rsidP="00F34054">
      <w:pPr>
        <w:spacing w:after="0"/>
        <w:contextualSpacing/>
        <w:jc w:val="both"/>
        <w:rPr>
          <w:rFonts w:ascii="Verdana" w:eastAsia="Calibri" w:hAnsi="Verdana" w:cs="Times New Roman"/>
          <w:b/>
          <w:color w:val="auto"/>
          <w:sz w:val="24"/>
          <w:szCs w:val="24"/>
        </w:rPr>
      </w:pPr>
      <w:r w:rsidRPr="00B81891">
        <w:rPr>
          <w:rFonts w:ascii="Verdana" w:eastAsia="Calibri" w:hAnsi="Verdana" w:cs="Times New Roman"/>
          <w:b/>
          <w:color w:val="auto"/>
          <w:sz w:val="24"/>
          <w:szCs w:val="24"/>
        </w:rPr>
        <w:t>W</w:t>
      </w:r>
      <w:r w:rsidR="00714CAE" w:rsidRPr="00B81891">
        <w:rPr>
          <w:rFonts w:ascii="Verdana" w:eastAsia="Calibri" w:hAnsi="Verdana" w:cs="Times New Roman"/>
          <w:b/>
          <w:color w:val="auto"/>
          <w:sz w:val="24"/>
          <w:szCs w:val="24"/>
        </w:rPr>
        <w:t>ydał</w:t>
      </w:r>
      <w:r w:rsidRPr="00B81891">
        <w:rPr>
          <w:rFonts w:ascii="Verdana" w:eastAsia="Calibri" w:hAnsi="Verdana" w:cs="Times New Roman"/>
          <w:b/>
          <w:color w:val="auto"/>
          <w:sz w:val="24"/>
          <w:szCs w:val="24"/>
        </w:rPr>
        <w:t>em</w:t>
      </w:r>
      <w:r w:rsidR="00714CAE" w:rsidRPr="00B81891">
        <w:rPr>
          <w:rFonts w:ascii="Verdana" w:eastAsia="Calibri" w:hAnsi="Verdana" w:cs="Times New Roman"/>
          <w:b/>
          <w:color w:val="auto"/>
          <w:sz w:val="24"/>
          <w:szCs w:val="24"/>
        </w:rPr>
        <w:t xml:space="preserve"> również w tym czasie</w:t>
      </w:r>
      <w:r w:rsidR="00475C7B" w:rsidRPr="00B81891">
        <w:rPr>
          <w:rFonts w:ascii="Verdana" w:eastAsia="Calibri" w:hAnsi="Verdana" w:cs="Times New Roman"/>
          <w:b/>
          <w:color w:val="auto"/>
          <w:sz w:val="24"/>
          <w:szCs w:val="24"/>
        </w:rPr>
        <w:t xml:space="preserve"> </w:t>
      </w:r>
      <w:r w:rsidR="00DB3419" w:rsidRPr="00B81891">
        <w:rPr>
          <w:rFonts w:ascii="Verdana" w:eastAsia="Calibri" w:hAnsi="Verdana" w:cs="Times New Roman"/>
          <w:b/>
          <w:color w:val="auto"/>
          <w:sz w:val="24"/>
          <w:szCs w:val="24"/>
        </w:rPr>
        <w:t>77</w:t>
      </w:r>
      <w:r w:rsidR="004742FB" w:rsidRPr="00B81891">
        <w:rPr>
          <w:rFonts w:ascii="Verdana" w:eastAsia="Calibri" w:hAnsi="Verdana" w:cs="Times New Roman"/>
          <w:b/>
          <w:color w:val="auto"/>
          <w:sz w:val="24"/>
          <w:szCs w:val="24"/>
        </w:rPr>
        <w:t xml:space="preserve"> </w:t>
      </w:r>
      <w:r w:rsidR="00714CAE" w:rsidRPr="00B81891">
        <w:rPr>
          <w:rFonts w:ascii="Verdana" w:eastAsia="Calibri" w:hAnsi="Verdana" w:cs="Times New Roman"/>
          <w:b/>
          <w:color w:val="auto"/>
          <w:sz w:val="24"/>
          <w:szCs w:val="24"/>
        </w:rPr>
        <w:t>zarządze</w:t>
      </w:r>
      <w:r w:rsidR="00DB3419" w:rsidRPr="00B81891">
        <w:rPr>
          <w:rFonts w:ascii="Verdana" w:eastAsia="Calibri" w:hAnsi="Verdana" w:cs="Times New Roman"/>
          <w:b/>
          <w:color w:val="auto"/>
          <w:sz w:val="24"/>
          <w:szCs w:val="24"/>
        </w:rPr>
        <w:t>ń</w:t>
      </w:r>
      <w:r w:rsidR="00714CAE" w:rsidRPr="00B81891">
        <w:rPr>
          <w:rFonts w:ascii="Verdana" w:eastAsia="Calibri" w:hAnsi="Verdana" w:cs="Times New Roman"/>
          <w:b/>
          <w:color w:val="auto"/>
          <w:sz w:val="24"/>
          <w:szCs w:val="24"/>
        </w:rPr>
        <w:t>, w szczególności:</w:t>
      </w:r>
    </w:p>
    <w:p w14:paraId="2EC7A9B6" w14:textId="77777777" w:rsidR="00102FC1" w:rsidRPr="00B81891" w:rsidRDefault="00102FC1" w:rsidP="00F34054">
      <w:pPr>
        <w:spacing w:after="0"/>
        <w:jc w:val="both"/>
        <w:rPr>
          <w:rFonts w:ascii="Verdana" w:hAnsi="Verdana" w:cs="Times New Roman"/>
          <w:color w:val="auto"/>
          <w:sz w:val="24"/>
          <w:szCs w:val="24"/>
        </w:rPr>
      </w:pPr>
    </w:p>
    <w:p w14:paraId="3CC675AC" w14:textId="4647A5E0" w:rsidR="00E84994" w:rsidRPr="00B81891" w:rsidRDefault="00E84994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B81891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B81891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r w:rsidRPr="00B81891">
        <w:rPr>
          <w:rFonts w:ascii="Verdana" w:eastAsia="Calibri" w:hAnsi="Verdana" w:cs="Times New Roman"/>
          <w:b/>
          <w:sz w:val="24"/>
          <w:szCs w:val="24"/>
        </w:rPr>
        <w:t>w sprawie powołania:</w:t>
      </w:r>
      <w:r w:rsidR="00EF69E4" w:rsidRPr="00B81891">
        <w:rPr>
          <w:rFonts w:ascii="Verdana" w:eastAsia="Calibri" w:hAnsi="Verdana" w:cs="Times New Roman"/>
          <w:b/>
          <w:sz w:val="24"/>
          <w:szCs w:val="24"/>
        </w:rPr>
        <w:t xml:space="preserve"> </w:t>
      </w:r>
    </w:p>
    <w:p w14:paraId="00279663" w14:textId="77777777" w:rsidR="00695CDD" w:rsidRPr="00B81891" w:rsidRDefault="00695CDD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1C0D4A9C" w14:textId="09DD2F2F" w:rsidR="00E36242" w:rsidRPr="00B81891" w:rsidRDefault="00097FDC" w:rsidP="00C65592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k</w:t>
      </w:r>
      <w:r w:rsidR="00C65592" w:rsidRPr="00B81891">
        <w:rPr>
          <w:rFonts w:ascii="Verdana" w:eastAsia="Calibri" w:hAnsi="Verdana" w:cs="Times New Roman"/>
          <w:bCs/>
          <w:sz w:val="24"/>
          <w:szCs w:val="24"/>
        </w:rPr>
        <w:t xml:space="preserve">omisji </w:t>
      </w:r>
      <w:r w:rsidRPr="00B81891">
        <w:rPr>
          <w:rFonts w:ascii="Verdana" w:eastAsia="Calibri" w:hAnsi="Verdana" w:cs="Times New Roman"/>
          <w:bCs/>
          <w:sz w:val="24"/>
          <w:szCs w:val="24"/>
        </w:rPr>
        <w:t>k</w:t>
      </w:r>
      <w:r w:rsidR="00C65592" w:rsidRPr="00B81891">
        <w:rPr>
          <w:rFonts w:ascii="Verdana" w:eastAsia="Calibri" w:hAnsi="Verdana" w:cs="Times New Roman"/>
          <w:bCs/>
          <w:sz w:val="24"/>
          <w:szCs w:val="24"/>
        </w:rPr>
        <w:t>onkursowej do przeprowadzenia konkursu na stanowisko dyrektora Miejskiego Przedszkola Publicznego nr 4 w Bolesławcu;</w:t>
      </w:r>
    </w:p>
    <w:p w14:paraId="328AAD5E" w14:textId="77777777" w:rsidR="00C65592" w:rsidRPr="00B81891" w:rsidRDefault="00C65592" w:rsidP="00C6559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14BBDB50" w14:textId="2F051F47" w:rsidR="00C65592" w:rsidRPr="00B81891" w:rsidRDefault="00C65592" w:rsidP="00C65592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Komisji Oceny Projektu Inwestycyjnego, dla zadania pn.: Opracowanie projektu remontu budynku klubowego na stadionie miejskim w Bolesławcu w ramach zadania pn.: „Modernizacja </w:t>
      </w:r>
      <w:r w:rsidR="00151CF2" w:rsidRPr="00B81891">
        <w:rPr>
          <w:rFonts w:ascii="Verdana" w:eastAsia="Calibri" w:hAnsi="Verdana" w:cs="Times New Roman"/>
          <w:bCs/>
          <w:sz w:val="24"/>
          <w:szCs w:val="24"/>
        </w:rPr>
        <w:br/>
      </w:r>
      <w:r w:rsidRPr="00B81891">
        <w:rPr>
          <w:rFonts w:ascii="Verdana" w:eastAsia="Calibri" w:hAnsi="Verdana" w:cs="Times New Roman"/>
          <w:bCs/>
          <w:sz w:val="24"/>
          <w:szCs w:val="24"/>
        </w:rPr>
        <w:t>i rozbudowa</w:t>
      </w:r>
      <w:r w:rsidR="00151CF2" w:rsidRPr="00B81891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Pr="00B81891">
        <w:rPr>
          <w:rFonts w:ascii="Verdana" w:eastAsia="Calibri" w:hAnsi="Verdana" w:cs="Times New Roman"/>
          <w:bCs/>
          <w:sz w:val="24"/>
          <w:szCs w:val="24"/>
        </w:rPr>
        <w:t>stadionu w Bolesławcu”;</w:t>
      </w:r>
      <w:r w:rsidR="001E2B7C" w:rsidRPr="00B81891">
        <w:rPr>
          <w:rFonts w:ascii="Verdana" w:eastAsia="Calibri" w:hAnsi="Verdana" w:cs="Times New Roman"/>
          <w:bCs/>
          <w:sz w:val="24"/>
          <w:szCs w:val="24"/>
        </w:rPr>
        <w:t xml:space="preserve"> </w:t>
      </w:r>
    </w:p>
    <w:p w14:paraId="5816EBEB" w14:textId="5647F82B" w:rsidR="001E2B7C" w:rsidRPr="00B81891" w:rsidRDefault="00FA72E0" w:rsidP="00C65592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komisji przetargowej do przeprowadzenia postępowania o udzielenie zamówienia na: „Budowa parkingu przy Szkole Podstawowej Nr 1 ul. Jana Pawła II 38c”;</w:t>
      </w:r>
    </w:p>
    <w:p w14:paraId="2CFE0CF7" w14:textId="77777777" w:rsidR="00FA72E0" w:rsidRPr="00B81891" w:rsidRDefault="00FA72E0" w:rsidP="00FA72E0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3840E781" w14:textId="57A41077" w:rsidR="00FA72E0" w:rsidRPr="00B81891" w:rsidRDefault="00FA72E0" w:rsidP="00C65592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lastRenderedPageBreak/>
        <w:t>komisji przetargowej do przeprowadzenia postępowania o udzielenie zamówienia na: „Poprawa efektywności energetycznej budynku Szkoły Podstawowej nr 4 przy ul. Bielskiej 4 w Bolesławcu”;</w:t>
      </w:r>
    </w:p>
    <w:p w14:paraId="13C5999D" w14:textId="77777777" w:rsidR="00FA72E0" w:rsidRPr="00B81891" w:rsidRDefault="00FA72E0" w:rsidP="00FA72E0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3E395D61" w14:textId="5A6080DE" w:rsidR="00640C7B" w:rsidRPr="00B81891" w:rsidRDefault="00640C7B" w:rsidP="00640C7B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komisji likwidacyjnej pieczęci urzędowych i pieczątek Urzędu Miasta Bolesławiec;</w:t>
      </w:r>
    </w:p>
    <w:p w14:paraId="3283DF88" w14:textId="77777777" w:rsidR="00640C7B" w:rsidRPr="00B81891" w:rsidRDefault="00640C7B" w:rsidP="00640C7B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39C02FD3" w14:textId="56C35544" w:rsidR="00640C7B" w:rsidRPr="00B81891" w:rsidRDefault="00640C7B" w:rsidP="00640C7B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komisji odbiorowej zadania pn.: Budowa drogi ul. Powstańców Warszawy w Bolesławcu;</w:t>
      </w:r>
    </w:p>
    <w:p w14:paraId="366C9D1A" w14:textId="77777777" w:rsidR="00640C7B" w:rsidRPr="00B81891" w:rsidRDefault="00640C7B" w:rsidP="00640C7B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65EEC342" w14:textId="29E73F1B" w:rsidR="00FA72E0" w:rsidRPr="00B81891" w:rsidRDefault="00640C7B" w:rsidP="00C65592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komisji przetargowej do przeprowadzenia postępowania o udzielenie zamówienia na: „Zagospodarowanie terenu OWS przy ul. Spacerowej 24 w Bolesławcu – etap II”;</w:t>
      </w:r>
    </w:p>
    <w:p w14:paraId="57E7AEA1" w14:textId="77777777" w:rsidR="00640C7B" w:rsidRPr="00B81891" w:rsidRDefault="00640C7B" w:rsidP="00640C7B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6DDAED96" w14:textId="728DC2BA" w:rsidR="00640C7B" w:rsidRPr="00B81891" w:rsidRDefault="00640C7B" w:rsidP="00640C7B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Komisji Oceny Projektu Inwestycyjnego, dla zadania pn.: Opracowanie kompleksowego projektu technicznego remontu drogi ul. Konopnickiej w ramach zadania pn. „Remont drogi ul. Konopnickiej”;</w:t>
      </w:r>
    </w:p>
    <w:p w14:paraId="6FF96026" w14:textId="77777777" w:rsidR="00640C7B" w:rsidRPr="00B81891" w:rsidRDefault="00640C7B" w:rsidP="00640C7B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02D99738" w14:textId="7D7F81A1" w:rsidR="00640C7B" w:rsidRPr="00B81891" w:rsidRDefault="00640C7B" w:rsidP="00640C7B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komisji przetargowej do przeprowadzenia postępowania o udzielenie zamówienia na: „Dostawa autobusów elektrycznych w ramach przedsięwzięcia pn. Zeroemisyjna komunikacja publiczna – kontynuacja procesu elektryfikacji taboru komunikacji miejskiej na terenie Gminy Miejskiej Bolesławiec”;</w:t>
      </w:r>
    </w:p>
    <w:p w14:paraId="45FD8483" w14:textId="77777777" w:rsidR="00640C7B" w:rsidRPr="00B81891" w:rsidRDefault="00640C7B" w:rsidP="00640C7B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44B4902D" w14:textId="4F0E9A29" w:rsidR="00640C7B" w:rsidRPr="00B81891" w:rsidRDefault="00640C7B" w:rsidP="00640C7B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komisji przetargowej do przeprowadzenia drugiego postępowania </w:t>
      </w:r>
      <w:r w:rsidRPr="00B81891">
        <w:rPr>
          <w:rFonts w:ascii="Verdana" w:eastAsia="Calibri" w:hAnsi="Verdana" w:cs="Times New Roman"/>
          <w:bCs/>
          <w:sz w:val="24"/>
          <w:szCs w:val="24"/>
        </w:rPr>
        <w:br/>
        <w:t>o udzielenie zamówienia na: „Wykonanie konstrukcji i zadaszenia trybuny głównej oraz bieżni rozgrzewkowej w ramach zadania pn.: „Modernizacja i rozbudowa stadionu w Bolesławcu”;</w:t>
      </w:r>
    </w:p>
    <w:p w14:paraId="2BDFD352" w14:textId="77777777" w:rsidR="00640C7B" w:rsidRPr="00B81891" w:rsidRDefault="00640C7B" w:rsidP="00640C7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5E0BEF01" w14:textId="25E81AF8" w:rsidR="00640C7B" w:rsidRPr="00B81891" w:rsidRDefault="00640C7B" w:rsidP="00640C7B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komisji przetargowej do przeprowadzenia drugiego postępowania </w:t>
      </w:r>
      <w:r w:rsidRPr="00B81891">
        <w:rPr>
          <w:rFonts w:ascii="Verdana" w:eastAsia="Calibri" w:hAnsi="Verdana" w:cs="Times New Roman"/>
          <w:bCs/>
          <w:sz w:val="24"/>
          <w:szCs w:val="24"/>
        </w:rPr>
        <w:br/>
        <w:t xml:space="preserve">o udzielenie zamówienia na: „Zakup sprzętu i wyposażenia w ramach realizacji projektu: „Budowa Systemu Informacji Przestrzennej </w:t>
      </w:r>
      <w:r w:rsidRPr="00B81891">
        <w:rPr>
          <w:rFonts w:ascii="Verdana" w:eastAsia="Calibri" w:hAnsi="Verdana" w:cs="Times New Roman"/>
          <w:bCs/>
          <w:sz w:val="24"/>
          <w:szCs w:val="24"/>
        </w:rPr>
        <w:br/>
        <w:t>w północno-zachodniej części województwa dolnośląskiego – II etap”;</w:t>
      </w:r>
    </w:p>
    <w:p w14:paraId="44BAB161" w14:textId="77777777" w:rsidR="00640C7B" w:rsidRPr="00B81891" w:rsidRDefault="00640C7B" w:rsidP="00640C7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0ADCDF58" w14:textId="63E2CAE0" w:rsidR="00640C7B" w:rsidRPr="00B81891" w:rsidRDefault="00097FDC" w:rsidP="00640C7B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k</w:t>
      </w:r>
      <w:r w:rsidR="00640C7B" w:rsidRPr="00B81891">
        <w:rPr>
          <w:rFonts w:ascii="Verdana" w:eastAsia="Calibri" w:hAnsi="Verdana" w:cs="Times New Roman"/>
          <w:bCs/>
          <w:sz w:val="24"/>
          <w:szCs w:val="24"/>
        </w:rPr>
        <w:t>omisji egzaminacyjnych dla nauczycieli ubiegających się o awans zawodowy na stopień nauczyciela mianowanego;</w:t>
      </w:r>
    </w:p>
    <w:p w14:paraId="666C4096" w14:textId="77777777" w:rsidR="00640C7B" w:rsidRPr="00B81891" w:rsidRDefault="00640C7B" w:rsidP="00640C7B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0E47146F" w14:textId="5B226994" w:rsidR="00640C7B" w:rsidRPr="00B81891" w:rsidRDefault="00640C7B" w:rsidP="00C65592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 komisji odbiorowej zadania pn.: Budowa sygnalizacji świetlnej wraz </w:t>
      </w:r>
      <w:r w:rsidRPr="00B81891">
        <w:rPr>
          <w:rFonts w:ascii="Verdana" w:eastAsia="Calibri" w:hAnsi="Verdana" w:cs="Times New Roman"/>
          <w:bCs/>
          <w:sz w:val="24"/>
          <w:szCs w:val="24"/>
        </w:rPr>
        <w:br/>
        <w:t xml:space="preserve">z doświetleniem przejścia dla pieszych – ul. Bolesława Chrobrego </w:t>
      </w:r>
      <w:r w:rsidRPr="00B81891">
        <w:rPr>
          <w:rFonts w:ascii="Verdana" w:eastAsia="Calibri" w:hAnsi="Verdana" w:cs="Times New Roman"/>
          <w:bCs/>
          <w:sz w:val="24"/>
          <w:szCs w:val="24"/>
        </w:rPr>
        <w:br/>
      </w:r>
      <w:r w:rsidRPr="00B81891">
        <w:rPr>
          <w:rFonts w:ascii="Verdana" w:eastAsia="Calibri" w:hAnsi="Verdana" w:cs="Times New Roman"/>
          <w:bCs/>
          <w:sz w:val="24"/>
          <w:szCs w:val="24"/>
        </w:rPr>
        <w:lastRenderedPageBreak/>
        <w:t>i doświetlenie przejścia dla pieszych - ul. Wesoła, w ciągu jednej drogi gminnej nr 104141 D w Bolesławcu;</w:t>
      </w:r>
    </w:p>
    <w:p w14:paraId="34002224" w14:textId="77777777" w:rsidR="00640C7B" w:rsidRPr="00B81891" w:rsidRDefault="00640C7B" w:rsidP="00640C7B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77347F2F" w14:textId="0E8DDA08" w:rsidR="00640C7B" w:rsidRPr="00B81891" w:rsidRDefault="00640C7B" w:rsidP="00C65592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komisji przetargowej do przeprowadzenia postępowania o udzielenie zamówienia na: „Modernizacja infrastruktury oświetleniowej </w:t>
      </w:r>
      <w:r w:rsidR="00097FDC" w:rsidRPr="00B81891">
        <w:rPr>
          <w:rFonts w:ascii="Verdana" w:eastAsia="Calibri" w:hAnsi="Verdana" w:cs="Times New Roman"/>
          <w:bCs/>
          <w:sz w:val="24"/>
          <w:szCs w:val="24"/>
        </w:rPr>
        <w:br/>
      </w:r>
      <w:r w:rsidRPr="00B81891">
        <w:rPr>
          <w:rFonts w:ascii="Verdana" w:eastAsia="Calibri" w:hAnsi="Verdana" w:cs="Times New Roman"/>
          <w:bCs/>
          <w:sz w:val="24"/>
          <w:szCs w:val="24"/>
        </w:rPr>
        <w:t>w Bolesławcu”;</w:t>
      </w:r>
    </w:p>
    <w:p w14:paraId="03F2064F" w14:textId="77777777" w:rsidR="00640C7B" w:rsidRPr="00B81891" w:rsidRDefault="00640C7B" w:rsidP="00640C7B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678CF2C3" w14:textId="5DAFFB75" w:rsidR="00640C7B" w:rsidRPr="00B81891" w:rsidRDefault="00640C7B" w:rsidP="00640C7B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Komisji Oceny Projektu Inwestycyjnego, dla zadania pn.: Opracowanie dokumentacji projektowej dla Dolnośląskiego Rowerowego Parku Umiejętności w Bolesławcu;</w:t>
      </w:r>
    </w:p>
    <w:p w14:paraId="069E0A4E" w14:textId="77777777" w:rsidR="00640C7B" w:rsidRPr="00B81891" w:rsidRDefault="00640C7B" w:rsidP="00640C7B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254A0E97" w14:textId="0D9E9F63" w:rsidR="00640C7B" w:rsidRPr="00B81891" w:rsidRDefault="00640C7B" w:rsidP="00640C7B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komisji przetargowej do przeprowadzenia postępowania o udzielenie zamówienia na: </w:t>
      </w:r>
      <w:r w:rsidR="00097FDC" w:rsidRPr="00B81891">
        <w:rPr>
          <w:rFonts w:ascii="Verdana" w:eastAsia="Calibri" w:hAnsi="Verdana" w:cs="Times New Roman"/>
          <w:bCs/>
          <w:sz w:val="24"/>
          <w:szCs w:val="24"/>
        </w:rPr>
        <w:t>„</w:t>
      </w:r>
      <w:r w:rsidRPr="00B81891">
        <w:rPr>
          <w:rFonts w:ascii="Verdana" w:eastAsia="Calibri" w:hAnsi="Verdana" w:cs="Times New Roman"/>
          <w:bCs/>
          <w:sz w:val="24"/>
          <w:szCs w:val="24"/>
        </w:rPr>
        <w:t>Adaptacja części budynku Miejskiego Przedszkola Publicznego nr 5 na utworzenie 32 miejsc opieki nad dziećmi do lat 3 - Żłobka Publicznego nr 1 w Bolesławcu</w:t>
      </w:r>
      <w:r w:rsidR="005750F3" w:rsidRPr="00B81891">
        <w:rPr>
          <w:rFonts w:ascii="Verdana" w:eastAsia="Calibri" w:hAnsi="Verdana" w:cs="Times New Roman"/>
          <w:bCs/>
          <w:sz w:val="24"/>
          <w:szCs w:val="24"/>
        </w:rPr>
        <w:t>”</w:t>
      </w:r>
      <w:r w:rsidRPr="00B81891">
        <w:rPr>
          <w:rFonts w:ascii="Verdana" w:eastAsia="Calibri" w:hAnsi="Verdana" w:cs="Times New Roman"/>
          <w:bCs/>
          <w:sz w:val="24"/>
          <w:szCs w:val="24"/>
        </w:rPr>
        <w:t>;</w:t>
      </w:r>
    </w:p>
    <w:p w14:paraId="49339FBE" w14:textId="77777777" w:rsidR="00640C7B" w:rsidRPr="00B81891" w:rsidRDefault="00640C7B" w:rsidP="00640C7B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69064D4A" w14:textId="625458E1" w:rsidR="00181FFD" w:rsidRPr="00B81891" w:rsidRDefault="00640C7B" w:rsidP="006C1E9E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komisji przetargowej do przeprowadzenia postępowania o udzielenie zamówienia na: </w:t>
      </w:r>
      <w:r w:rsidR="00097FDC" w:rsidRPr="00B81891">
        <w:rPr>
          <w:rFonts w:ascii="Verdana" w:eastAsia="Calibri" w:hAnsi="Verdana" w:cs="Times New Roman"/>
          <w:bCs/>
          <w:sz w:val="24"/>
          <w:szCs w:val="24"/>
        </w:rPr>
        <w:t xml:space="preserve">„Wykonywanie usług dozoru fizycznego – stacjonarnego w obiektach Urzędu Miasta Bolesławiec </w:t>
      </w:r>
      <w:r w:rsidR="00E335BC" w:rsidRPr="00B81891">
        <w:rPr>
          <w:rFonts w:ascii="Verdana" w:eastAsia="Calibri" w:hAnsi="Verdana" w:cs="Times New Roman"/>
          <w:bCs/>
          <w:sz w:val="24"/>
          <w:szCs w:val="24"/>
        </w:rPr>
        <w:t>oraz usługi monitoringu biura obsługi interesanta w Ratuszu przy ul. Rynek 41”</w:t>
      </w:r>
      <w:r w:rsidR="005750F3" w:rsidRPr="00B81891">
        <w:rPr>
          <w:rFonts w:ascii="Verdana" w:eastAsia="Calibri" w:hAnsi="Verdana" w:cs="Times New Roman"/>
          <w:bCs/>
          <w:sz w:val="24"/>
          <w:szCs w:val="24"/>
        </w:rPr>
        <w:t>;</w:t>
      </w:r>
    </w:p>
    <w:p w14:paraId="35394A5B" w14:textId="77777777" w:rsidR="00E335BC" w:rsidRPr="00B81891" w:rsidRDefault="00E335BC" w:rsidP="00E335BC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371A3863" w14:textId="22A0AB36" w:rsidR="00640C7B" w:rsidRPr="00B81891" w:rsidRDefault="0042004A" w:rsidP="00C65592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komisji przetargowej do przeprowadzenia drugiego postępowania </w:t>
      </w:r>
      <w:r w:rsidR="00E335BC" w:rsidRPr="00B81891">
        <w:rPr>
          <w:rFonts w:ascii="Verdana" w:eastAsia="Calibri" w:hAnsi="Verdana" w:cs="Times New Roman"/>
          <w:bCs/>
          <w:sz w:val="24"/>
          <w:szCs w:val="24"/>
        </w:rPr>
        <w:br/>
      </w: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o udzielenie zamówienia na: </w:t>
      </w:r>
      <w:r w:rsidR="00E335BC" w:rsidRPr="00B81891">
        <w:rPr>
          <w:rFonts w:ascii="Verdana" w:eastAsia="Calibri" w:hAnsi="Verdana" w:cs="Times New Roman"/>
          <w:bCs/>
          <w:sz w:val="24"/>
          <w:szCs w:val="24"/>
        </w:rPr>
        <w:t>„</w:t>
      </w: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Dostawa ploterów wielkoformatowych </w:t>
      </w:r>
      <w:r w:rsidR="00E335BC" w:rsidRPr="00B81891">
        <w:rPr>
          <w:rFonts w:ascii="Verdana" w:eastAsia="Calibri" w:hAnsi="Verdana" w:cs="Times New Roman"/>
          <w:bCs/>
          <w:sz w:val="24"/>
          <w:szCs w:val="24"/>
        </w:rPr>
        <w:br/>
      </w:r>
      <w:r w:rsidRPr="00B81891">
        <w:rPr>
          <w:rFonts w:ascii="Verdana" w:eastAsia="Calibri" w:hAnsi="Verdana" w:cs="Times New Roman"/>
          <w:bCs/>
          <w:sz w:val="24"/>
          <w:szCs w:val="24"/>
        </w:rPr>
        <w:t>w ramach realizacji projektu: „Budowa Systemu Informacji Przestrzennej w północno-zachodniej części województwa dolnośląskiego – II etap”;</w:t>
      </w:r>
    </w:p>
    <w:p w14:paraId="6B3ADB4C" w14:textId="77777777" w:rsidR="0042004A" w:rsidRPr="00B81891" w:rsidRDefault="0042004A" w:rsidP="0042004A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79C08F00" w14:textId="7D56FE43" w:rsidR="0042004A" w:rsidRPr="00B81891" w:rsidRDefault="0042004A" w:rsidP="00C65592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komisji odbiorowej zadania pn.: Przebudowa drogi pieszo-rowerowej przy Placu Piastowskim i ul. Orlej w Bolesławcu;</w:t>
      </w:r>
    </w:p>
    <w:p w14:paraId="2D2DD037" w14:textId="2C2B618E" w:rsidR="0042004A" w:rsidRPr="00B81891" w:rsidRDefault="0042004A" w:rsidP="0042004A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Komisji Oceny Projektu Inwestycyjnego, dla zadania pn.: </w:t>
      </w:r>
      <w:r w:rsidR="00E335BC" w:rsidRPr="00B81891">
        <w:rPr>
          <w:rFonts w:ascii="Verdana" w:eastAsia="Calibri" w:hAnsi="Verdana" w:cs="Times New Roman"/>
          <w:bCs/>
          <w:sz w:val="24"/>
          <w:szCs w:val="24"/>
        </w:rPr>
        <w:t>„</w:t>
      </w:r>
      <w:r w:rsidRPr="00B81891">
        <w:rPr>
          <w:rFonts w:ascii="Verdana" w:eastAsia="Calibri" w:hAnsi="Verdana" w:cs="Times New Roman"/>
          <w:bCs/>
          <w:sz w:val="24"/>
          <w:szCs w:val="24"/>
        </w:rPr>
        <w:t>Opracowanie dokumentacji projektowej adaptacji budynku przy ul. Mickiewicza 13 na cele kulturalne i społeczne”;</w:t>
      </w:r>
    </w:p>
    <w:p w14:paraId="5C841D21" w14:textId="77777777" w:rsidR="0042004A" w:rsidRPr="00B81891" w:rsidRDefault="0042004A" w:rsidP="0042004A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51999011" w14:textId="437454E7" w:rsidR="0042004A" w:rsidRPr="00B81891" w:rsidRDefault="0042004A" w:rsidP="0042004A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Komisji Oceny Projektu Inwestycyjnego, dla zadania pn.: Opracowanie kompleksowego projektu technicznego przebudowy drogi ul. Traugutta w ramach zadania pn. „Przebudowa drogi ul. Traugutta”;</w:t>
      </w:r>
    </w:p>
    <w:p w14:paraId="25D02041" w14:textId="77777777" w:rsidR="0042004A" w:rsidRPr="00B81891" w:rsidRDefault="0042004A" w:rsidP="0042004A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516C6AA" w14:textId="0B551430" w:rsidR="0042004A" w:rsidRPr="00B81891" w:rsidRDefault="0042004A" w:rsidP="0042004A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komisji przetargowej do przeprowadzenia postępowania o udzielenie zamówienia na: </w:t>
      </w:r>
      <w:r w:rsidR="00E335BC" w:rsidRPr="00B81891">
        <w:rPr>
          <w:rFonts w:ascii="Verdana" w:eastAsia="Calibri" w:hAnsi="Verdana" w:cs="Times New Roman"/>
          <w:bCs/>
          <w:sz w:val="24"/>
          <w:szCs w:val="24"/>
        </w:rPr>
        <w:t>„</w:t>
      </w: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Budowa drogi ul. Generała Józefa Hallera i ul. </w:t>
      </w:r>
      <w:r w:rsidRPr="00B81891">
        <w:rPr>
          <w:rFonts w:ascii="Verdana" w:eastAsia="Calibri" w:hAnsi="Verdana" w:cs="Times New Roman"/>
          <w:bCs/>
          <w:sz w:val="24"/>
          <w:szCs w:val="24"/>
        </w:rPr>
        <w:lastRenderedPageBreak/>
        <w:t>Sokolej w formule zaprojektuj i wybuduj oraz budowa drogi ul. Generała Tadeusza Rozwadowskiego w ramach zadania pn.: Budowa dróg gminnych – skomunikowanie terenów o funkcjach mieszkaniowych i usługowych w Bolesławcu”;</w:t>
      </w:r>
    </w:p>
    <w:p w14:paraId="2CD67EB4" w14:textId="77777777" w:rsidR="007404A4" w:rsidRPr="00B81891" w:rsidRDefault="007404A4" w:rsidP="007404A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5AFF50D7" w14:textId="05FF70AE" w:rsidR="0042004A" w:rsidRPr="00B81891" w:rsidRDefault="0042004A" w:rsidP="0042004A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komisji przetargowej do przeprowadzenia postępowania o udzielenie zamówienia na: </w:t>
      </w:r>
      <w:r w:rsidR="00E335BC" w:rsidRPr="00B81891">
        <w:rPr>
          <w:rFonts w:ascii="Verdana" w:eastAsia="Calibri" w:hAnsi="Verdana" w:cs="Times New Roman"/>
          <w:bCs/>
          <w:sz w:val="24"/>
          <w:szCs w:val="24"/>
        </w:rPr>
        <w:t>„</w:t>
      </w:r>
      <w:r w:rsidRPr="00B81891">
        <w:rPr>
          <w:rFonts w:ascii="Verdana" w:eastAsia="Calibri" w:hAnsi="Verdana" w:cs="Times New Roman"/>
          <w:bCs/>
          <w:sz w:val="24"/>
          <w:szCs w:val="24"/>
        </w:rPr>
        <w:t>Kontrola wnoszenia opłat w strefie płatnego parkowania w Bolesławcu</w:t>
      </w:r>
      <w:r w:rsidR="00E335BC" w:rsidRPr="00B81891">
        <w:rPr>
          <w:rFonts w:ascii="Verdana" w:eastAsia="Calibri" w:hAnsi="Verdana" w:cs="Times New Roman"/>
          <w:bCs/>
          <w:sz w:val="24"/>
          <w:szCs w:val="24"/>
        </w:rPr>
        <w:t>”</w:t>
      </w:r>
      <w:r w:rsidRPr="00B81891">
        <w:rPr>
          <w:rFonts w:ascii="Verdana" w:eastAsia="Calibri" w:hAnsi="Verdana" w:cs="Times New Roman"/>
          <w:bCs/>
          <w:sz w:val="24"/>
          <w:szCs w:val="24"/>
        </w:rPr>
        <w:t>;</w:t>
      </w:r>
    </w:p>
    <w:p w14:paraId="535E6469" w14:textId="77777777" w:rsidR="0042004A" w:rsidRPr="00B81891" w:rsidRDefault="0042004A" w:rsidP="0042004A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0FCD1CED" w14:textId="1EC14264" w:rsidR="0042004A" w:rsidRPr="00B81891" w:rsidRDefault="0042004A" w:rsidP="0042004A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komisji przetargowej do przeprowadzenia postępowania o udzielenie zamówienia na: </w:t>
      </w:r>
      <w:r w:rsidR="00E335BC" w:rsidRPr="00B81891">
        <w:rPr>
          <w:rFonts w:ascii="Verdana" w:eastAsia="Calibri" w:hAnsi="Verdana" w:cs="Times New Roman"/>
          <w:bCs/>
          <w:sz w:val="24"/>
          <w:szCs w:val="24"/>
        </w:rPr>
        <w:t>„</w:t>
      </w: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Świadczenie usług w zakresie odbioru </w:t>
      </w:r>
      <w:r w:rsidR="00E335BC" w:rsidRPr="00B81891">
        <w:rPr>
          <w:rFonts w:ascii="Verdana" w:eastAsia="Calibri" w:hAnsi="Verdana" w:cs="Times New Roman"/>
          <w:bCs/>
          <w:sz w:val="24"/>
          <w:szCs w:val="24"/>
        </w:rPr>
        <w:br/>
      </w:r>
      <w:r w:rsidRPr="00B81891">
        <w:rPr>
          <w:rFonts w:ascii="Verdana" w:eastAsia="Calibri" w:hAnsi="Verdana" w:cs="Times New Roman"/>
          <w:bCs/>
          <w:sz w:val="24"/>
          <w:szCs w:val="24"/>
        </w:rPr>
        <w:t>i zagospodarowania odpadów komunalnych z terenu miasta Bolesławiec</w:t>
      </w:r>
      <w:r w:rsidR="00E335BC" w:rsidRPr="00B81891">
        <w:rPr>
          <w:rFonts w:ascii="Verdana" w:eastAsia="Calibri" w:hAnsi="Verdana" w:cs="Times New Roman"/>
          <w:bCs/>
          <w:sz w:val="24"/>
          <w:szCs w:val="24"/>
        </w:rPr>
        <w:t>”</w:t>
      </w:r>
      <w:r w:rsidR="00686A42" w:rsidRPr="00B81891">
        <w:rPr>
          <w:rFonts w:ascii="Verdana" w:eastAsia="Calibri" w:hAnsi="Verdana" w:cs="Times New Roman"/>
          <w:bCs/>
          <w:sz w:val="24"/>
          <w:szCs w:val="24"/>
        </w:rPr>
        <w:t>;</w:t>
      </w:r>
    </w:p>
    <w:p w14:paraId="2D9844E5" w14:textId="77777777" w:rsidR="00686A42" w:rsidRPr="00B81891" w:rsidRDefault="00686A42" w:rsidP="00686A42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21C2147A" w14:textId="5607DE97" w:rsidR="00686A42" w:rsidRPr="00B81891" w:rsidRDefault="00686A42" w:rsidP="0042004A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w sprawie powołania Pani Anny Alicji </w:t>
      </w:r>
      <w:proofErr w:type="spellStart"/>
      <w:r w:rsidRPr="00B81891">
        <w:rPr>
          <w:rFonts w:ascii="Verdana" w:eastAsia="Calibri" w:hAnsi="Verdana" w:cs="Times New Roman"/>
          <w:bCs/>
          <w:sz w:val="24"/>
          <w:szCs w:val="24"/>
        </w:rPr>
        <w:t>Idkowiak</w:t>
      </w:r>
      <w:proofErr w:type="spellEnd"/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 na stanowisko dyrektora Miejskiej Biblioteki Publicznej im. Cypriana Kamila Norwida -</w:t>
      </w:r>
      <w:r w:rsidR="007404A4" w:rsidRPr="00B81891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Pr="00B81891">
        <w:rPr>
          <w:rFonts w:ascii="Verdana" w:eastAsia="Calibri" w:hAnsi="Verdana" w:cs="Times New Roman"/>
          <w:bCs/>
          <w:sz w:val="24"/>
          <w:szCs w:val="24"/>
        </w:rPr>
        <w:t>Centrum Wiedzy w Bolesławcu</w:t>
      </w:r>
      <w:r w:rsidR="005F6263" w:rsidRPr="00B81891">
        <w:rPr>
          <w:rFonts w:ascii="Verdana" w:eastAsia="Calibri" w:hAnsi="Verdana" w:cs="Times New Roman"/>
          <w:bCs/>
          <w:sz w:val="24"/>
          <w:szCs w:val="24"/>
        </w:rPr>
        <w:t>;</w:t>
      </w:r>
    </w:p>
    <w:p w14:paraId="561CB799" w14:textId="77777777" w:rsidR="005F6263" w:rsidRPr="00B81891" w:rsidRDefault="005F6263" w:rsidP="005F6263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374E68F1" w14:textId="30FBA5A6" w:rsidR="005F6263" w:rsidRPr="00B81891" w:rsidRDefault="005F6263" w:rsidP="0042004A">
      <w:pPr>
        <w:pStyle w:val="Akapitzlist"/>
        <w:numPr>
          <w:ilvl w:val="0"/>
          <w:numId w:val="5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w sprawie powołania Komisji do spraw ustalania szkód i szacowania strat powstałych w wyniku powodzi, podtopień oraz intensywnych opadów atmosferycznych we wrześniu 2024 r. na terenie Gminy Miejskiej Bolesławiec.</w:t>
      </w:r>
    </w:p>
    <w:p w14:paraId="132140A5" w14:textId="77777777" w:rsidR="0042004A" w:rsidRPr="00B81891" w:rsidRDefault="0042004A" w:rsidP="00B3256D">
      <w:pPr>
        <w:spacing w:after="0"/>
        <w:ind w:left="36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2D9F7711" w14:textId="77777777" w:rsidR="005F6263" w:rsidRPr="00B81891" w:rsidRDefault="005F6263" w:rsidP="00E36242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5AF8440B" w14:textId="6B2794A8" w:rsidR="00C6623C" w:rsidRPr="00B81891" w:rsidRDefault="00714CAE" w:rsidP="00F3405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bookmarkStart w:id="1" w:name="_Hlk62476902"/>
      <w:r w:rsidRPr="00B81891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3162C9" w:rsidRPr="00B81891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r w:rsidRPr="00B81891">
        <w:rPr>
          <w:rFonts w:ascii="Verdana" w:eastAsia="Calibri" w:hAnsi="Verdana" w:cs="Times New Roman"/>
          <w:b/>
          <w:sz w:val="24"/>
          <w:szCs w:val="24"/>
        </w:rPr>
        <w:t>w sprawach dotyczących nieruchomości:</w:t>
      </w:r>
    </w:p>
    <w:p w14:paraId="754A1075" w14:textId="77777777" w:rsidR="004B1251" w:rsidRPr="00B81891" w:rsidRDefault="004B1251" w:rsidP="004B1251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435BC2A8" w14:textId="4BF33312" w:rsidR="00D04068" w:rsidRPr="00B81891" w:rsidRDefault="00DC303C" w:rsidP="004B1251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B81891">
        <w:rPr>
          <w:rFonts w:ascii="Verdana" w:eastAsia="Calibri" w:hAnsi="Verdana" w:cs="Times New Roman"/>
          <w:sz w:val="24"/>
          <w:szCs w:val="24"/>
        </w:rPr>
        <w:t>Zarządzenia w sprawie s</w:t>
      </w:r>
      <w:r w:rsidR="00D04068" w:rsidRPr="00B81891">
        <w:rPr>
          <w:rFonts w:ascii="Verdana" w:eastAsia="Calibri" w:hAnsi="Verdana" w:cs="Times New Roman"/>
          <w:sz w:val="24"/>
          <w:szCs w:val="24"/>
        </w:rPr>
        <w:t>przedaż</w:t>
      </w:r>
      <w:r w:rsidRPr="00B81891">
        <w:rPr>
          <w:rFonts w:ascii="Verdana" w:eastAsia="Calibri" w:hAnsi="Verdana" w:cs="Times New Roman"/>
          <w:sz w:val="24"/>
          <w:szCs w:val="24"/>
        </w:rPr>
        <w:t>y</w:t>
      </w:r>
      <w:r w:rsidR="00D04068" w:rsidRPr="00B81891">
        <w:rPr>
          <w:rFonts w:ascii="Verdana" w:eastAsia="Calibri" w:hAnsi="Verdana" w:cs="Times New Roman"/>
          <w:sz w:val="24"/>
          <w:szCs w:val="24"/>
        </w:rPr>
        <w:t xml:space="preserve">: </w:t>
      </w:r>
    </w:p>
    <w:p w14:paraId="3489F38B" w14:textId="77777777" w:rsidR="00AB29C4" w:rsidRPr="00B81891" w:rsidRDefault="00AB29C4" w:rsidP="004B1251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62D29104" w14:textId="25EEE5CB" w:rsidR="00D669DF" w:rsidRPr="00B81891" w:rsidRDefault="005E3237" w:rsidP="00D669DF">
      <w:pPr>
        <w:pStyle w:val="Akapitzlist"/>
        <w:numPr>
          <w:ilvl w:val="0"/>
          <w:numId w:val="6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iCs/>
          <w:color w:val="auto"/>
          <w:sz w:val="24"/>
          <w:szCs w:val="24"/>
        </w:rPr>
      </w:pPr>
      <w:r w:rsidRPr="00B81891">
        <w:rPr>
          <w:rFonts w:ascii="Verdana" w:eastAsia="Calibri" w:hAnsi="Verdana" w:cs="Times New Roman"/>
          <w:color w:val="auto"/>
          <w:sz w:val="24"/>
          <w:szCs w:val="24"/>
        </w:rPr>
        <w:t xml:space="preserve">w sprawie </w:t>
      </w:r>
      <w:r w:rsidR="00D669DF" w:rsidRPr="00B81891">
        <w:rPr>
          <w:rFonts w:ascii="Verdana" w:eastAsia="Calibri" w:hAnsi="Verdana" w:cs="Times New Roman"/>
          <w:color w:val="auto"/>
          <w:sz w:val="24"/>
          <w:szCs w:val="24"/>
        </w:rPr>
        <w:t xml:space="preserve">ogłoszenia wykazu nieruchomości przeznaczonej do zbycia </w:t>
      </w:r>
      <w:r w:rsidR="007042B0" w:rsidRPr="00B81891">
        <w:rPr>
          <w:rFonts w:ascii="Verdana" w:eastAsia="Calibri" w:hAnsi="Verdana" w:cs="Times New Roman"/>
          <w:color w:val="auto"/>
          <w:sz w:val="24"/>
          <w:szCs w:val="24"/>
        </w:rPr>
        <w:br/>
      </w:r>
      <w:r w:rsidR="00D669DF" w:rsidRPr="00B81891">
        <w:rPr>
          <w:rFonts w:ascii="Verdana" w:eastAsia="Calibri" w:hAnsi="Verdana" w:cs="Times New Roman"/>
          <w:color w:val="auto"/>
          <w:sz w:val="24"/>
          <w:szCs w:val="24"/>
        </w:rPr>
        <w:t>w trybie przetargu ustnego nieograniczonego, stanowiącej własność Gminy Miejskiej Bolesławiec</w:t>
      </w:r>
      <w:r w:rsidR="008D2D89" w:rsidRPr="00B81891">
        <w:rPr>
          <w:rFonts w:ascii="Verdana" w:eastAsia="Calibri" w:hAnsi="Verdana" w:cs="Times New Roman"/>
          <w:color w:val="auto"/>
          <w:sz w:val="24"/>
          <w:szCs w:val="24"/>
        </w:rPr>
        <w:t xml:space="preserve"> </w:t>
      </w:r>
      <w:r w:rsidR="008D2D89" w:rsidRPr="00B81891">
        <w:rPr>
          <w:rFonts w:ascii="Verdana" w:eastAsia="Calibri" w:hAnsi="Verdana" w:cs="Times New Roman"/>
          <w:iCs/>
          <w:color w:val="auto"/>
          <w:sz w:val="24"/>
          <w:szCs w:val="24"/>
        </w:rPr>
        <w:t>(3 zarządzenia);</w:t>
      </w:r>
    </w:p>
    <w:p w14:paraId="71A993AE" w14:textId="77777777" w:rsidR="005750F3" w:rsidRPr="00B81891" w:rsidRDefault="005750F3" w:rsidP="005750F3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</w:p>
    <w:p w14:paraId="531F58ED" w14:textId="193FDA66" w:rsidR="00D275D5" w:rsidRPr="00B81891" w:rsidRDefault="00D669DF" w:rsidP="00C65592">
      <w:pPr>
        <w:pStyle w:val="Akapitzlist"/>
        <w:numPr>
          <w:ilvl w:val="0"/>
          <w:numId w:val="6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  <w:r w:rsidRPr="00B81891">
        <w:rPr>
          <w:rFonts w:ascii="Verdana" w:eastAsia="Calibri" w:hAnsi="Verdana" w:cs="Times New Roman"/>
          <w:color w:val="auto"/>
          <w:sz w:val="24"/>
          <w:szCs w:val="24"/>
        </w:rPr>
        <w:t>w sprawie utrzymania w IV przetargu ustnym nieograniczonym ceny wywoławczej z III przetargu na sprzedaż nieruchomości gruntowych, stanowiących własność Gminy Miejskiej Bolesławiec;</w:t>
      </w:r>
    </w:p>
    <w:p w14:paraId="1746F9B3" w14:textId="77777777" w:rsidR="007042B0" w:rsidRPr="00B81891" w:rsidRDefault="007042B0" w:rsidP="007042B0">
      <w:pPr>
        <w:pStyle w:val="Akapitzlist"/>
        <w:rPr>
          <w:rFonts w:ascii="Verdana" w:eastAsia="Calibri" w:hAnsi="Verdana" w:cs="Times New Roman"/>
          <w:color w:val="auto"/>
          <w:sz w:val="24"/>
          <w:szCs w:val="24"/>
        </w:rPr>
      </w:pPr>
    </w:p>
    <w:p w14:paraId="3B06CF37" w14:textId="462941C3" w:rsidR="00D669DF" w:rsidRPr="00B81891" w:rsidRDefault="00D669DF" w:rsidP="00C65592">
      <w:pPr>
        <w:pStyle w:val="Akapitzlist"/>
        <w:numPr>
          <w:ilvl w:val="0"/>
          <w:numId w:val="6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  <w:r w:rsidRPr="00B81891">
        <w:rPr>
          <w:rFonts w:ascii="Verdana" w:eastAsia="Calibri" w:hAnsi="Verdana" w:cs="Times New Roman"/>
          <w:color w:val="auto"/>
          <w:sz w:val="24"/>
          <w:szCs w:val="24"/>
        </w:rPr>
        <w:t xml:space="preserve">w sprawie ogłoszenia wykazu nieruchomości przeznaczonej do sprzedaży na rzecz najemcy - lokalu mieszkalnego, stanowiącego własność Gminy Miejskiej Bolesławiec, wraz ze sprzedażą udziału w </w:t>
      </w:r>
      <w:r w:rsidRPr="00B81891">
        <w:rPr>
          <w:rFonts w:ascii="Verdana" w:eastAsia="Calibri" w:hAnsi="Verdana" w:cs="Times New Roman"/>
          <w:color w:val="auto"/>
          <w:sz w:val="24"/>
          <w:szCs w:val="24"/>
        </w:rPr>
        <w:lastRenderedPageBreak/>
        <w:t>częściach wspólnych budynku i jego urządzeniach oraz w prawie własności działki gruntu - w trybie bezprzetargowym;</w:t>
      </w:r>
    </w:p>
    <w:p w14:paraId="5801A9C9" w14:textId="77777777" w:rsidR="007042B0" w:rsidRPr="00B81891" w:rsidRDefault="007042B0" w:rsidP="007042B0">
      <w:pPr>
        <w:pStyle w:val="Akapitzlist"/>
        <w:rPr>
          <w:rFonts w:ascii="Verdana" w:eastAsia="Calibri" w:hAnsi="Verdana" w:cs="Times New Roman"/>
          <w:color w:val="auto"/>
          <w:sz w:val="24"/>
          <w:szCs w:val="24"/>
        </w:rPr>
      </w:pPr>
    </w:p>
    <w:p w14:paraId="5DC9415B" w14:textId="3A27F17F" w:rsidR="00D669DF" w:rsidRPr="00B81891" w:rsidRDefault="00D669DF" w:rsidP="00D669DF">
      <w:pPr>
        <w:pStyle w:val="Akapitzlist"/>
        <w:numPr>
          <w:ilvl w:val="0"/>
          <w:numId w:val="6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  <w:r w:rsidRPr="00B81891">
        <w:rPr>
          <w:rFonts w:ascii="Verdana" w:eastAsia="Calibri" w:hAnsi="Verdana" w:cs="Times New Roman"/>
          <w:color w:val="auto"/>
          <w:sz w:val="24"/>
          <w:szCs w:val="24"/>
        </w:rPr>
        <w:t>w sprawie obniżenia ceny wywoławczej w II przetargu ustnym nieograniczonym na sprzedaż nieruchomości gruntowych, stanowiących własność Gminy Miejskiej Bolesławiec</w:t>
      </w:r>
      <w:r w:rsidR="007042B0" w:rsidRPr="00B81891">
        <w:rPr>
          <w:rFonts w:ascii="Verdana" w:eastAsia="Calibri" w:hAnsi="Verdana" w:cs="Times New Roman"/>
          <w:color w:val="auto"/>
          <w:sz w:val="24"/>
          <w:szCs w:val="24"/>
        </w:rPr>
        <w:t>;</w:t>
      </w:r>
    </w:p>
    <w:p w14:paraId="2D8B654C" w14:textId="77777777" w:rsidR="007042B0" w:rsidRPr="00B81891" w:rsidRDefault="007042B0" w:rsidP="007042B0">
      <w:pPr>
        <w:pStyle w:val="Akapitzlist"/>
        <w:rPr>
          <w:rFonts w:ascii="Verdana" w:eastAsia="Calibri" w:hAnsi="Verdana" w:cs="Times New Roman"/>
          <w:color w:val="auto"/>
          <w:sz w:val="24"/>
          <w:szCs w:val="24"/>
        </w:rPr>
      </w:pPr>
    </w:p>
    <w:p w14:paraId="162BA484" w14:textId="4A8B1E90" w:rsidR="00D669DF" w:rsidRPr="00B81891" w:rsidRDefault="00D669DF" w:rsidP="00D669DF">
      <w:pPr>
        <w:pStyle w:val="Akapitzlist"/>
        <w:numPr>
          <w:ilvl w:val="0"/>
          <w:numId w:val="6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  <w:r w:rsidRPr="00B81891">
        <w:rPr>
          <w:rFonts w:ascii="Verdana" w:eastAsia="Calibri" w:hAnsi="Verdana" w:cs="Times New Roman"/>
          <w:color w:val="auto"/>
          <w:sz w:val="24"/>
          <w:szCs w:val="24"/>
        </w:rPr>
        <w:t>w sprawie obniżenia ceny wywoławczej nieruchomości w II przetargu ustnym nieograniczonym na sprzedaż łącznie dwóch lokali użytkowych: nr 13 w budynku położonym przy ul. 1 Maja nr 14 i nr 14 w budynku położonym przy ul. 1 Maja nr 13 w Bolesławcu wraz ze sprzedażą udziałów we wspólnych częściach budynków, ich urządzeniach oraz w prawie własności dz. gruntu nr 143 i dz. nr 144 (obręb - 0009)</w:t>
      </w:r>
      <w:r w:rsidR="008D2D89" w:rsidRPr="00B81891">
        <w:rPr>
          <w:rFonts w:ascii="Verdana" w:eastAsia="Calibri" w:hAnsi="Verdana" w:cs="Times New Roman"/>
          <w:color w:val="auto"/>
          <w:sz w:val="24"/>
          <w:szCs w:val="24"/>
        </w:rPr>
        <w:t>;</w:t>
      </w:r>
    </w:p>
    <w:p w14:paraId="18E6E1DA" w14:textId="77777777" w:rsidR="00D669DF" w:rsidRPr="00B81891" w:rsidRDefault="00D669DF" w:rsidP="008D2D89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</w:p>
    <w:p w14:paraId="23531F9E" w14:textId="56204AC9" w:rsidR="00D669DF" w:rsidRPr="00B81891" w:rsidRDefault="00D669DF" w:rsidP="00D669DF">
      <w:pPr>
        <w:pStyle w:val="Akapitzlist"/>
        <w:numPr>
          <w:ilvl w:val="0"/>
          <w:numId w:val="6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  <w:r w:rsidRPr="00B81891">
        <w:rPr>
          <w:rFonts w:ascii="Verdana" w:eastAsia="Calibri" w:hAnsi="Verdana" w:cs="Times New Roman"/>
          <w:color w:val="auto"/>
          <w:sz w:val="24"/>
          <w:szCs w:val="24"/>
        </w:rPr>
        <w:t>w sprawie utrzymania w czwartym przetargu ustnym nieograniczonym ceny wywoławczej obniżonej do III przetargu na sprzedaż nieruchomości gruntowych, stanowiących własność Gminy Miejskiej Bolesławiec</w:t>
      </w:r>
      <w:r w:rsidR="008D2D89" w:rsidRPr="00B81891">
        <w:rPr>
          <w:rFonts w:ascii="Verdana" w:eastAsia="Calibri" w:hAnsi="Verdana" w:cs="Times New Roman"/>
          <w:color w:val="auto"/>
          <w:sz w:val="24"/>
          <w:szCs w:val="24"/>
        </w:rPr>
        <w:t>;</w:t>
      </w:r>
    </w:p>
    <w:p w14:paraId="6C731B85" w14:textId="77777777" w:rsidR="00D669DF" w:rsidRPr="00B81891" w:rsidRDefault="00D669DF" w:rsidP="008D2D89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</w:p>
    <w:p w14:paraId="46F0A4B3" w14:textId="5A6F2F04" w:rsidR="00D669DF" w:rsidRPr="00B81891" w:rsidRDefault="00D669DF" w:rsidP="00D669DF">
      <w:pPr>
        <w:pStyle w:val="Akapitzlist"/>
        <w:numPr>
          <w:ilvl w:val="0"/>
          <w:numId w:val="6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  <w:r w:rsidRPr="00B81891">
        <w:rPr>
          <w:rFonts w:ascii="Verdana" w:eastAsia="Calibri" w:hAnsi="Verdana" w:cs="Times New Roman"/>
          <w:color w:val="auto"/>
          <w:sz w:val="24"/>
          <w:szCs w:val="24"/>
        </w:rPr>
        <w:t>w sprawie ogłoszenia wykazu nieruchomości przeznaczonej do sprzedaży - lokalu mieszkalnego stanowiącego własność Gminy Miejskiej Bolesławiec, wraz ze sprzedażą udziału we wspólnych częściach budynku i jego urządzeń oraz w prawie własności działki gruntu</w:t>
      </w:r>
      <w:r w:rsidR="008D2D89" w:rsidRPr="00B81891">
        <w:rPr>
          <w:rFonts w:ascii="Verdana" w:eastAsia="Calibri" w:hAnsi="Verdana" w:cs="Times New Roman"/>
          <w:color w:val="auto"/>
          <w:sz w:val="24"/>
          <w:szCs w:val="24"/>
        </w:rPr>
        <w:t>;</w:t>
      </w:r>
    </w:p>
    <w:p w14:paraId="0C7C1CD3" w14:textId="77777777" w:rsidR="008D2D89" w:rsidRPr="00B81891" w:rsidRDefault="008D2D89" w:rsidP="008D2D89">
      <w:pPr>
        <w:pStyle w:val="Akapitzlist"/>
        <w:rPr>
          <w:rFonts w:ascii="Verdana" w:eastAsia="Calibri" w:hAnsi="Verdana" w:cs="Times New Roman"/>
          <w:color w:val="auto"/>
          <w:sz w:val="24"/>
          <w:szCs w:val="24"/>
        </w:rPr>
      </w:pPr>
    </w:p>
    <w:p w14:paraId="3ACC9DC7" w14:textId="57A9C15D" w:rsidR="00D669DF" w:rsidRPr="00B81891" w:rsidRDefault="00D669DF" w:rsidP="00C65592">
      <w:pPr>
        <w:pStyle w:val="Akapitzlist"/>
        <w:numPr>
          <w:ilvl w:val="0"/>
          <w:numId w:val="6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  <w:r w:rsidRPr="00B81891">
        <w:rPr>
          <w:rFonts w:ascii="Verdana" w:eastAsia="Calibri" w:hAnsi="Verdana" w:cs="Times New Roman"/>
          <w:color w:val="auto"/>
          <w:sz w:val="24"/>
          <w:szCs w:val="24"/>
        </w:rPr>
        <w:t>w sprawie ogłoszenia wykazu nieruchomości przeznaczonej do sprzedaży na rzecz najemców -</w:t>
      </w:r>
      <w:r w:rsidR="008D2D89" w:rsidRPr="00B81891">
        <w:rPr>
          <w:rFonts w:ascii="Verdana" w:eastAsia="Calibri" w:hAnsi="Verdana" w:cs="Times New Roman"/>
          <w:color w:val="auto"/>
          <w:sz w:val="24"/>
          <w:szCs w:val="24"/>
        </w:rPr>
        <w:t xml:space="preserve"> </w:t>
      </w:r>
      <w:r w:rsidRPr="00B81891">
        <w:rPr>
          <w:rFonts w:ascii="Verdana" w:eastAsia="Calibri" w:hAnsi="Verdana" w:cs="Times New Roman"/>
          <w:color w:val="auto"/>
          <w:sz w:val="24"/>
          <w:szCs w:val="24"/>
        </w:rPr>
        <w:t>lokalu mieszkalnego, stanowiącego własność Gminy Miejskiej Bolesławiec, wraz ze sprzedażą udziału w częściach wspólnych budynku i jego urządzeniach oraz w prawie własności działki gruntu - w trybie bezprzetargowym</w:t>
      </w:r>
      <w:r w:rsidR="008D2D89" w:rsidRPr="00B81891">
        <w:rPr>
          <w:rFonts w:ascii="Verdana" w:eastAsia="Calibri" w:hAnsi="Verdana" w:cs="Times New Roman"/>
          <w:color w:val="auto"/>
          <w:sz w:val="24"/>
          <w:szCs w:val="24"/>
        </w:rPr>
        <w:t>;</w:t>
      </w:r>
    </w:p>
    <w:p w14:paraId="707D3135" w14:textId="77777777" w:rsidR="008D2D89" w:rsidRPr="00B81891" w:rsidRDefault="008D2D89" w:rsidP="008D2D89">
      <w:pPr>
        <w:pStyle w:val="Akapitzlist"/>
        <w:rPr>
          <w:rFonts w:ascii="Verdana" w:eastAsia="Calibri" w:hAnsi="Verdana" w:cs="Times New Roman"/>
          <w:color w:val="auto"/>
          <w:sz w:val="24"/>
          <w:szCs w:val="24"/>
        </w:rPr>
      </w:pPr>
    </w:p>
    <w:p w14:paraId="59D55D4B" w14:textId="02604FEB" w:rsidR="00D669DF" w:rsidRPr="00B81891" w:rsidRDefault="00D669DF" w:rsidP="00D669DF">
      <w:pPr>
        <w:pStyle w:val="Akapitzlist"/>
        <w:numPr>
          <w:ilvl w:val="0"/>
          <w:numId w:val="6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  <w:r w:rsidRPr="00B81891">
        <w:rPr>
          <w:rFonts w:ascii="Verdana" w:eastAsia="Calibri" w:hAnsi="Verdana" w:cs="Times New Roman"/>
          <w:color w:val="auto"/>
          <w:sz w:val="24"/>
          <w:szCs w:val="24"/>
        </w:rPr>
        <w:t xml:space="preserve">w sprawie ogłoszenia wykazu nieruchomości przeznaczonej do sprzedaży - lokalu mieszkalnego nr 2 w budynku przy ul. Podgórnej Nr 5 w Bolesławcu wraz ze sprzedażą udziału w częściach wspólnych budynku i jego urządzeniach oraz w prawie własności działki gruntu - </w:t>
      </w:r>
      <w:r w:rsidR="008D2D89" w:rsidRPr="00B81891">
        <w:rPr>
          <w:rFonts w:ascii="Verdana" w:eastAsia="Calibri" w:hAnsi="Verdana" w:cs="Times New Roman"/>
          <w:color w:val="auto"/>
          <w:sz w:val="24"/>
          <w:szCs w:val="24"/>
        </w:rPr>
        <w:br/>
      </w:r>
      <w:r w:rsidRPr="00B81891">
        <w:rPr>
          <w:rFonts w:ascii="Verdana" w:eastAsia="Calibri" w:hAnsi="Verdana" w:cs="Times New Roman"/>
          <w:color w:val="auto"/>
          <w:sz w:val="24"/>
          <w:szCs w:val="24"/>
        </w:rPr>
        <w:t>w trybie przetargu ustnego nieograniczonego</w:t>
      </w:r>
      <w:r w:rsidR="008D2D89" w:rsidRPr="00B81891">
        <w:rPr>
          <w:rFonts w:ascii="Verdana" w:eastAsia="Calibri" w:hAnsi="Verdana" w:cs="Times New Roman"/>
          <w:color w:val="auto"/>
          <w:sz w:val="24"/>
          <w:szCs w:val="24"/>
        </w:rPr>
        <w:t>;</w:t>
      </w:r>
    </w:p>
    <w:p w14:paraId="6968F91C" w14:textId="77777777" w:rsidR="00D669DF" w:rsidRPr="00B81891" w:rsidRDefault="00D669DF" w:rsidP="008D2D89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</w:p>
    <w:p w14:paraId="18EB38A1" w14:textId="59F42311" w:rsidR="00D669DF" w:rsidRPr="00B81891" w:rsidRDefault="00D669DF" w:rsidP="00D669DF">
      <w:pPr>
        <w:pStyle w:val="Akapitzlist"/>
        <w:numPr>
          <w:ilvl w:val="0"/>
          <w:numId w:val="6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  <w:r w:rsidRPr="00B81891">
        <w:rPr>
          <w:rFonts w:ascii="Verdana" w:eastAsia="Calibri" w:hAnsi="Verdana" w:cs="Times New Roman"/>
          <w:color w:val="auto"/>
          <w:sz w:val="24"/>
          <w:szCs w:val="24"/>
        </w:rPr>
        <w:t xml:space="preserve">w sprawie ogłoszenia wykazu nieruchomości przeznaczonej do sprzedaży - lokalu mieszkalnego nr 11 w budynku przy ul. Ogrodowej </w:t>
      </w:r>
      <w:r w:rsidRPr="00B81891">
        <w:rPr>
          <w:rFonts w:ascii="Verdana" w:eastAsia="Calibri" w:hAnsi="Verdana" w:cs="Times New Roman"/>
          <w:color w:val="auto"/>
          <w:sz w:val="24"/>
          <w:szCs w:val="24"/>
        </w:rPr>
        <w:lastRenderedPageBreak/>
        <w:t xml:space="preserve">Nr 3 w Bolesławcu wraz ze sprzedażą udziału w częściach wspólnych budynku i jego urządzeniach oraz w prawie własności działki gruntu - </w:t>
      </w:r>
      <w:r w:rsidR="008D2D89" w:rsidRPr="00B81891">
        <w:rPr>
          <w:rFonts w:ascii="Verdana" w:eastAsia="Calibri" w:hAnsi="Verdana" w:cs="Times New Roman"/>
          <w:color w:val="auto"/>
          <w:sz w:val="24"/>
          <w:szCs w:val="24"/>
        </w:rPr>
        <w:br/>
      </w:r>
      <w:r w:rsidRPr="00B81891">
        <w:rPr>
          <w:rFonts w:ascii="Verdana" w:eastAsia="Calibri" w:hAnsi="Verdana" w:cs="Times New Roman"/>
          <w:color w:val="auto"/>
          <w:sz w:val="24"/>
          <w:szCs w:val="24"/>
        </w:rPr>
        <w:t>w trybie przetargu ustnego nieograniczonego</w:t>
      </w:r>
      <w:r w:rsidR="008D2D89" w:rsidRPr="00B81891">
        <w:rPr>
          <w:rFonts w:ascii="Verdana" w:eastAsia="Calibri" w:hAnsi="Verdana" w:cs="Times New Roman"/>
          <w:color w:val="auto"/>
          <w:sz w:val="24"/>
          <w:szCs w:val="24"/>
        </w:rPr>
        <w:t>;</w:t>
      </w:r>
    </w:p>
    <w:p w14:paraId="77800F61" w14:textId="77777777" w:rsidR="008D2D89" w:rsidRPr="00B81891" w:rsidRDefault="008D2D89" w:rsidP="008D2D89">
      <w:pPr>
        <w:pStyle w:val="Akapitzlist"/>
        <w:rPr>
          <w:rFonts w:ascii="Verdana" w:eastAsia="Calibri" w:hAnsi="Verdana" w:cs="Times New Roman"/>
          <w:color w:val="auto"/>
          <w:sz w:val="24"/>
          <w:szCs w:val="24"/>
        </w:rPr>
      </w:pPr>
    </w:p>
    <w:p w14:paraId="3B7F16B3" w14:textId="7B017566" w:rsidR="00D669DF" w:rsidRPr="00B81891" w:rsidRDefault="00D669DF" w:rsidP="00D669DF">
      <w:pPr>
        <w:pStyle w:val="Akapitzlist"/>
        <w:numPr>
          <w:ilvl w:val="0"/>
          <w:numId w:val="6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  <w:r w:rsidRPr="00B81891">
        <w:rPr>
          <w:rFonts w:ascii="Verdana" w:eastAsia="Calibri" w:hAnsi="Verdana" w:cs="Times New Roman"/>
          <w:color w:val="auto"/>
          <w:sz w:val="24"/>
          <w:szCs w:val="24"/>
        </w:rPr>
        <w:t>w sprawie obniżenia ceny wywoławczej w II przetargu ustnym nieograniczonym na sprzedaż nieruchomości gruntowych, stanowiących własność Gminy Miejskiej Bolesławiec</w:t>
      </w:r>
      <w:r w:rsidR="008D2D89" w:rsidRPr="00B81891">
        <w:rPr>
          <w:rFonts w:ascii="Verdana" w:eastAsia="Calibri" w:hAnsi="Verdana" w:cs="Times New Roman"/>
          <w:color w:val="auto"/>
          <w:sz w:val="24"/>
          <w:szCs w:val="24"/>
        </w:rPr>
        <w:t>;</w:t>
      </w:r>
    </w:p>
    <w:p w14:paraId="1596942A" w14:textId="77777777" w:rsidR="00D669DF" w:rsidRPr="00B81891" w:rsidRDefault="00D669DF" w:rsidP="008D2D89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</w:p>
    <w:p w14:paraId="12E8248D" w14:textId="07A5A5DD" w:rsidR="00D669DF" w:rsidRPr="00B81891" w:rsidRDefault="00D669DF" w:rsidP="00D669DF">
      <w:pPr>
        <w:pStyle w:val="Akapitzlist"/>
        <w:numPr>
          <w:ilvl w:val="0"/>
          <w:numId w:val="6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  <w:r w:rsidRPr="00B81891">
        <w:rPr>
          <w:rFonts w:ascii="Verdana" w:eastAsia="Calibri" w:hAnsi="Verdana" w:cs="Times New Roman"/>
          <w:color w:val="auto"/>
          <w:sz w:val="24"/>
          <w:szCs w:val="24"/>
        </w:rPr>
        <w:t>w sprawie ogłoszenia wykazu nieruchomości przeznaczonych do zbycia w trybie bezprzetargowym, stanowiących własność Gminy Miejskiej Bolesławiec</w:t>
      </w:r>
      <w:r w:rsidR="008D2D89" w:rsidRPr="00B81891">
        <w:rPr>
          <w:rFonts w:ascii="Verdana" w:eastAsia="Calibri" w:hAnsi="Verdana" w:cs="Times New Roman"/>
          <w:color w:val="auto"/>
          <w:sz w:val="24"/>
          <w:szCs w:val="24"/>
        </w:rPr>
        <w:t>;</w:t>
      </w:r>
    </w:p>
    <w:p w14:paraId="0A0A427D" w14:textId="77777777" w:rsidR="008D2D89" w:rsidRPr="00B81891" w:rsidRDefault="008D2D89" w:rsidP="008D2D89">
      <w:pPr>
        <w:pStyle w:val="Akapitzlist"/>
        <w:rPr>
          <w:rFonts w:ascii="Verdana" w:eastAsia="Calibri" w:hAnsi="Verdana" w:cs="Times New Roman"/>
          <w:color w:val="auto"/>
          <w:sz w:val="24"/>
          <w:szCs w:val="24"/>
        </w:rPr>
      </w:pPr>
    </w:p>
    <w:p w14:paraId="471AFF85" w14:textId="16469F5B" w:rsidR="00D669DF" w:rsidRPr="00B81891" w:rsidRDefault="00D669DF" w:rsidP="00C65592">
      <w:pPr>
        <w:pStyle w:val="Akapitzlist"/>
        <w:numPr>
          <w:ilvl w:val="0"/>
          <w:numId w:val="6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  <w:r w:rsidRPr="00B81891">
        <w:rPr>
          <w:rFonts w:ascii="Verdana" w:eastAsia="Calibri" w:hAnsi="Verdana" w:cs="Times New Roman"/>
          <w:color w:val="auto"/>
          <w:sz w:val="24"/>
          <w:szCs w:val="24"/>
        </w:rPr>
        <w:t>w sprawie obniżenia ceny wywoławczej w II przetargu ustnym nieograniczonym na sprzedaż nieruchomości gruntowych, stanowiących własność Gminy Miejskiej Bolesławiec</w:t>
      </w:r>
      <w:r w:rsidR="008D2D89" w:rsidRPr="00B81891">
        <w:rPr>
          <w:rFonts w:ascii="Verdana" w:eastAsia="Calibri" w:hAnsi="Verdana" w:cs="Times New Roman"/>
          <w:color w:val="auto"/>
          <w:sz w:val="24"/>
          <w:szCs w:val="24"/>
        </w:rPr>
        <w:t>;</w:t>
      </w:r>
    </w:p>
    <w:p w14:paraId="30376C44" w14:textId="77777777" w:rsidR="008D2D89" w:rsidRPr="00B81891" w:rsidRDefault="008D2D89" w:rsidP="008D2D89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</w:p>
    <w:p w14:paraId="46C8D9C1" w14:textId="59412785" w:rsidR="00D669DF" w:rsidRPr="00B81891" w:rsidRDefault="00D669DF" w:rsidP="00C65592">
      <w:pPr>
        <w:pStyle w:val="Akapitzlist"/>
        <w:numPr>
          <w:ilvl w:val="0"/>
          <w:numId w:val="6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  <w:r w:rsidRPr="00B81891">
        <w:rPr>
          <w:rFonts w:ascii="Verdana" w:eastAsia="Calibri" w:hAnsi="Verdana" w:cs="Times New Roman"/>
          <w:color w:val="auto"/>
          <w:sz w:val="24"/>
          <w:szCs w:val="24"/>
        </w:rPr>
        <w:t>w sprawie ogłoszenia wykazu nieruchomości przeznaczonej do sprzedaży w drodze przetargu ustnego nieograniczonego</w:t>
      </w:r>
      <w:r w:rsidR="008D2D89" w:rsidRPr="00B81891">
        <w:rPr>
          <w:rFonts w:ascii="Verdana" w:eastAsia="Calibri" w:hAnsi="Verdana" w:cs="Times New Roman"/>
          <w:color w:val="auto"/>
          <w:sz w:val="24"/>
          <w:szCs w:val="24"/>
        </w:rPr>
        <w:t>.</w:t>
      </w:r>
    </w:p>
    <w:p w14:paraId="2F0D0586" w14:textId="77777777" w:rsidR="00027947" w:rsidRPr="00B81891" w:rsidRDefault="00027947" w:rsidP="00D275D5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ED0000"/>
          <w:sz w:val="24"/>
          <w:szCs w:val="24"/>
        </w:rPr>
      </w:pPr>
    </w:p>
    <w:p w14:paraId="2E10ABE2" w14:textId="77777777" w:rsidR="00151CF2" w:rsidRPr="00B81891" w:rsidRDefault="00151CF2" w:rsidP="004B1251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373F9DA7" w14:textId="78D8BE7D" w:rsidR="004B1251" w:rsidRPr="00B81891" w:rsidRDefault="00DC303C" w:rsidP="004B1251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  <w:r w:rsidRPr="00B81891">
        <w:rPr>
          <w:rFonts w:ascii="Verdana" w:eastAsia="Calibri" w:hAnsi="Verdana" w:cs="Times New Roman"/>
          <w:sz w:val="24"/>
          <w:szCs w:val="24"/>
        </w:rPr>
        <w:t>Zarządzenia w sprawie dzierżawy</w:t>
      </w:r>
      <w:r w:rsidR="004B1251" w:rsidRPr="00B81891">
        <w:rPr>
          <w:rFonts w:ascii="Verdana" w:eastAsia="Calibri" w:hAnsi="Verdana" w:cs="Times New Roman"/>
          <w:sz w:val="24"/>
          <w:szCs w:val="24"/>
        </w:rPr>
        <w:t xml:space="preserve">: </w:t>
      </w:r>
    </w:p>
    <w:p w14:paraId="1FB22C66" w14:textId="77777777" w:rsidR="006C2373" w:rsidRPr="00B81891" w:rsidRDefault="006C2373" w:rsidP="004B1251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</w:rPr>
      </w:pPr>
    </w:p>
    <w:p w14:paraId="5E0650C3" w14:textId="67366654" w:rsidR="00C65592" w:rsidRPr="00B81891" w:rsidRDefault="00F971BB" w:rsidP="00C65592">
      <w:pPr>
        <w:pStyle w:val="Akapitzlist"/>
        <w:numPr>
          <w:ilvl w:val="0"/>
          <w:numId w:val="4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i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w sprawie </w:t>
      </w:r>
      <w:r w:rsidR="00D669DF" w:rsidRPr="00B81891">
        <w:rPr>
          <w:rFonts w:ascii="Verdana" w:eastAsia="Calibri" w:hAnsi="Verdana" w:cs="Times New Roman"/>
          <w:bCs/>
          <w:sz w:val="24"/>
          <w:szCs w:val="24"/>
        </w:rPr>
        <w:t xml:space="preserve">ogłoszenia wykazu nieruchomości przeznaczonych do oddania w dzierżawę, stanowiących własność Gminy Miejskiej Bolesławiec </w:t>
      </w:r>
      <w:r w:rsidR="00610FEB" w:rsidRPr="00B81891">
        <w:rPr>
          <w:rFonts w:ascii="Verdana" w:eastAsia="Calibri" w:hAnsi="Verdana" w:cs="Times New Roman"/>
          <w:bCs/>
          <w:sz w:val="24"/>
          <w:szCs w:val="24"/>
        </w:rPr>
        <w:br/>
      </w:r>
      <w:r w:rsidR="00D669DF" w:rsidRPr="00B81891">
        <w:rPr>
          <w:rFonts w:ascii="Verdana" w:eastAsia="Calibri" w:hAnsi="Verdana" w:cs="Times New Roman"/>
          <w:bCs/>
          <w:iCs/>
          <w:sz w:val="24"/>
          <w:szCs w:val="24"/>
        </w:rPr>
        <w:t>(7 zarządzeń);</w:t>
      </w:r>
    </w:p>
    <w:p w14:paraId="0C754DD0" w14:textId="77777777" w:rsidR="00610FEB" w:rsidRPr="00B81891" w:rsidRDefault="00610FEB" w:rsidP="00610FEB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iCs/>
          <w:sz w:val="24"/>
          <w:szCs w:val="24"/>
        </w:rPr>
      </w:pPr>
    </w:p>
    <w:p w14:paraId="64BD3CC1" w14:textId="60D87EBF" w:rsidR="00D669DF" w:rsidRPr="00B81891" w:rsidRDefault="00D669DF" w:rsidP="00D669DF">
      <w:pPr>
        <w:pStyle w:val="Akapitzlist"/>
        <w:numPr>
          <w:ilvl w:val="0"/>
          <w:numId w:val="4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w sprawie ogłoszenia wykazu nieruchomości przeznaczonych do oddania w najem, stanowiących własność Gminy Miejskiej Bolesławiec</w:t>
      </w:r>
      <w:r w:rsidR="00610FEB" w:rsidRPr="00B81891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143E49CA" w14:textId="77777777" w:rsidR="005F6263" w:rsidRPr="00B81891" w:rsidRDefault="005F6263" w:rsidP="00C65592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74E2D33E" w14:textId="1CF59412" w:rsidR="009F4EFF" w:rsidRPr="00B81891" w:rsidRDefault="009F4EFF" w:rsidP="00C65592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Pozostałe w sprawach dot. nieruchomości:</w:t>
      </w:r>
    </w:p>
    <w:p w14:paraId="48DED18E" w14:textId="77777777" w:rsidR="00915727" w:rsidRPr="00B81891" w:rsidRDefault="00915727" w:rsidP="003176A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381A174D" w14:textId="6C835E52" w:rsidR="006726C3" w:rsidRPr="00B81891" w:rsidRDefault="006C2373" w:rsidP="00C65592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w sprawie</w:t>
      </w:r>
      <w:r w:rsidR="00D669DF" w:rsidRPr="00B81891">
        <w:rPr>
          <w:rFonts w:ascii="Verdana" w:eastAsia="Calibri" w:hAnsi="Verdana" w:cs="Times New Roman"/>
          <w:bCs/>
          <w:sz w:val="24"/>
          <w:szCs w:val="24"/>
        </w:rPr>
        <w:t xml:space="preserve"> ustalenia stawek czynszu za najem lokalu mieszkalnego, najem socjalny lokalu oraz za najem tymczasowych pomieszczeń, wchodzących w skład mieszkaniowego zasobu Gminy Miejskiej Bolesławiec</w:t>
      </w:r>
      <w:r w:rsidR="00610FEB" w:rsidRPr="00B81891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4501931C" w14:textId="36837AD5" w:rsidR="006726C3" w:rsidRPr="00B81891" w:rsidRDefault="006726C3" w:rsidP="00D669DF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bookmarkEnd w:id="1"/>
    <w:p w14:paraId="71AF2709" w14:textId="06C65013" w:rsidR="0099689C" w:rsidRPr="00B81891" w:rsidRDefault="0099689C" w:rsidP="00F0722D">
      <w:pPr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B81891">
        <w:rPr>
          <w:rFonts w:ascii="Verdana" w:eastAsia="Calibri" w:hAnsi="Verdana" w:cs="Times New Roman"/>
          <w:b/>
          <w:sz w:val="24"/>
          <w:szCs w:val="24"/>
        </w:rPr>
        <w:t>- zarządzenia zmieniające:</w:t>
      </w:r>
    </w:p>
    <w:p w14:paraId="169EF053" w14:textId="04739F73" w:rsidR="0099689C" w:rsidRPr="00B81891" w:rsidRDefault="0099689C" w:rsidP="00C65592">
      <w:pPr>
        <w:pStyle w:val="Akapitzlist"/>
        <w:numPr>
          <w:ilvl w:val="0"/>
          <w:numId w:val="21"/>
        </w:numPr>
        <w:jc w:val="both"/>
        <w:rPr>
          <w:rFonts w:ascii="Verdana" w:eastAsia="Calibri" w:hAnsi="Verdana" w:cs="Times New Roman"/>
          <w:bCs/>
          <w:iCs/>
          <w:color w:val="auto"/>
          <w:sz w:val="24"/>
          <w:szCs w:val="24"/>
        </w:rPr>
      </w:pPr>
      <w:r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lastRenderedPageBreak/>
        <w:t xml:space="preserve">zarządzenie nr </w:t>
      </w:r>
      <w:r w:rsidR="00B3256D"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t>207/2023 Prezydenta Miasta Bolesławca z dnia 14 września 2023 r. w sprawie powołania zespołu interdyscyplinarnego do spraw przeciwdziałania przemocy domowej</w:t>
      </w:r>
      <w:r w:rsidR="00AD1F73"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 </w:t>
      </w:r>
      <w:r w:rsidR="00AD1F73" w:rsidRPr="00B81891">
        <w:rPr>
          <w:rFonts w:ascii="Verdana" w:eastAsia="Calibri" w:hAnsi="Verdana" w:cs="Times New Roman"/>
          <w:bCs/>
          <w:iCs/>
          <w:color w:val="auto"/>
          <w:sz w:val="24"/>
          <w:szCs w:val="24"/>
        </w:rPr>
        <w:t>(2 zarządzenia);</w:t>
      </w:r>
    </w:p>
    <w:p w14:paraId="6CEFE4AE" w14:textId="77777777" w:rsidR="00AD1F73" w:rsidRPr="00B81891" w:rsidRDefault="00AD1F73" w:rsidP="00AD1F73">
      <w:pPr>
        <w:pStyle w:val="Akapitzlist"/>
        <w:jc w:val="both"/>
        <w:rPr>
          <w:rFonts w:ascii="Verdana" w:eastAsia="Calibri" w:hAnsi="Verdana" w:cs="Times New Roman"/>
          <w:b/>
          <w:color w:val="FF0000"/>
          <w:sz w:val="24"/>
          <w:szCs w:val="24"/>
        </w:rPr>
      </w:pPr>
    </w:p>
    <w:p w14:paraId="0DE91AB6" w14:textId="509EDB49" w:rsidR="00763E47" w:rsidRPr="00B81891" w:rsidRDefault="00763E47" w:rsidP="00763E47">
      <w:pPr>
        <w:pStyle w:val="Akapitzlist"/>
        <w:numPr>
          <w:ilvl w:val="0"/>
          <w:numId w:val="2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zarządzenie nr 176/2015 </w:t>
      </w:r>
      <w:r w:rsidR="007404A4" w:rsidRPr="00B81891">
        <w:rPr>
          <w:rFonts w:ascii="Verdana" w:eastAsia="Calibri" w:hAnsi="Verdana" w:cs="Times New Roman"/>
          <w:bCs/>
          <w:sz w:val="24"/>
          <w:szCs w:val="24"/>
        </w:rPr>
        <w:t xml:space="preserve">Prezydenta Miasta Bolesławca </w:t>
      </w: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z dnia 25 maja 2015 r., w sprawie szczegółowych zasad i trybu przyznawania nagrody rocznej dyrektorom instytucji kultury oraz wzoru wniosku </w:t>
      </w:r>
      <w:r w:rsidR="00151CF2" w:rsidRPr="00B81891">
        <w:rPr>
          <w:rFonts w:ascii="Verdana" w:eastAsia="Calibri" w:hAnsi="Verdana" w:cs="Times New Roman"/>
          <w:bCs/>
          <w:sz w:val="24"/>
          <w:szCs w:val="24"/>
        </w:rPr>
        <w:br/>
      </w:r>
      <w:r w:rsidRPr="00B81891">
        <w:rPr>
          <w:rFonts w:ascii="Verdana" w:eastAsia="Calibri" w:hAnsi="Verdana" w:cs="Times New Roman"/>
          <w:bCs/>
          <w:sz w:val="24"/>
          <w:szCs w:val="24"/>
        </w:rPr>
        <w:t>o przyznanie nagrody rocznej;</w:t>
      </w:r>
    </w:p>
    <w:p w14:paraId="31564C48" w14:textId="77777777" w:rsidR="00763E47" w:rsidRPr="00B81891" w:rsidRDefault="00763E47" w:rsidP="00763E47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3F041FF4" w14:textId="794F65B8" w:rsidR="00763E47" w:rsidRPr="00B81891" w:rsidRDefault="00763E47" w:rsidP="00763E47">
      <w:pPr>
        <w:pStyle w:val="Akapitzlist"/>
        <w:numPr>
          <w:ilvl w:val="0"/>
          <w:numId w:val="21"/>
        </w:numPr>
        <w:jc w:val="both"/>
        <w:rPr>
          <w:rFonts w:ascii="Verdana" w:eastAsia="Calibri" w:hAnsi="Verdana" w:cs="Times New Roman"/>
          <w:bCs/>
          <w:i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zarządzenie nr 132/2023 Prezydenta Miasta Bolesławiec z dnia 30 czerwca 2023 r. w sprawie zasad sporządzania i obiegu dokumentów oraz procedur kontroli finansowej w Urzędzie Miasta Bolesławiec</w:t>
      </w:r>
      <w:r w:rsidR="00AD1F73" w:rsidRPr="00B81891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="00151CF2" w:rsidRPr="00B81891">
        <w:rPr>
          <w:rFonts w:ascii="Verdana" w:eastAsia="Calibri" w:hAnsi="Verdana" w:cs="Times New Roman"/>
          <w:bCs/>
          <w:sz w:val="24"/>
          <w:szCs w:val="24"/>
        </w:rPr>
        <w:br/>
      </w:r>
      <w:r w:rsidR="00AD1F73" w:rsidRPr="00B81891">
        <w:rPr>
          <w:rFonts w:ascii="Verdana" w:eastAsia="Calibri" w:hAnsi="Verdana" w:cs="Times New Roman"/>
          <w:bCs/>
          <w:iCs/>
          <w:sz w:val="24"/>
          <w:szCs w:val="24"/>
        </w:rPr>
        <w:t>(2 zarządzenia)</w:t>
      </w:r>
      <w:r w:rsidRPr="00B81891">
        <w:rPr>
          <w:rFonts w:ascii="Verdana" w:eastAsia="Calibri" w:hAnsi="Verdana" w:cs="Times New Roman"/>
          <w:bCs/>
          <w:iCs/>
          <w:sz w:val="24"/>
          <w:szCs w:val="24"/>
        </w:rPr>
        <w:t>;</w:t>
      </w:r>
    </w:p>
    <w:p w14:paraId="673EFFC9" w14:textId="77777777" w:rsidR="00763E47" w:rsidRPr="00B81891" w:rsidRDefault="00763E47" w:rsidP="00763E47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1C4A9761" w14:textId="106DB6A5" w:rsidR="00763E47" w:rsidRPr="00B81891" w:rsidRDefault="00763E47" w:rsidP="00763E47">
      <w:pPr>
        <w:pStyle w:val="Akapitzlist"/>
        <w:numPr>
          <w:ilvl w:val="0"/>
          <w:numId w:val="2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zarządzenie nr 114/2024 </w:t>
      </w:r>
      <w:r w:rsidR="007404A4" w:rsidRPr="00B81891">
        <w:rPr>
          <w:rFonts w:ascii="Verdana" w:eastAsia="Calibri" w:hAnsi="Verdana" w:cs="Times New Roman"/>
          <w:bCs/>
          <w:sz w:val="24"/>
          <w:szCs w:val="24"/>
        </w:rPr>
        <w:t xml:space="preserve">Prezydenta Miasta Bolesławca </w:t>
      </w: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z dnia 6 maja </w:t>
      </w:r>
      <w:r w:rsidR="007404A4" w:rsidRPr="00B81891">
        <w:rPr>
          <w:rFonts w:ascii="Verdana" w:eastAsia="Calibri" w:hAnsi="Verdana" w:cs="Times New Roman"/>
          <w:bCs/>
          <w:sz w:val="24"/>
          <w:szCs w:val="24"/>
        </w:rPr>
        <w:br/>
      </w:r>
      <w:r w:rsidRPr="00B81891">
        <w:rPr>
          <w:rFonts w:ascii="Verdana" w:eastAsia="Calibri" w:hAnsi="Verdana" w:cs="Times New Roman"/>
          <w:bCs/>
          <w:sz w:val="24"/>
          <w:szCs w:val="24"/>
        </w:rPr>
        <w:t>2024 r. w sprawie Regulaminu Organizacyjnego Urzędu Miasta Bolesławiec;</w:t>
      </w:r>
    </w:p>
    <w:p w14:paraId="74881578" w14:textId="77777777" w:rsidR="00763E47" w:rsidRPr="00B81891" w:rsidRDefault="00763E47" w:rsidP="00763E47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68846FBF" w14:textId="75FE3AC1" w:rsidR="00763E47" w:rsidRPr="00B81891" w:rsidRDefault="00763E47">
      <w:pPr>
        <w:pStyle w:val="Akapitzlist"/>
        <w:numPr>
          <w:ilvl w:val="0"/>
          <w:numId w:val="2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zarządzenie nr 1/2023 Prezydenta Miasta Bolesławiec z dnia </w:t>
      </w:r>
      <w:r w:rsidR="00151CF2" w:rsidRPr="00B81891">
        <w:rPr>
          <w:rFonts w:ascii="Verdana" w:eastAsia="Calibri" w:hAnsi="Verdana" w:cs="Times New Roman"/>
          <w:bCs/>
          <w:sz w:val="24"/>
          <w:szCs w:val="24"/>
        </w:rPr>
        <w:br/>
      </w:r>
      <w:r w:rsidRPr="00B81891">
        <w:rPr>
          <w:rFonts w:ascii="Verdana" w:eastAsia="Calibri" w:hAnsi="Verdana" w:cs="Times New Roman"/>
          <w:bCs/>
          <w:sz w:val="24"/>
          <w:szCs w:val="24"/>
        </w:rPr>
        <w:t>2 stycznia 2023 r. w sprawie wprowadzenia Polityki ochrony danych osobowych Urzędu Miasta Bolesławiec;</w:t>
      </w:r>
    </w:p>
    <w:p w14:paraId="13E803A7" w14:textId="77777777" w:rsidR="005F6263" w:rsidRPr="00B81891" w:rsidRDefault="005F6263" w:rsidP="005F6263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3E49EE37" w14:textId="3520E225" w:rsidR="00763E47" w:rsidRPr="00B81891" w:rsidRDefault="00763E47" w:rsidP="00C65592">
      <w:pPr>
        <w:pStyle w:val="Akapitzlist"/>
        <w:numPr>
          <w:ilvl w:val="0"/>
          <w:numId w:val="2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zarządzenie nr 235/2018 Prezydenta Miasta Bolesławiec z dnia </w:t>
      </w:r>
      <w:r w:rsidR="00151CF2" w:rsidRPr="00B81891">
        <w:rPr>
          <w:rFonts w:ascii="Verdana" w:eastAsia="Calibri" w:hAnsi="Verdana" w:cs="Times New Roman"/>
          <w:bCs/>
          <w:sz w:val="24"/>
          <w:szCs w:val="24"/>
        </w:rPr>
        <w:br/>
      </w:r>
      <w:r w:rsidRPr="00B81891">
        <w:rPr>
          <w:rFonts w:ascii="Verdana" w:eastAsia="Calibri" w:hAnsi="Verdana" w:cs="Times New Roman"/>
          <w:bCs/>
          <w:sz w:val="24"/>
          <w:szCs w:val="24"/>
        </w:rPr>
        <w:t>25 lipca 2018 r. w sprawie ustalenia regulaminu wynagradzania pracowników Urzędu Miasta Bolesławiec;</w:t>
      </w:r>
    </w:p>
    <w:p w14:paraId="266CC7E5" w14:textId="77777777" w:rsidR="00763E47" w:rsidRPr="00B81891" w:rsidRDefault="00763E47" w:rsidP="00763E47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579061AD" w14:textId="66EE0FB5" w:rsidR="00763E47" w:rsidRPr="00B81891" w:rsidRDefault="00763E47" w:rsidP="00763E47">
      <w:pPr>
        <w:pStyle w:val="Akapitzlist"/>
        <w:numPr>
          <w:ilvl w:val="0"/>
          <w:numId w:val="21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zarządzenie nr 176/2024 Prezydenta Miasta Bolesławiec</w:t>
      </w:r>
      <w:r w:rsidR="007404A4" w:rsidRPr="00B81891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Pr="00B81891">
        <w:rPr>
          <w:rFonts w:ascii="Verdana" w:eastAsia="Calibri" w:hAnsi="Verdana" w:cs="Times New Roman"/>
          <w:bCs/>
          <w:sz w:val="24"/>
          <w:szCs w:val="24"/>
        </w:rPr>
        <w:t>z dnia 01 lipca 2024 roku, w sprawie powołania komisji przetargowej do przeprowadzenia postępowania o udzielenie zamówienia na: "Budowa parkingu przy Szkole Podstawowej Nr 1 ul. Jana Pawła II 38c”;</w:t>
      </w:r>
    </w:p>
    <w:p w14:paraId="06D9431B" w14:textId="77777777" w:rsidR="005F6263" w:rsidRPr="00B81891" w:rsidRDefault="005F6263" w:rsidP="005F6263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35E828AA" w14:textId="49906BCC" w:rsidR="00763E47" w:rsidRPr="00B81891" w:rsidRDefault="00763E47" w:rsidP="002A0D49">
      <w:pPr>
        <w:pStyle w:val="Akapitzlist"/>
        <w:numPr>
          <w:ilvl w:val="0"/>
          <w:numId w:val="21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zarządzenie nr 228/2024 Prezydenta Miasta Bolesławiec z dnia </w:t>
      </w:r>
      <w:r w:rsidR="00151CF2"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br/>
      </w:r>
      <w:r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2 września 2024 r. w sprawie powołania Komisji Oceny Projektu Inwestycyjnego, dla zadania pn.: </w:t>
      </w:r>
      <w:r w:rsidR="009D5B6E"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t>„</w:t>
      </w:r>
      <w:r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t>Opracowanie dokumentacji projektowej adaptacji budynku przy ul. Mickiewicza 13 na cele kulturalne i społeczne</w:t>
      </w:r>
      <w:r w:rsidR="009D5B6E"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t>”</w:t>
      </w:r>
      <w:r w:rsidR="00DB3419"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t>.</w:t>
      </w:r>
    </w:p>
    <w:p w14:paraId="6A524834" w14:textId="77777777" w:rsidR="00686A42" w:rsidRPr="00B81891" w:rsidRDefault="00686A42" w:rsidP="00686A42">
      <w:pPr>
        <w:pStyle w:val="Akapitzlist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78351653" w14:textId="6D2BDEE7" w:rsidR="00EF4244" w:rsidRPr="00B81891" w:rsidRDefault="007437DF" w:rsidP="00F0722D">
      <w:p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B81891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r w:rsidRPr="00B81891">
        <w:rPr>
          <w:rFonts w:ascii="Verdana" w:eastAsia="Calibri" w:hAnsi="Verdana" w:cs="Times New Roman"/>
          <w:b/>
          <w:sz w:val="24"/>
          <w:szCs w:val="24"/>
        </w:rPr>
        <w:t xml:space="preserve">w sprawach finansowo-budżetowych: </w:t>
      </w:r>
      <w:r w:rsidR="00EF4244"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 </w:t>
      </w:r>
    </w:p>
    <w:p w14:paraId="37C92F27" w14:textId="46B1A4A0" w:rsidR="00500EC6" w:rsidRPr="00B81891" w:rsidRDefault="00500EC6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iCs/>
          <w:color w:val="auto"/>
          <w:sz w:val="24"/>
          <w:szCs w:val="24"/>
        </w:rPr>
      </w:pPr>
      <w:r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t>w sprawie zmian w budżecie miasta na 2024 r.</w:t>
      </w:r>
      <w:r w:rsidR="00A8515E"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 </w:t>
      </w:r>
      <w:r w:rsidR="00A8515E" w:rsidRPr="00B81891">
        <w:rPr>
          <w:rFonts w:ascii="Verdana" w:eastAsia="Calibri" w:hAnsi="Verdana" w:cs="Times New Roman"/>
          <w:bCs/>
          <w:iCs/>
          <w:color w:val="auto"/>
          <w:sz w:val="24"/>
          <w:szCs w:val="24"/>
        </w:rPr>
        <w:t>(</w:t>
      </w:r>
      <w:r w:rsidR="002A0D49" w:rsidRPr="00B81891">
        <w:rPr>
          <w:rFonts w:ascii="Verdana" w:eastAsia="Calibri" w:hAnsi="Verdana" w:cs="Times New Roman"/>
          <w:bCs/>
          <w:iCs/>
          <w:color w:val="auto"/>
          <w:sz w:val="24"/>
          <w:szCs w:val="24"/>
        </w:rPr>
        <w:t>5</w:t>
      </w:r>
      <w:r w:rsidR="00A8515E" w:rsidRPr="00B81891">
        <w:rPr>
          <w:rFonts w:ascii="Verdana" w:eastAsia="Calibri" w:hAnsi="Verdana" w:cs="Times New Roman"/>
          <w:bCs/>
          <w:iCs/>
          <w:color w:val="auto"/>
          <w:sz w:val="24"/>
          <w:szCs w:val="24"/>
        </w:rPr>
        <w:t xml:space="preserve"> zarządze</w:t>
      </w:r>
      <w:r w:rsidR="002A0D49" w:rsidRPr="00B81891">
        <w:rPr>
          <w:rFonts w:ascii="Verdana" w:eastAsia="Calibri" w:hAnsi="Verdana" w:cs="Times New Roman"/>
          <w:bCs/>
          <w:iCs/>
          <w:color w:val="auto"/>
          <w:sz w:val="24"/>
          <w:szCs w:val="24"/>
        </w:rPr>
        <w:t>ń</w:t>
      </w:r>
      <w:r w:rsidR="00A8515E" w:rsidRPr="00B81891">
        <w:rPr>
          <w:rFonts w:ascii="Verdana" w:eastAsia="Calibri" w:hAnsi="Verdana" w:cs="Times New Roman"/>
          <w:bCs/>
          <w:iCs/>
          <w:color w:val="auto"/>
          <w:sz w:val="24"/>
          <w:szCs w:val="24"/>
        </w:rPr>
        <w:t>);</w:t>
      </w:r>
    </w:p>
    <w:p w14:paraId="13D8BCEB" w14:textId="77777777" w:rsidR="002A0D49" w:rsidRPr="00B81891" w:rsidRDefault="002A0D49" w:rsidP="002A0D49">
      <w:pPr>
        <w:pStyle w:val="Akapitzlist"/>
        <w:jc w:val="both"/>
        <w:rPr>
          <w:rFonts w:ascii="Verdana" w:eastAsia="Calibri" w:hAnsi="Verdana" w:cs="Times New Roman"/>
          <w:bCs/>
          <w:iCs/>
          <w:color w:val="auto"/>
          <w:sz w:val="24"/>
          <w:szCs w:val="24"/>
        </w:rPr>
      </w:pPr>
    </w:p>
    <w:p w14:paraId="04E40D26" w14:textId="437DBD36" w:rsidR="002A0D49" w:rsidRPr="00B81891" w:rsidRDefault="002A0D49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w sprawie przekazania środków finansowych na zwiększenie udziałów </w:t>
      </w:r>
      <w:r w:rsidR="000941B0"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br/>
      </w:r>
      <w:r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t>w Miejskim Zakładzie Komunikacji Sp. z o. o. w Bolesławcu</w:t>
      </w:r>
      <w:r w:rsidR="0059273B"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t>;</w:t>
      </w:r>
    </w:p>
    <w:p w14:paraId="6F896EF2" w14:textId="77777777" w:rsidR="0059273B" w:rsidRPr="00B81891" w:rsidRDefault="0059273B" w:rsidP="0059273B">
      <w:pPr>
        <w:pStyle w:val="Akapitzlist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1017D6D5" w14:textId="02B6AAC4" w:rsidR="0059273B" w:rsidRPr="00B81891" w:rsidRDefault="0059273B" w:rsidP="0059273B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t>w sprawie określenia założeń i materiałów planistycznych do projektu uchwały w sprawie budżetu miasta na 2025 rok;</w:t>
      </w:r>
    </w:p>
    <w:p w14:paraId="3207ADEB" w14:textId="77777777" w:rsidR="0059273B" w:rsidRPr="00B81891" w:rsidRDefault="0059273B" w:rsidP="0059273B">
      <w:pPr>
        <w:pStyle w:val="Akapitzlist"/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7D9971FB" w14:textId="34C1C8FE" w:rsidR="0059273B" w:rsidRPr="00B81891" w:rsidRDefault="0059273B" w:rsidP="0059273B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Calibri" w:hAnsi="Verdana" w:cs="Times New Roman"/>
          <w:bCs/>
          <w:color w:val="auto"/>
          <w:sz w:val="24"/>
          <w:szCs w:val="24"/>
        </w:rPr>
        <w:t>w sprawie określenia materiałów planistycznych do przygotowania projektu uchwały w sprawie przyjęcia Wieloletniej Prognozy Finansowej Gminy Miejskiej Bolesławiec.</w:t>
      </w:r>
    </w:p>
    <w:p w14:paraId="2E438671" w14:textId="77777777" w:rsidR="0059273B" w:rsidRPr="00B81891" w:rsidRDefault="0059273B" w:rsidP="000941B0">
      <w:pPr>
        <w:pStyle w:val="Akapitzlist"/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7E3AEB74" w14:textId="257518D6" w:rsidR="006F18EA" w:rsidRPr="00B81891" w:rsidRDefault="006F18EA" w:rsidP="00C65592">
      <w:pPr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B81891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B81891">
        <w:rPr>
          <w:rFonts w:ascii="Verdana" w:eastAsia="Calibri" w:hAnsi="Verdana" w:cs="Times New Roman"/>
          <w:b/>
          <w:sz w:val="24"/>
          <w:szCs w:val="24"/>
        </w:rPr>
        <w:t>pozostałe zarządzenia</w:t>
      </w:r>
      <w:r w:rsidRPr="00B81891">
        <w:rPr>
          <w:rFonts w:ascii="Verdana" w:eastAsia="Calibri" w:hAnsi="Verdana" w:cs="Times New Roman"/>
          <w:b/>
          <w:sz w:val="24"/>
          <w:szCs w:val="24"/>
        </w:rPr>
        <w:t>:</w:t>
      </w:r>
    </w:p>
    <w:p w14:paraId="3AD6A16D" w14:textId="44846074" w:rsidR="0099689C" w:rsidRPr="00B81891" w:rsidRDefault="00685FBD" w:rsidP="00C65592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w sprawie</w:t>
      </w:r>
      <w:r w:rsidR="00DE2795" w:rsidRPr="00B81891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="002A0D49" w:rsidRPr="00B81891">
        <w:rPr>
          <w:rFonts w:ascii="Verdana" w:eastAsia="Calibri" w:hAnsi="Verdana" w:cs="Times New Roman"/>
          <w:bCs/>
          <w:sz w:val="24"/>
          <w:szCs w:val="24"/>
        </w:rPr>
        <w:t xml:space="preserve">przeprowadzenia konsultacji społecznych z organizacjami pozarządowymi i podmiotami, o których mowa w art. 3 ust. 3 ustawy </w:t>
      </w:r>
      <w:r w:rsidR="005D4FFC" w:rsidRPr="00B81891">
        <w:rPr>
          <w:rFonts w:ascii="Verdana" w:eastAsia="Calibri" w:hAnsi="Verdana" w:cs="Times New Roman"/>
          <w:bCs/>
          <w:sz w:val="24"/>
          <w:szCs w:val="24"/>
        </w:rPr>
        <w:br/>
      </w:r>
      <w:r w:rsidR="002A0D49" w:rsidRPr="00B81891">
        <w:rPr>
          <w:rFonts w:ascii="Verdana" w:eastAsia="Calibri" w:hAnsi="Verdana" w:cs="Times New Roman"/>
          <w:bCs/>
          <w:sz w:val="24"/>
          <w:szCs w:val="24"/>
        </w:rPr>
        <w:t xml:space="preserve">o działalności pożytku publicznego i o wolontariacie w przedmiocie projektu uchwały zmieniającej uchwałę nr LVIII/600/2023 Rady Miasta Bolesławiec z dnia 29 listopada 2023 r. w sprawie przyjęcia „Rocznego Programu Współpracy Gminy Miejskiej Bolesławiec </w:t>
      </w:r>
      <w:r w:rsidR="00151CF2" w:rsidRPr="00B81891">
        <w:rPr>
          <w:rFonts w:ascii="Verdana" w:eastAsia="Calibri" w:hAnsi="Verdana" w:cs="Times New Roman"/>
          <w:bCs/>
          <w:sz w:val="24"/>
          <w:szCs w:val="24"/>
        </w:rPr>
        <w:br/>
      </w:r>
      <w:r w:rsidR="002A0D49" w:rsidRPr="00B81891">
        <w:rPr>
          <w:rFonts w:ascii="Verdana" w:eastAsia="Calibri" w:hAnsi="Verdana" w:cs="Times New Roman"/>
          <w:bCs/>
          <w:sz w:val="24"/>
          <w:szCs w:val="24"/>
        </w:rPr>
        <w:t>z Organizacjami Pozarządowymi oraz z Podmiotami Prowadzącymi Działalność Pożytku Publicznego na rok 2024”;</w:t>
      </w:r>
    </w:p>
    <w:p w14:paraId="73FADB6C" w14:textId="77777777" w:rsidR="002A0D49" w:rsidRPr="00B81891" w:rsidRDefault="002A0D49" w:rsidP="002A0D49">
      <w:pPr>
        <w:pStyle w:val="Akapitzlist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784D4B4E" w14:textId="286B249D" w:rsidR="0059273B" w:rsidRPr="00B81891" w:rsidRDefault="0059273B" w:rsidP="0059273B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w sprawie powierzenia stanowiska dyrektora Miejskiego Przedszkola Publicznego nr 4 w Bolesławcu;</w:t>
      </w:r>
    </w:p>
    <w:p w14:paraId="6BA7D886" w14:textId="77777777" w:rsidR="0059273B" w:rsidRPr="00B81891" w:rsidRDefault="0059273B" w:rsidP="0059273B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484EE7AC" w14:textId="31686E6E" w:rsidR="0059273B" w:rsidRPr="00B81891" w:rsidRDefault="0059273B" w:rsidP="0059273B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w sprawie ustanowienia służebności gruntowej przejazdu i przechodu;</w:t>
      </w:r>
    </w:p>
    <w:p w14:paraId="6F339BA8" w14:textId="77777777" w:rsidR="00C95C8D" w:rsidRPr="00B81891" w:rsidRDefault="00C95C8D" w:rsidP="00C95C8D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6190760E" w14:textId="5E36A5E8" w:rsidR="002A0D49" w:rsidRPr="00B81891" w:rsidRDefault="00C95C8D" w:rsidP="00C65592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w sprawie udostępniania kanałów technologicznych Gminy Miejskiej Bolesławiec w pasie drogowym dróg wewnętrznych i na innych nieruchomościach, z wyłączeniem dróg publicznych oraz ustalenia wysokości stawek opłat za ich udostępnienie;</w:t>
      </w:r>
    </w:p>
    <w:p w14:paraId="1C5BC60E" w14:textId="77777777" w:rsidR="00C95C8D" w:rsidRPr="00B81891" w:rsidRDefault="00C95C8D" w:rsidP="00C95C8D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6F1CEDBC" w14:textId="5D04AC5B" w:rsidR="00C95C8D" w:rsidRPr="00B81891" w:rsidRDefault="00C95C8D" w:rsidP="00C95C8D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w sprawie nieodpłatnego przekazania składnika rzeczowego majątku ruchomego na rzecz Miejskiego Zakładu Gospodarki Mieszkaniowej </w:t>
      </w:r>
      <w:r w:rsidR="00D92690" w:rsidRPr="00B81891">
        <w:rPr>
          <w:rFonts w:ascii="Verdana" w:eastAsia="Calibri" w:hAnsi="Verdana" w:cs="Times New Roman"/>
          <w:bCs/>
          <w:sz w:val="24"/>
          <w:szCs w:val="24"/>
        </w:rPr>
        <w:br/>
      </w:r>
      <w:r w:rsidRPr="00B81891">
        <w:rPr>
          <w:rFonts w:ascii="Verdana" w:eastAsia="Calibri" w:hAnsi="Verdana" w:cs="Times New Roman"/>
          <w:bCs/>
          <w:sz w:val="24"/>
          <w:szCs w:val="24"/>
        </w:rPr>
        <w:t>w Bolesławcu</w:t>
      </w:r>
      <w:r w:rsidR="00D92690" w:rsidRPr="00B81891">
        <w:rPr>
          <w:rFonts w:ascii="Verdana" w:eastAsia="Calibri" w:hAnsi="Verdana" w:cs="Times New Roman"/>
          <w:bCs/>
          <w:sz w:val="24"/>
          <w:szCs w:val="24"/>
        </w:rPr>
        <w:t>;</w:t>
      </w:r>
    </w:p>
    <w:p w14:paraId="10AFD997" w14:textId="77777777" w:rsidR="00D92690" w:rsidRPr="00B81891" w:rsidRDefault="00D92690" w:rsidP="00D92690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00325DED" w14:textId="64ED9AD3" w:rsidR="00C95C8D" w:rsidRPr="00B81891" w:rsidRDefault="00C95C8D" w:rsidP="00C95C8D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w sprawie wytycznych dotyczących najmu i użyczenia pomieszczeń </w:t>
      </w:r>
      <w:r w:rsidR="00D92690" w:rsidRPr="00B81891">
        <w:rPr>
          <w:rFonts w:ascii="Verdana" w:eastAsia="Calibri" w:hAnsi="Verdana" w:cs="Times New Roman"/>
          <w:bCs/>
          <w:sz w:val="24"/>
          <w:szCs w:val="24"/>
        </w:rPr>
        <w:br/>
      </w:r>
      <w:r w:rsidRPr="00B81891">
        <w:rPr>
          <w:rFonts w:ascii="Verdana" w:eastAsia="Calibri" w:hAnsi="Verdana" w:cs="Times New Roman"/>
          <w:bCs/>
          <w:sz w:val="24"/>
          <w:szCs w:val="24"/>
        </w:rPr>
        <w:t>w miejskich przedszkolach i szkołach</w:t>
      </w:r>
      <w:r w:rsidR="005D4FFC" w:rsidRPr="00B81891">
        <w:rPr>
          <w:rFonts w:ascii="Verdana" w:eastAsia="Calibri" w:hAnsi="Verdana" w:cs="Times New Roman"/>
          <w:bCs/>
          <w:sz w:val="24"/>
          <w:szCs w:val="24"/>
        </w:rPr>
        <w:t>;</w:t>
      </w:r>
    </w:p>
    <w:p w14:paraId="2749F4F6" w14:textId="77777777" w:rsidR="00C95C8D" w:rsidRPr="00B81891" w:rsidRDefault="00C95C8D" w:rsidP="00D92690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78ACE861" w14:textId="36234E2A" w:rsidR="00C95C8D" w:rsidRPr="00B81891" w:rsidRDefault="00C95C8D" w:rsidP="005D4FFC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lastRenderedPageBreak/>
        <w:t>w sprawie wprowadzenia Standardów ochrony małoletnich w Urzędzie Miasta Bolesławiec</w:t>
      </w:r>
      <w:r w:rsidR="00686A42" w:rsidRPr="00B81891">
        <w:rPr>
          <w:rFonts w:ascii="Verdana" w:eastAsia="Calibri" w:hAnsi="Verdana" w:cs="Times New Roman"/>
          <w:bCs/>
          <w:sz w:val="24"/>
          <w:szCs w:val="24"/>
        </w:rPr>
        <w:t>;</w:t>
      </w:r>
    </w:p>
    <w:p w14:paraId="5AFD0481" w14:textId="77777777" w:rsidR="00686A42" w:rsidRPr="00B81891" w:rsidRDefault="00686A42" w:rsidP="00686A42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74FF7133" w14:textId="454D7579" w:rsidR="00686A42" w:rsidRPr="00B81891" w:rsidRDefault="00686A42" w:rsidP="00686A42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w sprawie wyznaczenia nauczyciela zastępującego Dyrektora Miejskiego Przedszkola Publicznego nr 4 w Bolesławcu w czasie jego nieobecności;</w:t>
      </w:r>
    </w:p>
    <w:p w14:paraId="4450138A" w14:textId="77777777" w:rsidR="00686A42" w:rsidRPr="00B81891" w:rsidRDefault="00686A42" w:rsidP="00686A42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095347FA" w14:textId="7A34401E" w:rsidR="00686A42" w:rsidRPr="00B81891" w:rsidRDefault="00686A42" w:rsidP="00686A42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w sprawie przyznania nagrody Prezydenta Miasta Bolesławiec dla absolwentów szkół podstawowych, zamieszkałych na terenie miasta Bolesławiec za szczególne osiągnięcia w nauce w roku szkolnym 2023/2024.</w:t>
      </w:r>
    </w:p>
    <w:p w14:paraId="0D811200" w14:textId="77777777" w:rsidR="00C65592" w:rsidRPr="00B81891" w:rsidRDefault="00C65592" w:rsidP="00C65592">
      <w:pPr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75E9E179" w14:textId="6B28DF41" w:rsidR="00C6623C" w:rsidRPr="00B81891" w:rsidRDefault="00714CAE" w:rsidP="00F05451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B81891">
        <w:rPr>
          <w:rFonts w:ascii="Verdana" w:eastAsia="Calibri" w:hAnsi="Verdana" w:cs="Times New Roman"/>
          <w:b/>
          <w:sz w:val="24"/>
          <w:szCs w:val="24"/>
        </w:rPr>
        <w:t xml:space="preserve">W zakresie zadań </w:t>
      </w:r>
      <w:r w:rsidR="00AC33D5" w:rsidRPr="00B81891">
        <w:rPr>
          <w:rFonts w:ascii="Verdana" w:eastAsia="Calibri" w:hAnsi="Verdana" w:cs="Times New Roman"/>
          <w:b/>
          <w:sz w:val="24"/>
          <w:szCs w:val="24"/>
        </w:rPr>
        <w:t>Wydz. ZI</w:t>
      </w:r>
      <w:r w:rsidRPr="00B81891">
        <w:rPr>
          <w:rFonts w:ascii="Verdana" w:eastAsia="Calibri" w:hAnsi="Verdana" w:cs="Times New Roman"/>
          <w:b/>
          <w:sz w:val="24"/>
          <w:szCs w:val="24"/>
        </w:rPr>
        <w:t>:</w:t>
      </w:r>
    </w:p>
    <w:p w14:paraId="534260DF" w14:textId="3AF1D79A" w:rsidR="0025002C" w:rsidRPr="00B81891" w:rsidRDefault="00FD429B" w:rsidP="00F05451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B81891">
        <w:rPr>
          <w:rFonts w:ascii="Verdana" w:eastAsia="Calibri" w:hAnsi="Verdana" w:cs="Times New Roman"/>
          <w:b/>
          <w:sz w:val="24"/>
          <w:szCs w:val="24"/>
        </w:rPr>
        <w:t>Z</w:t>
      </w:r>
      <w:r w:rsidR="0025002C" w:rsidRPr="00B81891">
        <w:rPr>
          <w:rFonts w:ascii="Verdana" w:eastAsia="Calibri" w:hAnsi="Verdana" w:cs="Times New Roman"/>
          <w:b/>
          <w:sz w:val="24"/>
          <w:szCs w:val="24"/>
        </w:rPr>
        <w:t>awarcie umów:</w:t>
      </w:r>
    </w:p>
    <w:p w14:paraId="12F30344" w14:textId="77777777" w:rsidR="00A8515E" w:rsidRPr="00B81891" w:rsidRDefault="00A8515E" w:rsidP="00F05451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677E80D7" w14:textId="36D5F658" w:rsidR="00D92690" w:rsidRPr="00B81891" w:rsidRDefault="00A8515E" w:rsidP="00D92690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Zawarto</w:t>
      </w:r>
      <w:r w:rsidR="004B1B3B" w:rsidRPr="00B81891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="00D92690" w:rsidRPr="00B81891">
        <w:rPr>
          <w:rFonts w:ascii="Verdana" w:eastAsia="Calibri" w:hAnsi="Verdana" w:cs="Times New Roman"/>
          <w:bCs/>
          <w:sz w:val="24"/>
          <w:szCs w:val="24"/>
        </w:rPr>
        <w:t>umowę na zadanie pn.: Wykonanie przeglądu dendrologicznego czterech sztuk drzew z terenu m</w:t>
      </w:r>
      <w:r w:rsidR="005D4FFC" w:rsidRPr="00B81891">
        <w:rPr>
          <w:rFonts w:ascii="Verdana" w:eastAsia="Calibri" w:hAnsi="Verdana" w:cs="Times New Roman"/>
          <w:bCs/>
          <w:sz w:val="24"/>
          <w:szCs w:val="24"/>
        </w:rPr>
        <w:t>iasta</w:t>
      </w:r>
      <w:r w:rsidR="00D92690" w:rsidRPr="00B81891">
        <w:rPr>
          <w:rFonts w:ascii="Verdana" w:eastAsia="Calibri" w:hAnsi="Verdana" w:cs="Times New Roman"/>
          <w:bCs/>
          <w:sz w:val="24"/>
          <w:szCs w:val="24"/>
        </w:rPr>
        <w:t xml:space="preserve"> Bolesławiec.</w:t>
      </w:r>
    </w:p>
    <w:p w14:paraId="7B219A42" w14:textId="3B959C9B" w:rsidR="00D92690" w:rsidRPr="00B81891" w:rsidRDefault="00D92690" w:rsidP="00D92690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Wykonawca: Usługi </w:t>
      </w:r>
      <w:proofErr w:type="spellStart"/>
      <w:r w:rsidRPr="00B81891">
        <w:rPr>
          <w:rFonts w:ascii="Verdana" w:eastAsia="Calibri" w:hAnsi="Verdana" w:cs="Times New Roman"/>
          <w:bCs/>
          <w:sz w:val="24"/>
          <w:szCs w:val="24"/>
        </w:rPr>
        <w:t>arborystyczne</w:t>
      </w:r>
      <w:proofErr w:type="spellEnd"/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 - Kamil </w:t>
      </w:r>
      <w:proofErr w:type="spellStart"/>
      <w:r w:rsidRPr="00B81891">
        <w:rPr>
          <w:rFonts w:ascii="Verdana" w:eastAsia="Calibri" w:hAnsi="Verdana" w:cs="Times New Roman"/>
          <w:bCs/>
          <w:sz w:val="24"/>
          <w:szCs w:val="24"/>
        </w:rPr>
        <w:t>Witkoś-Gnach</w:t>
      </w:r>
      <w:proofErr w:type="spellEnd"/>
      <w:r w:rsidRPr="00B81891">
        <w:rPr>
          <w:rFonts w:ascii="Verdana" w:eastAsia="Calibri" w:hAnsi="Verdana" w:cs="Times New Roman"/>
          <w:bCs/>
          <w:sz w:val="24"/>
          <w:szCs w:val="24"/>
        </w:rPr>
        <w:t>, Bożkowice 34 A, 59-830 Olszyna.</w:t>
      </w:r>
    </w:p>
    <w:p w14:paraId="5327D43B" w14:textId="77777777" w:rsidR="00D92690" w:rsidRPr="00B81891" w:rsidRDefault="00D92690" w:rsidP="00D92690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Wynagrodzenie: 1 500,00  zł brutto. </w:t>
      </w:r>
    </w:p>
    <w:p w14:paraId="3A05B7D2" w14:textId="325D3C03" w:rsidR="00D92690" w:rsidRPr="00B81891" w:rsidRDefault="00D92690" w:rsidP="00D92690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Termin wykonania:  do 10.07.2024  r.</w:t>
      </w:r>
    </w:p>
    <w:p w14:paraId="0BB0A0F1" w14:textId="77777777" w:rsidR="00D92690" w:rsidRPr="00B81891" w:rsidRDefault="00D92690" w:rsidP="00D92690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0869CBB5" w14:textId="77777777" w:rsidR="00D92690" w:rsidRPr="00B81891" w:rsidRDefault="00D92690" w:rsidP="00D92690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Zawarto umowę na zadanie pn.: „Program Ochrony Środowiska dla Miasta Bolesławiec z perspektywą do 2030 roku”.</w:t>
      </w:r>
    </w:p>
    <w:p w14:paraId="5DB89F1E" w14:textId="121AE292" w:rsidR="00D92690" w:rsidRPr="00B81891" w:rsidRDefault="00D92690" w:rsidP="00D92690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Wykonawca: OPTINO Mariusz </w:t>
      </w:r>
      <w:proofErr w:type="spellStart"/>
      <w:r w:rsidRPr="00B81891">
        <w:rPr>
          <w:rFonts w:ascii="Verdana" w:eastAsia="Calibri" w:hAnsi="Verdana" w:cs="Times New Roman"/>
          <w:bCs/>
          <w:sz w:val="24"/>
          <w:szCs w:val="24"/>
        </w:rPr>
        <w:t>Cybułka</w:t>
      </w:r>
      <w:proofErr w:type="spellEnd"/>
      <w:r w:rsidRPr="00B81891">
        <w:rPr>
          <w:rFonts w:ascii="Verdana" w:eastAsia="Calibri" w:hAnsi="Verdana" w:cs="Times New Roman"/>
          <w:bCs/>
          <w:sz w:val="24"/>
          <w:szCs w:val="24"/>
        </w:rPr>
        <w:t>, Grodzisk Wlkp. na os. Wojska Polskiego 6/1.</w:t>
      </w:r>
    </w:p>
    <w:p w14:paraId="0EBD1CDD" w14:textId="77777777" w:rsidR="00D92690" w:rsidRPr="00B81891" w:rsidRDefault="00D92690" w:rsidP="00D92690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Wynagrodzenie: 5 904,00 zł brutto. </w:t>
      </w:r>
    </w:p>
    <w:p w14:paraId="08091165" w14:textId="247142B9" w:rsidR="00D92690" w:rsidRPr="00B81891" w:rsidRDefault="00D92690" w:rsidP="00D92690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Termin wykonania: 28.01.2025  r.</w:t>
      </w:r>
    </w:p>
    <w:p w14:paraId="74621844" w14:textId="77777777" w:rsidR="00D92690" w:rsidRPr="00B81891" w:rsidRDefault="00D92690" w:rsidP="00D92690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5EED11A0" w14:textId="6427748A" w:rsidR="00D92690" w:rsidRPr="00B81891" w:rsidRDefault="00D92690" w:rsidP="00D92690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Zawarto umowę na zadanie pn.: Raport z wykonania Programu Ochrony Środowiska dla Miasta Bolesławiec na lata 2021-2024 </w:t>
      </w:r>
      <w:r w:rsidR="00151CF2" w:rsidRPr="00B81891">
        <w:rPr>
          <w:rFonts w:ascii="Verdana" w:eastAsia="Calibri" w:hAnsi="Verdana" w:cs="Times New Roman"/>
          <w:bCs/>
          <w:sz w:val="24"/>
          <w:szCs w:val="24"/>
        </w:rPr>
        <w:br/>
      </w:r>
      <w:r w:rsidRPr="00B81891">
        <w:rPr>
          <w:rFonts w:ascii="Verdana" w:eastAsia="Calibri" w:hAnsi="Verdana" w:cs="Times New Roman"/>
          <w:bCs/>
          <w:sz w:val="24"/>
          <w:szCs w:val="24"/>
        </w:rPr>
        <w:t>z uwzględnieniem lat 2025-2028 - Raport za lata 2019-2023”.</w:t>
      </w:r>
    </w:p>
    <w:p w14:paraId="47CA2155" w14:textId="3945E003" w:rsidR="00D92690" w:rsidRPr="00B81891" w:rsidRDefault="00D92690" w:rsidP="00D92690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Wykonawca: OPTINO Mariusz </w:t>
      </w:r>
      <w:proofErr w:type="spellStart"/>
      <w:r w:rsidRPr="00B81891">
        <w:rPr>
          <w:rFonts w:ascii="Verdana" w:eastAsia="Calibri" w:hAnsi="Verdana" w:cs="Times New Roman"/>
          <w:bCs/>
          <w:sz w:val="24"/>
          <w:szCs w:val="24"/>
        </w:rPr>
        <w:t>Cybułka</w:t>
      </w:r>
      <w:proofErr w:type="spellEnd"/>
      <w:r w:rsidRPr="00B81891">
        <w:rPr>
          <w:rFonts w:ascii="Verdana" w:eastAsia="Calibri" w:hAnsi="Verdana" w:cs="Times New Roman"/>
          <w:bCs/>
          <w:sz w:val="24"/>
          <w:szCs w:val="24"/>
        </w:rPr>
        <w:t>, Grodzisk Wlkp. na os. Wojska Polskiego 6/1</w:t>
      </w:r>
      <w:r w:rsidR="005D4FFC" w:rsidRPr="00B81891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306D9D89" w14:textId="77777777" w:rsidR="00D92690" w:rsidRPr="00B81891" w:rsidRDefault="00D92690" w:rsidP="00D92690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Wynagrodzenie: 2 337,00 zł brutto. </w:t>
      </w:r>
    </w:p>
    <w:p w14:paraId="78415A92" w14:textId="7C1A0E07" w:rsidR="00D92690" w:rsidRPr="00B81891" w:rsidRDefault="00D92690" w:rsidP="00D92690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Termin wykonania: do 28.01.2025 r.</w:t>
      </w:r>
    </w:p>
    <w:p w14:paraId="16D29B4B" w14:textId="77777777" w:rsidR="00686A42" w:rsidRPr="00B81891" w:rsidRDefault="00686A42" w:rsidP="00D92690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7E3C9004" w14:textId="58AEB6FC" w:rsidR="00D92690" w:rsidRPr="00B81891" w:rsidRDefault="00D92690" w:rsidP="00D92690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lastRenderedPageBreak/>
        <w:t xml:space="preserve">Zawarto umowę na zadanie pn.: „Projekt założeń do planu zaopatrzenia w ciepło, energię elektryczną i paliwa gazowe dla Gminy Miejskiej Bolesławiec – aktualizacja na lata 2024-2039”. </w:t>
      </w:r>
    </w:p>
    <w:p w14:paraId="746DE8C1" w14:textId="74CA0901" w:rsidR="00D92690" w:rsidRPr="00B81891" w:rsidRDefault="00D92690" w:rsidP="00D92690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Wykonawca: Małopolsk</w:t>
      </w:r>
      <w:r w:rsidR="007404A4" w:rsidRPr="00B81891">
        <w:rPr>
          <w:rFonts w:ascii="Verdana" w:eastAsia="Calibri" w:hAnsi="Verdana" w:cs="Times New Roman"/>
          <w:bCs/>
          <w:sz w:val="24"/>
          <w:szCs w:val="24"/>
        </w:rPr>
        <w:t>a</w:t>
      </w: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 Fundacj</w:t>
      </w:r>
      <w:r w:rsidR="007404A4" w:rsidRPr="00B81891">
        <w:rPr>
          <w:rFonts w:ascii="Verdana" w:eastAsia="Calibri" w:hAnsi="Verdana" w:cs="Times New Roman"/>
          <w:bCs/>
          <w:sz w:val="24"/>
          <w:szCs w:val="24"/>
        </w:rPr>
        <w:t>a</w:t>
      </w: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 Energii i Środowiska, ul. Krupnicza 8/3A,  31-123 Kraków.</w:t>
      </w:r>
    </w:p>
    <w:p w14:paraId="37872555" w14:textId="77777777" w:rsidR="00D92690" w:rsidRPr="00B81891" w:rsidRDefault="00D92690" w:rsidP="00D92690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Wynagrodzenie: 9 400,00 zł brutto. </w:t>
      </w:r>
    </w:p>
    <w:p w14:paraId="56AFF309" w14:textId="096CFBD8" w:rsidR="00D92690" w:rsidRPr="00B81891" w:rsidRDefault="00D92690" w:rsidP="00D92690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Termin wykonania: do 31.03.2025 r.</w:t>
      </w:r>
    </w:p>
    <w:p w14:paraId="4AFC40D6" w14:textId="77777777" w:rsidR="00D92690" w:rsidRPr="00B81891" w:rsidRDefault="00D92690" w:rsidP="00D92690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370B9336" w14:textId="02904EB1" w:rsidR="00D92690" w:rsidRPr="00B81891" w:rsidRDefault="00D92690" w:rsidP="00D92690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Zawarto umowę na zadanie pn.: Wykoszenie terenu zrekultywowanego składowiska odpadów komunalnych w Łące.</w:t>
      </w:r>
    </w:p>
    <w:p w14:paraId="521B4A85" w14:textId="39FF5ECB" w:rsidR="00D92690" w:rsidRPr="00B81891" w:rsidRDefault="00D92690" w:rsidP="00D92690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Wykonawca: Jadwiga Winiarska, </w:t>
      </w:r>
      <w:r w:rsidR="00346449" w:rsidRPr="00B81891">
        <w:rPr>
          <w:rFonts w:ascii="Verdana" w:eastAsia="Calibri" w:hAnsi="Verdana" w:cs="Times New Roman"/>
          <w:bCs/>
          <w:sz w:val="24"/>
          <w:szCs w:val="24"/>
        </w:rPr>
        <w:t>P</w:t>
      </w:r>
      <w:r w:rsidRPr="00B81891">
        <w:rPr>
          <w:rFonts w:ascii="Verdana" w:eastAsia="Calibri" w:hAnsi="Verdana" w:cs="Times New Roman"/>
          <w:bCs/>
          <w:sz w:val="24"/>
          <w:szCs w:val="24"/>
        </w:rPr>
        <w:t>lac Bohaterów Nysy 32/1, 59-610 Wleń.</w:t>
      </w:r>
    </w:p>
    <w:p w14:paraId="7C06AA3A" w14:textId="77777777" w:rsidR="00D92690" w:rsidRPr="00B81891" w:rsidRDefault="00D92690" w:rsidP="00D92690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Wynagrodzenie: 8 500 zł brutto. </w:t>
      </w:r>
    </w:p>
    <w:p w14:paraId="26BD7213" w14:textId="4DF9DD8B" w:rsidR="00D92690" w:rsidRPr="00B81891" w:rsidRDefault="00D92690" w:rsidP="00D92690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Termin wykonania: do 15.11.2024 r</w:t>
      </w:r>
      <w:r w:rsidR="000E12D8" w:rsidRPr="00B81891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5221BB53" w14:textId="77777777" w:rsidR="007404A4" w:rsidRPr="00B81891" w:rsidRDefault="007404A4" w:rsidP="00D92690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4CCE183F" w14:textId="2129A84E" w:rsidR="00D92690" w:rsidRPr="00B81891" w:rsidRDefault="00D92690" w:rsidP="00D92690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Zawarto umowę na zadanie pn.: Wymiana instalacji wodociągowej</w:t>
      </w:r>
      <w:r w:rsidR="000E12D8" w:rsidRPr="00B81891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1984FE75" w14:textId="60863C30" w:rsidR="00D92690" w:rsidRPr="00B81891" w:rsidRDefault="00D92690" w:rsidP="000E12D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Wykonawca: Rodzinny Ogród Działkowy </w:t>
      </w:r>
      <w:r w:rsidR="000E12D8" w:rsidRPr="00B81891">
        <w:rPr>
          <w:rFonts w:ascii="Verdana" w:eastAsia="Calibri" w:hAnsi="Verdana" w:cs="Times New Roman"/>
          <w:bCs/>
          <w:sz w:val="24"/>
          <w:szCs w:val="24"/>
        </w:rPr>
        <w:t>„</w:t>
      </w:r>
      <w:r w:rsidRPr="00B81891">
        <w:rPr>
          <w:rFonts w:ascii="Verdana" w:eastAsia="Calibri" w:hAnsi="Verdana" w:cs="Times New Roman"/>
          <w:bCs/>
          <w:sz w:val="24"/>
          <w:szCs w:val="24"/>
        </w:rPr>
        <w:t>KOLEJARZ</w:t>
      </w:r>
      <w:r w:rsidR="000E12D8" w:rsidRPr="00B81891">
        <w:rPr>
          <w:rFonts w:ascii="Verdana" w:eastAsia="Calibri" w:hAnsi="Verdana" w:cs="Times New Roman"/>
          <w:bCs/>
          <w:sz w:val="24"/>
          <w:szCs w:val="24"/>
        </w:rPr>
        <w:t>”</w:t>
      </w: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 ul. Staroszkolna b/n; 59-700 Bolesławiec</w:t>
      </w:r>
      <w:r w:rsidR="000E12D8" w:rsidRPr="00B81891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1E22929E" w14:textId="77777777" w:rsidR="00D92690" w:rsidRPr="00B81891" w:rsidRDefault="00D92690" w:rsidP="000E12D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Wynagrodzenie: 50 000 zł brutto. </w:t>
      </w:r>
    </w:p>
    <w:p w14:paraId="2F5F6F25" w14:textId="14E46D03" w:rsidR="00D92690" w:rsidRPr="00B81891" w:rsidRDefault="00D92690" w:rsidP="000E12D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Termin wykonania: do</w:t>
      </w:r>
      <w:r w:rsidR="00346449" w:rsidRPr="00B81891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Pr="00B81891">
        <w:rPr>
          <w:rFonts w:ascii="Verdana" w:eastAsia="Calibri" w:hAnsi="Verdana" w:cs="Times New Roman"/>
          <w:bCs/>
          <w:sz w:val="24"/>
          <w:szCs w:val="24"/>
        </w:rPr>
        <w:t>15.12.2024 r</w:t>
      </w:r>
      <w:r w:rsidR="000E12D8" w:rsidRPr="00B81891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2C3C652C" w14:textId="77777777" w:rsidR="000E12D8" w:rsidRPr="00B81891" w:rsidRDefault="000E12D8" w:rsidP="000E12D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7B37BDAC" w14:textId="61D9A1D1" w:rsidR="00D92690" w:rsidRPr="00B81891" w:rsidRDefault="00D92690" w:rsidP="00D92690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Zawarto umowę na zadanie pn.: Konserwacj</w:t>
      </w:r>
      <w:r w:rsidR="00346449" w:rsidRPr="00B81891">
        <w:rPr>
          <w:rFonts w:ascii="Verdana" w:eastAsia="Calibri" w:hAnsi="Verdana" w:cs="Times New Roman"/>
          <w:bCs/>
          <w:sz w:val="24"/>
          <w:szCs w:val="24"/>
        </w:rPr>
        <w:t>a</w:t>
      </w: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 urządzeń melioracyjnych i wylotów kanałów do rzeki Bóbr</w:t>
      </w:r>
      <w:r w:rsidR="000E12D8" w:rsidRPr="00B81891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24746A85" w14:textId="1A36C8B6" w:rsidR="00D92690" w:rsidRPr="00B81891" w:rsidRDefault="000E12D8" w:rsidP="000E12D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Wykonawca: </w:t>
      </w:r>
      <w:r w:rsidR="00D92690" w:rsidRPr="00B81891">
        <w:rPr>
          <w:rFonts w:ascii="Verdana" w:eastAsia="Calibri" w:hAnsi="Verdana" w:cs="Times New Roman"/>
          <w:bCs/>
          <w:sz w:val="24"/>
          <w:szCs w:val="24"/>
        </w:rPr>
        <w:t>Jadwiga Winiarska</w:t>
      </w:r>
      <w:r w:rsidR="00346449" w:rsidRPr="00B81891">
        <w:rPr>
          <w:rFonts w:ascii="Verdana" w:eastAsia="Calibri" w:hAnsi="Verdana" w:cs="Times New Roman"/>
          <w:bCs/>
          <w:sz w:val="24"/>
          <w:szCs w:val="24"/>
        </w:rPr>
        <w:t>,</w:t>
      </w:r>
      <w:r w:rsidR="00D92690" w:rsidRPr="00B81891">
        <w:rPr>
          <w:rFonts w:ascii="Verdana" w:eastAsia="Calibri" w:hAnsi="Verdana" w:cs="Times New Roman"/>
          <w:bCs/>
          <w:sz w:val="24"/>
          <w:szCs w:val="24"/>
        </w:rPr>
        <w:t xml:space="preserve"> Plac Bohaterów Nysy 32/1, 59-610 Wleń</w:t>
      </w:r>
      <w:r w:rsidRPr="00B81891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21272DAF" w14:textId="17A0AF22" w:rsidR="00D92690" w:rsidRPr="00B81891" w:rsidRDefault="00D92690" w:rsidP="000E12D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Wynagrodzenie: 9 000,00 zł brutto</w:t>
      </w:r>
      <w:r w:rsidR="000E12D8" w:rsidRPr="00B81891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75F0A8B2" w14:textId="77777777" w:rsidR="000E12D8" w:rsidRPr="00B81891" w:rsidRDefault="00D92690" w:rsidP="000E12D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Termin wykonania: do 28.10.2024 r</w:t>
      </w:r>
      <w:r w:rsidR="000E12D8" w:rsidRPr="00B81891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77106358" w14:textId="5412F292" w:rsidR="00D92690" w:rsidRPr="00B81891" w:rsidRDefault="00D92690" w:rsidP="000E12D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                   </w:t>
      </w:r>
    </w:p>
    <w:p w14:paraId="4AC01FD4" w14:textId="77777777" w:rsidR="00D92690" w:rsidRPr="00B81891" w:rsidRDefault="00D92690" w:rsidP="00D92690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Zawarto umowę na zadanie pn.: Usprawnienie odwodnienia fragmentu ul. Spokojnej w Bolesławcu poprzez wykonanie dwóch dodatkowych wpustów ulicznych krawężnikowych wraz z ich wpięciem do sieci kanalizacji GRP.</w:t>
      </w:r>
    </w:p>
    <w:p w14:paraId="4791E168" w14:textId="7A663708" w:rsidR="00D92690" w:rsidRPr="00B81891" w:rsidRDefault="00D92690" w:rsidP="000E12D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Wykonawca: Przedsiębiorstwo Wodociągów i Kanalizacji w Bolesławcu sp. z o.o. ul. Łasicka 17, 59-700 Bolesławiec</w:t>
      </w:r>
      <w:r w:rsidR="000E12D8" w:rsidRPr="00B81891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42812102" w14:textId="3E5A1635" w:rsidR="00D92690" w:rsidRPr="00B81891" w:rsidRDefault="00D92690" w:rsidP="000E12D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Wynagrodzenie: 20 343,22 zł brutto</w:t>
      </w:r>
      <w:r w:rsidR="000E12D8" w:rsidRPr="00B81891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4D0AFF1A" w14:textId="77777777" w:rsidR="000E12D8" w:rsidRPr="00B81891" w:rsidRDefault="00D92690" w:rsidP="000E12D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Termin wykonania: do 30.11.2024 r</w:t>
      </w:r>
      <w:r w:rsidR="000E12D8" w:rsidRPr="00B81891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4C29BCA3" w14:textId="77777777" w:rsidR="000E12D8" w:rsidRPr="00B81891" w:rsidRDefault="000E12D8" w:rsidP="000E12D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0C30DBAA" w14:textId="50459CF5" w:rsidR="00D92690" w:rsidRPr="00B81891" w:rsidRDefault="00D92690" w:rsidP="000E12D8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Zawarto umowę o dofinansowanie w ramach programu priorytetowego „Ciepłe Mieszkanie”</w:t>
      </w:r>
      <w:r w:rsidR="000E12D8" w:rsidRPr="00B81891">
        <w:rPr>
          <w:rFonts w:ascii="Verdana" w:eastAsia="Calibri" w:hAnsi="Verdana" w:cs="Times New Roman"/>
          <w:bCs/>
          <w:sz w:val="24"/>
          <w:szCs w:val="24"/>
        </w:rPr>
        <w:t>.</w:t>
      </w:r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  </w:t>
      </w:r>
    </w:p>
    <w:p w14:paraId="4967C36D" w14:textId="19A354D3" w:rsidR="00D92690" w:rsidRPr="00B81891" w:rsidRDefault="00D92690" w:rsidP="000E12D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lastRenderedPageBreak/>
        <w:t xml:space="preserve">Umowa zawarta pomiędzy Gminą Miejska Bolesławiec a </w:t>
      </w:r>
      <w:proofErr w:type="spellStart"/>
      <w:r w:rsidRPr="00B81891">
        <w:rPr>
          <w:rFonts w:ascii="Verdana" w:eastAsia="Calibri" w:hAnsi="Verdana" w:cs="Times New Roman"/>
          <w:bCs/>
          <w:sz w:val="24"/>
          <w:szCs w:val="24"/>
        </w:rPr>
        <w:t>WFOŚiGW</w:t>
      </w:r>
      <w:proofErr w:type="spellEnd"/>
      <w:r w:rsidRPr="00B81891">
        <w:rPr>
          <w:rFonts w:ascii="Verdana" w:eastAsia="Calibri" w:hAnsi="Verdana" w:cs="Times New Roman"/>
          <w:bCs/>
          <w:sz w:val="24"/>
          <w:szCs w:val="24"/>
        </w:rPr>
        <w:t xml:space="preserve"> we Wrocławiu</w:t>
      </w:r>
      <w:r w:rsidR="000E12D8" w:rsidRPr="00B81891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2CC10F0E" w14:textId="29F9D2C2" w:rsidR="00D92690" w:rsidRPr="00B81891" w:rsidRDefault="00D92690" w:rsidP="000E12D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Wartość zadania: do 1 828 200 zł</w:t>
      </w:r>
      <w:r w:rsidR="000E12D8" w:rsidRPr="00B81891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056B597E" w14:textId="4C21191F" w:rsidR="00D92690" w:rsidRPr="00B81891" w:rsidRDefault="00D92690" w:rsidP="000E12D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Termin wykonania: do 31.12.2025 r.</w:t>
      </w:r>
    </w:p>
    <w:p w14:paraId="1FD371E3" w14:textId="1EAF5E1D" w:rsidR="00753249" w:rsidRPr="00B81891" w:rsidRDefault="00D92690" w:rsidP="000E12D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B81891">
        <w:rPr>
          <w:rFonts w:ascii="Verdana" w:eastAsia="Calibri" w:hAnsi="Verdana" w:cs="Times New Roman"/>
          <w:bCs/>
          <w:sz w:val="24"/>
          <w:szCs w:val="24"/>
        </w:rPr>
        <w:t>Głównym celem programu jest wymiana starych kotłów tzw. „kopciuchów”. Wraz z wymianą kotła można wykonać nową instalację centralnego ogrzewania i ciepłej wody użytkowej, wymianę okien i drzwi oraz wentylację mechaniczną z odzyskiem ciepła. Program będzie realizowany w latach 2024-2025. Program jest skierowany do właścicieli i współwłaścicieli lokali mieszkalnych w budynkach wielorodzinnych, najemców mieszkań należących do Gminy Miejskiej Bolesławiec (o ile nie wszystkie lokale w budynku są własnością Gminy) oraz wspólnot mieszkaniowych liczących od 3 do 7 lokali. Dofinansowanie dla osób fizycznych może wynosić do 30%, 60% lub 90% kosztów kwalifikowanych przedsięwzięcia, w zależności od poziomu dochodów. Z kolei dla wspólnot mieszkaniowych dofinansowanie może wynieść do 60% kosztów kwalifikowanych.</w:t>
      </w:r>
    </w:p>
    <w:p w14:paraId="5D1D7DD7" w14:textId="77777777" w:rsidR="000E12D8" w:rsidRPr="00B81891" w:rsidRDefault="000E12D8" w:rsidP="000E12D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6FCB9E21" w14:textId="77777777" w:rsidR="000E12D8" w:rsidRPr="00B81891" w:rsidRDefault="000E12D8" w:rsidP="000E12D8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Zawarto umowę na zadanie pn.: Opracowanie kompleksowego projektu technicznego remontu drogi ul. Konopnickiej w ramach zadania pn. „Remont drogi ul. Konopnickiej”.</w:t>
      </w:r>
    </w:p>
    <w:p w14:paraId="717E489A" w14:textId="77777777" w:rsidR="000E12D8" w:rsidRPr="00B81891" w:rsidRDefault="000E12D8" w:rsidP="000E12D8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Wykonawca: DOMINIKA BEDNARSKA, z siedzibą w miejscowości Tomaszów Bolesławiecki nr 160C (59-720).</w:t>
      </w:r>
    </w:p>
    <w:p w14:paraId="14B43C73" w14:textId="77777777" w:rsidR="000E12D8" w:rsidRPr="00B81891" w:rsidRDefault="000E12D8" w:rsidP="000E12D8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Wynagrodzenie: 12 100,00 zł brutto. </w:t>
      </w:r>
    </w:p>
    <w:p w14:paraId="617FCF08" w14:textId="67646ED8" w:rsidR="000E12D8" w:rsidRPr="00B81891" w:rsidRDefault="000E12D8" w:rsidP="000E12D8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Termin wykonania: do 31.07.2024 r.</w:t>
      </w:r>
    </w:p>
    <w:p w14:paraId="1702F192" w14:textId="77777777" w:rsidR="000E12D8" w:rsidRPr="00B81891" w:rsidRDefault="000E12D8" w:rsidP="000E12D8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7F365C24" w14:textId="77777777" w:rsidR="000E12D8" w:rsidRPr="00B81891" w:rsidRDefault="000E12D8" w:rsidP="000E12D8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Zawarto umowę na zadanie pn.: Opracowanie kompleksowego projektu technicznego przebudowy drogi ul. Traugutta w ramach zadania pn. „Przebudowa drogi ul. Traugutta”.</w:t>
      </w:r>
    </w:p>
    <w:p w14:paraId="6379C30B" w14:textId="77777777" w:rsidR="000E12D8" w:rsidRPr="00B81891" w:rsidRDefault="000E12D8" w:rsidP="000E12D8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Wykonawca: DOMINIKA BEDNARSKA, z siedzibą w miejscowości Tomaszów Bolesławiecki nr 160C (59-720).</w:t>
      </w:r>
    </w:p>
    <w:p w14:paraId="513C6179" w14:textId="77777777" w:rsidR="000E12D8" w:rsidRPr="00B81891" w:rsidRDefault="000E12D8" w:rsidP="000E12D8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Wynagrodzenie: 9 300,00 zł brutto. </w:t>
      </w:r>
    </w:p>
    <w:p w14:paraId="14744F0E" w14:textId="683C2FB9" w:rsidR="000E12D8" w:rsidRPr="00B81891" w:rsidRDefault="000E12D8" w:rsidP="000E12D8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Termin wykonania: do 30.08.2024 r.</w:t>
      </w:r>
    </w:p>
    <w:p w14:paraId="5AA46752" w14:textId="77777777" w:rsidR="006A3163" w:rsidRPr="00B81891" w:rsidRDefault="006A3163" w:rsidP="000E12D8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4D09755F" w14:textId="67FFB7E0" w:rsidR="000E12D8" w:rsidRPr="00B81891" w:rsidRDefault="000E12D8" w:rsidP="000E12D8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Zawarto umowę na zadanie pn.: Budowa sieci wodociągowej </w:t>
      </w: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br/>
        <w:t>i kanalizacyjnej na Osiedlu Przylesie w Bolesławcu w formule zaprojektuj i wybuduj.</w:t>
      </w:r>
    </w:p>
    <w:p w14:paraId="7EE89A92" w14:textId="701CA434" w:rsidR="000E12D8" w:rsidRPr="00B81891" w:rsidRDefault="000E12D8" w:rsidP="000E12D8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Wykonawca: JAGIELSKI spółka komandytowa, Bolesławice 239B, </w:t>
      </w:r>
      <w:r w:rsidR="006A3163" w:rsidRPr="00B81891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59-700 Bolesławiec.</w:t>
      </w:r>
    </w:p>
    <w:p w14:paraId="3C7EC3CF" w14:textId="77777777" w:rsidR="000E12D8" w:rsidRPr="00B81891" w:rsidRDefault="000E12D8" w:rsidP="000E12D8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Wynagrodzenie: 734 444,00 zł brutto. </w:t>
      </w:r>
    </w:p>
    <w:p w14:paraId="662A9DE9" w14:textId="74E1EC50" w:rsidR="000E12D8" w:rsidRPr="00B81891" w:rsidRDefault="000E12D8" w:rsidP="000E12D8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lastRenderedPageBreak/>
        <w:t>Termin wykonania: do 15.11.2024 r.</w:t>
      </w:r>
    </w:p>
    <w:p w14:paraId="4C3AA42E" w14:textId="77777777" w:rsidR="000E12D8" w:rsidRPr="00B81891" w:rsidRDefault="000E12D8" w:rsidP="000E12D8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0BF8D8F3" w14:textId="77777777" w:rsidR="000E12D8" w:rsidRPr="00B81891" w:rsidRDefault="000E12D8" w:rsidP="000E12D8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Zawarto umowę na zadanie pn.: Wykonanie przeglądu stanu technicznego dróg.</w:t>
      </w:r>
    </w:p>
    <w:p w14:paraId="0F7BB882" w14:textId="71314210" w:rsidR="000E12D8" w:rsidRPr="00B81891" w:rsidRDefault="000E12D8" w:rsidP="00151CF2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Wykonawca: P.P.H.U. „MAXDROGI” Dawid Rakoczy, ul. Żywiecka 89/2</w:t>
      </w:r>
      <w:r w:rsidR="00151CF2" w:rsidRPr="00B818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43-300 Bielsko-Biała</w:t>
      </w:r>
    </w:p>
    <w:p w14:paraId="18620E0C" w14:textId="77777777" w:rsidR="000E12D8" w:rsidRPr="00B81891" w:rsidRDefault="000E12D8" w:rsidP="000E12D8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Wynagrodzenie: 24 477,00 zł brutto. </w:t>
      </w:r>
    </w:p>
    <w:p w14:paraId="04C1AC64" w14:textId="4BF894AF" w:rsidR="000E12D8" w:rsidRPr="00B81891" w:rsidRDefault="000E12D8" w:rsidP="000E12D8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Termin wykonania: do 30.11.2024 r.</w:t>
      </w:r>
    </w:p>
    <w:p w14:paraId="5D5FC5DE" w14:textId="77777777" w:rsidR="000E12D8" w:rsidRPr="00B81891" w:rsidRDefault="000E12D8" w:rsidP="000E12D8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14FF3D7D" w14:textId="77777777" w:rsidR="000E12D8" w:rsidRPr="00B81891" w:rsidRDefault="000E12D8" w:rsidP="000E12D8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Zawarto umowę na zadanie pn.: Przebudowa dróg wewnętrznych ul. Gdańska – ul. Warszawska.</w:t>
      </w:r>
    </w:p>
    <w:p w14:paraId="1EE6B0FD" w14:textId="77777777" w:rsidR="000E12D8" w:rsidRPr="00B81891" w:rsidRDefault="000E12D8" w:rsidP="000E12D8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Wykonawca: ELTOR Eugeniusz Figurski, Teresa Figurska sp. jawna, Aleja Niepodległości 12A, 59-800 Lubań.</w:t>
      </w:r>
    </w:p>
    <w:p w14:paraId="1320A5D1" w14:textId="77777777" w:rsidR="000E12D8" w:rsidRPr="00B81891" w:rsidRDefault="000E12D8" w:rsidP="000E12D8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Wynagrodzenie: 2 100 000,00 zł brutto. </w:t>
      </w:r>
    </w:p>
    <w:p w14:paraId="6685F679" w14:textId="77777777" w:rsidR="000E12D8" w:rsidRPr="00B81891" w:rsidRDefault="000E12D8" w:rsidP="000E12D8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Termin wykonania: do 15.12.2024 r.</w:t>
      </w:r>
    </w:p>
    <w:p w14:paraId="546CCF45" w14:textId="77777777" w:rsidR="000E12D8" w:rsidRPr="00B81891" w:rsidRDefault="000E12D8" w:rsidP="000E12D8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3C4D7EF6" w14:textId="09C0493E" w:rsidR="000E12D8" w:rsidRPr="00B81891" w:rsidRDefault="000E12D8" w:rsidP="000E12D8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Zawarto umowę na zadanie pn.: Pełnienie nadzoru inwestorskiego nad realizacją zadania pn.: Budowa sieci wodociągowej </w:t>
      </w:r>
      <w:r w:rsidR="00151CF2" w:rsidRPr="00B81891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i kanalizacyjnej na Osiedlu Przylesie w Bolesławcu.</w:t>
      </w:r>
    </w:p>
    <w:p w14:paraId="040C78A4" w14:textId="18D923B3" w:rsidR="000E12D8" w:rsidRPr="00B81891" w:rsidRDefault="000E12D8" w:rsidP="003B767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Wykonawca: Przedsiębiorstwo Wodociągów i Kanalizacji w Bolesławcu sp. z o.o. z siedzibą przy ul. Łasickiej 17, 59-700 Bolesławiec</w:t>
      </w:r>
      <w:r w:rsidR="003B767E" w:rsidRPr="00B81891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6D7CD3D0" w14:textId="77777777" w:rsidR="000E12D8" w:rsidRPr="00B81891" w:rsidRDefault="000E12D8" w:rsidP="003B767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Wynagrodzenie: 12 754,79 zł brutto. </w:t>
      </w:r>
    </w:p>
    <w:p w14:paraId="68D6C128" w14:textId="77777777" w:rsidR="000E12D8" w:rsidRPr="00B81891" w:rsidRDefault="000E12D8" w:rsidP="003B767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Termin wykonania: do 30.11.2024 r.</w:t>
      </w:r>
    </w:p>
    <w:p w14:paraId="45CD02DC" w14:textId="77777777" w:rsidR="003B767E" w:rsidRPr="00B81891" w:rsidRDefault="003B767E" w:rsidP="003B767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11BCF945" w14:textId="64F39D71" w:rsidR="000E12D8" w:rsidRPr="00B81891" w:rsidRDefault="000E12D8" w:rsidP="000E12D8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Zawarto umowę na zadanie pn.: Przebudowa drogi - ul. Widok </w:t>
      </w:r>
      <w:r w:rsidR="003B767E" w:rsidRPr="00B81891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w Bolesławcu (boczna od tunelu).</w:t>
      </w:r>
    </w:p>
    <w:p w14:paraId="19B38876" w14:textId="77777777" w:rsidR="000E12D8" w:rsidRPr="00B81891" w:rsidRDefault="000E12D8" w:rsidP="003B767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Wykonawca: ELTOR Eugeniusz Figurski, Teresa Figurska Sp. jawna, Aleja Niepodległości nr 12A, 59-800 Lubań.</w:t>
      </w:r>
    </w:p>
    <w:p w14:paraId="1786D9C8" w14:textId="77777777" w:rsidR="000E12D8" w:rsidRPr="00B81891" w:rsidRDefault="000E12D8" w:rsidP="003B767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Wynagrodzenie: 1 100 000,00 zł brutto. </w:t>
      </w:r>
    </w:p>
    <w:p w14:paraId="2B5D8900" w14:textId="468E48DA" w:rsidR="000E12D8" w:rsidRPr="00B81891" w:rsidRDefault="000E12D8" w:rsidP="003B767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Termin wykonania: do 05.02.2024 r</w:t>
      </w:r>
      <w:r w:rsidR="003B767E" w:rsidRPr="00B81891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0FE386F3" w14:textId="77777777" w:rsidR="006A3163" w:rsidRPr="00B81891" w:rsidRDefault="006A3163" w:rsidP="003B767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3E5D9972" w14:textId="30C67284" w:rsidR="000E12D8" w:rsidRPr="00B81891" w:rsidRDefault="000E12D8" w:rsidP="000E12D8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Zawarto umowę na zadanie pn.: Wykonanie zabezpieczeni</w:t>
      </w:r>
      <w:r w:rsidR="006A3163" w:rsidRPr="00B81891">
        <w:rPr>
          <w:rFonts w:ascii="Verdana" w:eastAsia="Times New Roman" w:hAnsi="Verdana" w:cs="Times New Roman"/>
          <w:bCs/>
          <w:iCs/>
          <w:sz w:val="24"/>
          <w:szCs w:val="24"/>
        </w:rPr>
        <w:t>a</w:t>
      </w: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 dachu przed zsuwaniem się  śniegu oraz montaż kraty drzwiowej w ramach zadania pn.: „Polska i Norwegia na Europejskim Szlaku Ceramiki: włączenie Bolesławca i </w:t>
      </w:r>
      <w:proofErr w:type="spellStart"/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Porsgrunn</w:t>
      </w:r>
      <w:proofErr w:type="spellEnd"/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 do międzynarodowej sieci współpracy miast o tradycjach ceramicznych”.</w:t>
      </w:r>
    </w:p>
    <w:p w14:paraId="27D47917" w14:textId="3CBEA131" w:rsidR="000E12D8" w:rsidRPr="00B81891" w:rsidRDefault="000E12D8" w:rsidP="003B767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Wykonawca: LINDNER POLSKA SP. Z O.O.  NIP: 5221001288, ul. Spokojna nr 5, 01-044 Warszawa</w:t>
      </w:r>
      <w:r w:rsidR="006A3163" w:rsidRPr="00B81891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1D36368F" w14:textId="77777777" w:rsidR="000E12D8" w:rsidRPr="00B81891" w:rsidRDefault="000E12D8" w:rsidP="003B767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Wynagrodzenie: 70 171,50 zł brutto. </w:t>
      </w:r>
    </w:p>
    <w:p w14:paraId="43D7BF33" w14:textId="5AF74D41" w:rsidR="000E12D8" w:rsidRPr="00B81891" w:rsidRDefault="000E12D8" w:rsidP="003B767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Termin wykonania: do 30.08.2024 r</w:t>
      </w:r>
      <w:r w:rsidR="003B767E" w:rsidRPr="00B81891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415F7131" w14:textId="77777777" w:rsidR="003B767E" w:rsidRPr="00B81891" w:rsidRDefault="003B767E" w:rsidP="003B767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46CEEAA8" w14:textId="77777777" w:rsidR="000E12D8" w:rsidRPr="00B81891" w:rsidRDefault="000E12D8" w:rsidP="000E12D8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Zawarto umowę na zadanie pn.: Budowa drogi ul. Stokrotek.</w:t>
      </w:r>
    </w:p>
    <w:p w14:paraId="0B0D14CA" w14:textId="77777777" w:rsidR="000E12D8" w:rsidRPr="00B81891" w:rsidRDefault="000E12D8" w:rsidP="003B767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Wykonawca: JAGIELSKI spółka komandytowa, Bolesławice 239B, 59-700 Bolesławiec.</w:t>
      </w:r>
    </w:p>
    <w:p w14:paraId="0FE33020" w14:textId="77777777" w:rsidR="000E12D8" w:rsidRPr="00B81891" w:rsidRDefault="000E12D8" w:rsidP="003B767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Wynagrodzenie: 1 094 700,00 zł brutto. </w:t>
      </w:r>
    </w:p>
    <w:p w14:paraId="19B9EB95" w14:textId="789382EB" w:rsidR="000E12D8" w:rsidRPr="00B81891" w:rsidRDefault="000E12D8" w:rsidP="003B767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Termin wykonania: do 25.11.2024 r</w:t>
      </w:r>
      <w:r w:rsidR="003B767E" w:rsidRPr="00B81891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35D817ED" w14:textId="77777777" w:rsidR="003B767E" w:rsidRPr="00B81891" w:rsidRDefault="003B767E" w:rsidP="003B767E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0C8F7033" w14:textId="783A9F5A" w:rsidR="000E12D8" w:rsidRPr="00B81891" w:rsidRDefault="000E12D8" w:rsidP="000E12D8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Zawarto umowę na zadanie pn.: Pełnienie funkcji Inspektora nadzoru inwestorskiego przy realizacji zadania pn. Przebudowa drogi - ul. Widok </w:t>
      </w:r>
      <w:r w:rsidR="006A3163" w:rsidRPr="00B81891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w Bolesławcu (boczna od tunelu).</w:t>
      </w:r>
    </w:p>
    <w:p w14:paraId="75D0096C" w14:textId="77777777" w:rsidR="000E12D8" w:rsidRPr="00B81891" w:rsidRDefault="000E12D8" w:rsidP="003718D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Wykonawca: P.W.H.U. JAK Bud, z siedzibą przy ul. Góralskiej 54, 59-700 Bolesławiec.</w:t>
      </w:r>
    </w:p>
    <w:p w14:paraId="49067D94" w14:textId="77777777" w:rsidR="000E12D8" w:rsidRPr="00B81891" w:rsidRDefault="000E12D8" w:rsidP="003718D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Wynagrodzenie: 18 327,00 zł brutto. </w:t>
      </w:r>
    </w:p>
    <w:p w14:paraId="190C6EA9" w14:textId="1CE8BF8A" w:rsidR="000E12D8" w:rsidRPr="00B81891" w:rsidRDefault="000E12D8" w:rsidP="003718D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Termin wykonania: do 15.12.2024 r</w:t>
      </w:r>
      <w:r w:rsidR="003718DA" w:rsidRPr="00B81891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78538DD3" w14:textId="77777777" w:rsidR="003718DA" w:rsidRPr="00B81891" w:rsidRDefault="003718DA" w:rsidP="003718D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0CFDFF59" w14:textId="3874D994" w:rsidR="000E12D8" w:rsidRPr="00B81891" w:rsidRDefault="000E12D8" w:rsidP="000E12D8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Zawarto umowę na zadanie pn.: Pełnienie nadzoru inwestorskiego nad realizacją zadania pn.: „Budowa drogi ul. Stokrotek”</w:t>
      </w:r>
      <w:r w:rsidR="003718DA" w:rsidRPr="00B81891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0739A46B" w14:textId="77777777" w:rsidR="000E12D8" w:rsidRPr="00B81891" w:rsidRDefault="000E12D8" w:rsidP="003718D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Wykonawca: P.W.H.U. JAK Bud, z siedzibą przy ul. Góralskiej 54, 59-700 Bolesławiec.</w:t>
      </w:r>
    </w:p>
    <w:p w14:paraId="4965615B" w14:textId="77777777" w:rsidR="000E12D8" w:rsidRPr="00B81891" w:rsidRDefault="000E12D8" w:rsidP="003718D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Wynagrodzenie: 16 851,00 zł brutto. </w:t>
      </w:r>
    </w:p>
    <w:p w14:paraId="5154BAA5" w14:textId="4A835F20" w:rsidR="000E12D8" w:rsidRPr="00B81891" w:rsidRDefault="000E12D8" w:rsidP="003718D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Termin wykonania: do 30.11.2024 r</w:t>
      </w:r>
      <w:r w:rsidR="003718DA" w:rsidRPr="00B81891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6DA77667" w14:textId="77777777" w:rsidR="003718DA" w:rsidRPr="00B81891" w:rsidRDefault="003718DA" w:rsidP="003718D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3A893CEF" w14:textId="77777777" w:rsidR="000E12D8" w:rsidRPr="00B81891" w:rsidRDefault="000E12D8" w:rsidP="000E12D8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Zawarto umowę na zadanie pn.: Opracowanie dokumentacji projektowej adaptacji budynku przy ul. Mickiewicza 13 na cele kulturalne i społeczne.</w:t>
      </w:r>
    </w:p>
    <w:p w14:paraId="3DF3735E" w14:textId="7F64F2F6" w:rsidR="000E12D8" w:rsidRPr="00B81891" w:rsidRDefault="000E12D8" w:rsidP="003718D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Wykonawca: TOYA DESIGN TOMASZ WOJTKOWIAK, z siedzibą przy ul. Marcina Kasprzaka, nr 19/6, 60-236 Poznań.</w:t>
      </w:r>
    </w:p>
    <w:p w14:paraId="3F9DAF1F" w14:textId="77777777" w:rsidR="000E12D8" w:rsidRPr="00B81891" w:rsidRDefault="000E12D8" w:rsidP="003718D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Wynagrodzenie: 99 900,00 zł brutto. </w:t>
      </w:r>
    </w:p>
    <w:p w14:paraId="1F54072A" w14:textId="763710A3" w:rsidR="000E12D8" w:rsidRPr="00B81891" w:rsidRDefault="000E12D8" w:rsidP="003718D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Termin wykonania: do 15.11.2024 r</w:t>
      </w:r>
      <w:r w:rsidR="003718DA" w:rsidRPr="00B81891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6C5C95B9" w14:textId="77777777" w:rsidR="003718DA" w:rsidRPr="00B81891" w:rsidRDefault="003718DA" w:rsidP="003718D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75A393FF" w14:textId="61C97A2B" w:rsidR="000E12D8" w:rsidRPr="00B81891" w:rsidRDefault="000E12D8" w:rsidP="000E12D8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Zawarto umowę na zadanie pn.: Wykonanie konstrukcji  i zadaszenia trybuny głównej oraz bieżni rozgrzewkowej w ramach zadania pn.: „Modernizacja i  rozbudowa stadionu w Bolesławcu”</w:t>
      </w:r>
      <w:r w:rsidR="00346449" w:rsidRPr="00B81891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1F719141" w14:textId="77777777" w:rsidR="000E12D8" w:rsidRPr="00B81891" w:rsidRDefault="000E12D8" w:rsidP="003718D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Wykonawca: TAMEX OBIEKTY SPORTOWE SPÓŁKA AKCYJNA, ul. Ludwika Idzikowskiego 16, 00-710 Warszawa</w:t>
      </w:r>
    </w:p>
    <w:p w14:paraId="62DE2894" w14:textId="77777777" w:rsidR="000E12D8" w:rsidRPr="00B81891" w:rsidRDefault="000E12D8" w:rsidP="003718D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Wynagrodzenie: 4 998 747,00 zł brutto. </w:t>
      </w:r>
    </w:p>
    <w:p w14:paraId="0812C563" w14:textId="27AF4816" w:rsidR="003718DA" w:rsidRPr="00B81891" w:rsidRDefault="000E12D8" w:rsidP="003718D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Termin wykonania: do 01.12.2024 r</w:t>
      </w:r>
      <w:r w:rsidR="003718DA" w:rsidRPr="00B81891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40936C0C" w14:textId="77777777" w:rsidR="003718DA" w:rsidRPr="00B81891" w:rsidRDefault="003718DA" w:rsidP="003718D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271C10A1" w14:textId="3A9E2531" w:rsidR="000E12D8" w:rsidRPr="00B81891" w:rsidRDefault="003718DA" w:rsidP="003718DA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lastRenderedPageBreak/>
        <w:t>Za</w:t>
      </w:r>
      <w:r w:rsidR="000E12D8" w:rsidRPr="00B81891">
        <w:rPr>
          <w:rFonts w:ascii="Verdana" w:eastAsia="Times New Roman" w:hAnsi="Verdana" w:cs="Times New Roman"/>
          <w:bCs/>
          <w:iCs/>
          <w:sz w:val="24"/>
          <w:szCs w:val="24"/>
        </w:rPr>
        <w:t>warto umowę na zadanie pn.: Pełnienie nadzoru autorskiego nad wykonaniem konstrukcji  i zadaszenia trybuny głównej oraz bieżni rozgrzewkowej   w ramach zadania pn.: „Modernizacja i  rozbudowa stadionu w Bolesławcu”.</w:t>
      </w:r>
    </w:p>
    <w:p w14:paraId="7AB6A682" w14:textId="5D03ACD4" w:rsidR="000E12D8" w:rsidRPr="00B81891" w:rsidRDefault="000E12D8" w:rsidP="003718D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Wykonawca: PSW </w:t>
      </w:r>
      <w:r w:rsidR="00346449" w:rsidRPr="00B81891">
        <w:rPr>
          <w:rFonts w:ascii="Verdana" w:eastAsia="Times New Roman" w:hAnsi="Verdana" w:cs="Times New Roman"/>
          <w:bCs/>
          <w:iCs/>
          <w:sz w:val="24"/>
          <w:szCs w:val="24"/>
        </w:rPr>
        <w:t>A</w:t>
      </w: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rchitektura  Sp. z o.o. , z siedzibą   51-114 Wrocław, ul. Obornicka 160/301.</w:t>
      </w:r>
    </w:p>
    <w:p w14:paraId="4C1EC801" w14:textId="77777777" w:rsidR="000E12D8" w:rsidRPr="00B81891" w:rsidRDefault="000E12D8" w:rsidP="003718D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Wynagrodzenie: 11 162,25 zł brutto. </w:t>
      </w:r>
    </w:p>
    <w:p w14:paraId="53EBB517" w14:textId="7CC11AA5" w:rsidR="000E12D8" w:rsidRPr="00B81891" w:rsidRDefault="000E12D8" w:rsidP="003718D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Termin wykonania: do 15.12.2024 r</w:t>
      </w:r>
      <w:r w:rsidR="003718DA" w:rsidRPr="00B81891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78A2F6AC" w14:textId="77777777" w:rsidR="003718DA" w:rsidRPr="00B81891" w:rsidRDefault="003718DA" w:rsidP="003718D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148F0E52" w14:textId="1B5343E0" w:rsidR="000E12D8" w:rsidRPr="00B81891" w:rsidRDefault="000E12D8" w:rsidP="000E12D8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Zawarto umowę na zadanie pn.: Pełnienie nadzoru inwestorskiego dla budowy II etapu</w:t>
      </w:r>
      <w:r w:rsidR="00346449" w:rsidRPr="00B81891">
        <w:rPr>
          <w:rFonts w:ascii="Verdana" w:eastAsia="Times New Roman" w:hAnsi="Verdana" w:cs="Times New Roman"/>
          <w:bCs/>
          <w:iCs/>
          <w:sz w:val="24"/>
          <w:szCs w:val="24"/>
        </w:rPr>
        <w:t>,</w:t>
      </w: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 tj. Wykonanie konstrukcji i zadaszenia trybuny głównej oraz bieżni rozgrzewkowej w ramach zadania pn.: </w:t>
      </w:r>
      <w:r w:rsidR="006A3163" w:rsidRPr="00B81891">
        <w:rPr>
          <w:rFonts w:ascii="Verdana" w:eastAsia="Times New Roman" w:hAnsi="Verdana" w:cs="Times New Roman"/>
          <w:bCs/>
          <w:iCs/>
          <w:sz w:val="24"/>
          <w:szCs w:val="24"/>
        </w:rPr>
        <w:t>„</w:t>
      </w: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Modernizacja i rozbudowa stadionu w Bolesławcu</w:t>
      </w:r>
      <w:r w:rsidR="006A3163" w:rsidRPr="00B81891">
        <w:rPr>
          <w:rFonts w:ascii="Verdana" w:eastAsia="Times New Roman" w:hAnsi="Verdana" w:cs="Times New Roman"/>
          <w:bCs/>
          <w:iCs/>
          <w:sz w:val="24"/>
          <w:szCs w:val="24"/>
        </w:rPr>
        <w:t>”</w:t>
      </w: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4F2526E5" w14:textId="33178078" w:rsidR="000E12D8" w:rsidRPr="00B81891" w:rsidRDefault="000E12D8" w:rsidP="003718D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Wykonawca: KOMPLET INWEST GRANOPS PRAŻANOWSKI SPÓŁKA KOMANDYTOWA, ul. Małorolnych 24, 66-400 Gorzów Wielkopolski</w:t>
      </w:r>
      <w:r w:rsidR="006A3163" w:rsidRPr="00B81891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5F52077D" w14:textId="77777777" w:rsidR="000E12D8" w:rsidRPr="00B81891" w:rsidRDefault="000E12D8" w:rsidP="003718D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Wynagrodzenie: 44 833,50zł brutto. </w:t>
      </w:r>
    </w:p>
    <w:p w14:paraId="68F6409E" w14:textId="1C3813BE" w:rsidR="000E12D8" w:rsidRPr="00B81891" w:rsidRDefault="000E12D8" w:rsidP="003718D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Termin wykonania: do 30.11.2024 r</w:t>
      </w:r>
      <w:r w:rsidR="003718DA" w:rsidRPr="00B81891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53BBA3DD" w14:textId="77777777" w:rsidR="003718DA" w:rsidRPr="00B81891" w:rsidRDefault="003718DA" w:rsidP="003718D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4A19D10E" w14:textId="608A4886" w:rsidR="000E12D8" w:rsidRPr="00B81891" w:rsidRDefault="000E12D8" w:rsidP="000E12D8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Zawarto umowę na zadanie pn.: Opracowanie dokumentacji projektowej budowy boiska przy ul. Granicznej, w ramach zadania: „Budowa boiska przy ul. Granicznej”</w:t>
      </w:r>
      <w:r w:rsidR="003718DA" w:rsidRPr="00B81891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5B75CFE4" w14:textId="44582838" w:rsidR="000E12D8" w:rsidRPr="00B81891" w:rsidRDefault="000E12D8" w:rsidP="003718D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Wykonawca: </w:t>
      </w:r>
      <w:proofErr w:type="spellStart"/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AWTech</w:t>
      </w:r>
      <w:proofErr w:type="spellEnd"/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, z siedzibą przy ul. Jarzynowej nr 7, 56-400 Oleśnica.</w:t>
      </w:r>
    </w:p>
    <w:p w14:paraId="51B53472" w14:textId="77777777" w:rsidR="000E12D8" w:rsidRPr="00B81891" w:rsidRDefault="000E12D8" w:rsidP="003718D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Wynagrodzenie: 97 785,00 zł brutto. </w:t>
      </w:r>
    </w:p>
    <w:p w14:paraId="4FF9626A" w14:textId="4517D9FD" w:rsidR="000E12D8" w:rsidRPr="00B81891" w:rsidRDefault="000E12D8" w:rsidP="003718D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Termin wykonania: do 30.11.2024 r</w:t>
      </w:r>
      <w:r w:rsidR="003718DA" w:rsidRPr="00B81891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064197E2" w14:textId="77777777" w:rsidR="00C22315" w:rsidRPr="00B81891" w:rsidRDefault="00C22315" w:rsidP="003718DA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18AE5D39" w14:textId="77777777" w:rsidR="00C22315" w:rsidRPr="00B81891" w:rsidRDefault="00C22315" w:rsidP="00C22315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Zawarto umowę na zadanie pn.: Modernizacja dachu Szkoły Podstawowej Nr 1 ul. Jana Pawła II 38c.</w:t>
      </w:r>
    </w:p>
    <w:p w14:paraId="743B224E" w14:textId="645FB879" w:rsidR="00C22315" w:rsidRPr="00B81891" w:rsidRDefault="00C22315" w:rsidP="00C22315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Wykonawca: BUDOWNICTWO DEKARSKO BLACHARSKIE TYNKARSTWO, MURARSTWO, MALOWANIE RAFAŁ TOMCZYK </w:t>
      </w:r>
      <w:r w:rsidR="00514764" w:rsidRPr="00B81891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z siedzibą Otok 54, 59-700 Bolesławiec.</w:t>
      </w:r>
    </w:p>
    <w:p w14:paraId="1B9FF8EF" w14:textId="77777777" w:rsidR="00C22315" w:rsidRPr="00B81891" w:rsidRDefault="00C22315" w:rsidP="00C22315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Wynagrodzenie: 136 358,55 zł brutto. </w:t>
      </w:r>
    </w:p>
    <w:p w14:paraId="1EAC6F79" w14:textId="631DA032" w:rsidR="00C22315" w:rsidRPr="00B81891" w:rsidRDefault="00C22315" w:rsidP="00C22315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Termin wykonania: do 30.11.2024 r.</w:t>
      </w:r>
    </w:p>
    <w:p w14:paraId="01078219" w14:textId="77777777" w:rsidR="00C22315" w:rsidRPr="00B81891" w:rsidRDefault="00C22315" w:rsidP="00C22315">
      <w:p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50239D80" w14:textId="77777777" w:rsidR="00C22315" w:rsidRPr="00B81891" w:rsidRDefault="00C22315" w:rsidP="00C22315">
      <w:p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510AEDE8" w14:textId="6AF6FCE3" w:rsidR="00061A66" w:rsidRPr="00B81891" w:rsidRDefault="006E40B7" w:rsidP="006E40B7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/>
          <w:iCs/>
          <w:sz w:val="24"/>
          <w:szCs w:val="24"/>
        </w:rPr>
        <w:t>Przekazanie placu budowy i o</w:t>
      </w:r>
      <w:r w:rsidR="00061A66" w:rsidRPr="00B81891">
        <w:rPr>
          <w:rFonts w:ascii="Verdana" w:eastAsia="Times New Roman" w:hAnsi="Verdana" w:cs="Times New Roman"/>
          <w:b/>
          <w:iCs/>
          <w:sz w:val="24"/>
          <w:szCs w:val="24"/>
        </w:rPr>
        <w:t>dbi</w:t>
      </w:r>
      <w:r w:rsidRPr="00B81891">
        <w:rPr>
          <w:rFonts w:ascii="Verdana" w:eastAsia="Times New Roman" w:hAnsi="Verdana" w:cs="Times New Roman"/>
          <w:b/>
          <w:iCs/>
          <w:sz w:val="24"/>
          <w:szCs w:val="24"/>
        </w:rPr>
        <w:t>ó</w:t>
      </w:r>
      <w:r w:rsidR="00061A66" w:rsidRPr="00B81891">
        <w:rPr>
          <w:rFonts w:ascii="Verdana" w:eastAsia="Times New Roman" w:hAnsi="Verdana" w:cs="Times New Roman"/>
          <w:b/>
          <w:iCs/>
          <w:sz w:val="24"/>
          <w:szCs w:val="24"/>
        </w:rPr>
        <w:t>r końcow</w:t>
      </w:r>
      <w:r w:rsidRPr="00B81891">
        <w:rPr>
          <w:rFonts w:ascii="Verdana" w:eastAsia="Times New Roman" w:hAnsi="Verdana" w:cs="Times New Roman"/>
          <w:b/>
          <w:iCs/>
          <w:sz w:val="24"/>
          <w:szCs w:val="24"/>
        </w:rPr>
        <w:t>y</w:t>
      </w:r>
      <w:r w:rsidR="00061A66" w:rsidRPr="00B81891">
        <w:rPr>
          <w:rFonts w:ascii="Verdana" w:eastAsia="Times New Roman" w:hAnsi="Verdana" w:cs="Times New Roman"/>
          <w:b/>
          <w:iCs/>
          <w:sz w:val="24"/>
          <w:szCs w:val="24"/>
        </w:rPr>
        <w:t xml:space="preserve"> zada</w:t>
      </w:r>
      <w:r w:rsidRPr="00B81891">
        <w:rPr>
          <w:rFonts w:ascii="Verdana" w:eastAsia="Times New Roman" w:hAnsi="Verdana" w:cs="Times New Roman"/>
          <w:b/>
          <w:iCs/>
          <w:sz w:val="24"/>
          <w:szCs w:val="24"/>
        </w:rPr>
        <w:t>nia</w:t>
      </w:r>
      <w:r w:rsidR="00061A66" w:rsidRPr="00B81891">
        <w:rPr>
          <w:rFonts w:ascii="Verdana" w:eastAsia="Times New Roman" w:hAnsi="Verdana" w:cs="Times New Roman"/>
          <w:b/>
          <w:iCs/>
          <w:sz w:val="24"/>
          <w:szCs w:val="24"/>
        </w:rPr>
        <w:t>:</w:t>
      </w:r>
    </w:p>
    <w:p w14:paraId="549BF1AC" w14:textId="77777777" w:rsidR="00F95563" w:rsidRPr="00B81891" w:rsidRDefault="00F95563" w:rsidP="006E40B7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4BA30995" w14:textId="4FA294F5" w:rsidR="003718DA" w:rsidRPr="00B81891" w:rsidRDefault="004B1B3B" w:rsidP="003718DA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Dokonano </w:t>
      </w:r>
      <w:r w:rsidR="003718DA" w:rsidRPr="00B81891">
        <w:rPr>
          <w:rFonts w:ascii="Verdana" w:eastAsia="Times New Roman" w:hAnsi="Verdana" w:cs="Times New Roman"/>
          <w:bCs/>
          <w:iCs/>
          <w:sz w:val="24"/>
          <w:szCs w:val="24"/>
        </w:rPr>
        <w:t>odbioru końcowego dla zadania pn.: Budowa drogi ul. Irysów wraz z odwodnieniem.</w:t>
      </w:r>
    </w:p>
    <w:p w14:paraId="48B3846D" w14:textId="6E93345C" w:rsidR="003718DA" w:rsidRPr="00B81891" w:rsidRDefault="003718DA" w:rsidP="00BF5A85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Wykonawca: JAGIELSKI sp.k. Bolesławice 239B, 59-700 Bolesławiec</w:t>
      </w:r>
      <w:r w:rsidR="00E124A4" w:rsidRPr="00B81891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29EC27A2" w14:textId="77777777" w:rsidR="003718DA" w:rsidRPr="00B81891" w:rsidRDefault="003718DA" w:rsidP="00BF5A85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lastRenderedPageBreak/>
        <w:t>Wartość umowy: 2 944 444,00 zł brutto.</w:t>
      </w:r>
    </w:p>
    <w:p w14:paraId="01374CDE" w14:textId="77777777" w:rsidR="00BF5A85" w:rsidRPr="00B81891" w:rsidRDefault="00BF5A85" w:rsidP="00BF5A85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63B94A1E" w14:textId="77777777" w:rsidR="003718DA" w:rsidRPr="00B81891" w:rsidRDefault="003718DA" w:rsidP="003718DA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Dokonano odbioru końcowego dla zadania pn.: Budowa drogi ul. Powstańców Warszawy w Bolesławcu.</w:t>
      </w:r>
    </w:p>
    <w:p w14:paraId="565D39B0" w14:textId="204C9008" w:rsidR="003718DA" w:rsidRPr="00B81891" w:rsidRDefault="003718DA" w:rsidP="00BF5A85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Wykonawca: JAGIELSKI sp.k. Bolesławice 239B, 59-700 Bolesławiec</w:t>
      </w:r>
      <w:r w:rsidR="00E124A4" w:rsidRPr="00B81891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517AF824" w14:textId="77777777" w:rsidR="003718DA" w:rsidRPr="00B81891" w:rsidRDefault="003718DA" w:rsidP="00BF5A85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Wartość umowy: 624 033,12 zł brutto.</w:t>
      </w:r>
    </w:p>
    <w:p w14:paraId="48356BA5" w14:textId="77777777" w:rsidR="00BF5A85" w:rsidRPr="00B81891" w:rsidRDefault="00BF5A85" w:rsidP="00BF5A85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758E69CC" w14:textId="343E37E2" w:rsidR="003718DA" w:rsidRPr="00B81891" w:rsidRDefault="003718DA" w:rsidP="003718DA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Dokonano odbioru końcowego dla zadania pn.: Przebudowa drogi pieszo-rowerowej przy Placu Piastowskim i ul. Orlej w Bolesławcu</w:t>
      </w:r>
      <w:r w:rsidR="00E124A4" w:rsidRPr="00B81891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737DA673" w14:textId="77777777" w:rsidR="003718DA" w:rsidRPr="00B81891" w:rsidRDefault="003718DA" w:rsidP="00BF5A85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Wykonawca: JAGIELSKI spółka komandytowa, Bolesławice 239B, 59-700 Bolesławiec.</w:t>
      </w:r>
    </w:p>
    <w:p w14:paraId="366786FC" w14:textId="77777777" w:rsidR="003718DA" w:rsidRPr="00B81891" w:rsidRDefault="003718DA" w:rsidP="00BF5A85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Wartość umowy: 651 066,97 zł brutto.</w:t>
      </w:r>
    </w:p>
    <w:p w14:paraId="01E3DC39" w14:textId="77777777" w:rsidR="00BF5A85" w:rsidRPr="00B81891" w:rsidRDefault="00BF5A85" w:rsidP="00BF5A85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3CB2391B" w14:textId="51ADDF45" w:rsidR="003718DA" w:rsidRPr="00B81891" w:rsidRDefault="003718DA" w:rsidP="003718DA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Dokonano przekazania terenu budowy dla zadania pn.: Budowa ścieżki rowerowej wzdłuż ul. Garncarskiej w formule „zaprojektuj </w:t>
      </w:r>
      <w:r w:rsidR="00514764" w:rsidRPr="00B81891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i wybuduj”, w ramach zadania p.n. „Uzupełnienie sieci dróg rowerowych o brakujące odcinki”.</w:t>
      </w:r>
    </w:p>
    <w:p w14:paraId="1C458632" w14:textId="13F944C8" w:rsidR="003718DA" w:rsidRPr="00B81891" w:rsidRDefault="003718DA" w:rsidP="00BF5A85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Wykonawca: JAGIELSKI spółka komandytowa, Bolesławice 239B, </w:t>
      </w:r>
      <w:r w:rsidR="005931C5" w:rsidRPr="00B81891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59-700 Bolesławiec.</w:t>
      </w:r>
    </w:p>
    <w:p w14:paraId="3239E749" w14:textId="77777777" w:rsidR="003718DA" w:rsidRPr="00B81891" w:rsidRDefault="003718DA" w:rsidP="00BF5A85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Wartość umowy: 177 120,00 zł brutto. </w:t>
      </w:r>
    </w:p>
    <w:p w14:paraId="5ECCF281" w14:textId="229D1F92" w:rsidR="00C15D1C" w:rsidRPr="00B81891" w:rsidRDefault="003718DA" w:rsidP="00BF5A85">
      <w:pPr>
        <w:pStyle w:val="Akapitzlist"/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Termin wykonania: </w:t>
      </w:r>
      <w:r w:rsidR="00E124A4" w:rsidRPr="00B81891">
        <w:rPr>
          <w:rFonts w:ascii="Verdana" w:eastAsia="Times New Roman" w:hAnsi="Verdana" w:cs="Times New Roman"/>
          <w:bCs/>
          <w:iCs/>
          <w:sz w:val="24"/>
          <w:szCs w:val="24"/>
        </w:rPr>
        <w:t>d</w:t>
      </w: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o 30.09.2024 r.</w:t>
      </w:r>
    </w:p>
    <w:p w14:paraId="7F0B6321" w14:textId="77777777" w:rsidR="00DF72E1" w:rsidRPr="00B81891" w:rsidRDefault="00DF72E1" w:rsidP="0047235C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6B7D7FDC" w14:textId="77777777" w:rsidR="00E124A4" w:rsidRPr="00B81891" w:rsidRDefault="00E124A4" w:rsidP="0047235C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538BD453" w14:textId="00D0F617" w:rsidR="0047235C" w:rsidRPr="00B81891" w:rsidRDefault="0047235C" w:rsidP="0047235C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/>
          <w:iCs/>
          <w:sz w:val="24"/>
          <w:szCs w:val="24"/>
        </w:rPr>
        <w:t xml:space="preserve">Decyzje i uzgodnienia: </w:t>
      </w:r>
    </w:p>
    <w:p w14:paraId="1C89E61C" w14:textId="77777777" w:rsidR="00BF5A85" w:rsidRPr="00B81891" w:rsidRDefault="00BF5A85" w:rsidP="0047235C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74BDA57C" w14:textId="77777777" w:rsidR="00C03103" w:rsidRPr="00B81891" w:rsidRDefault="00C03103" w:rsidP="00C03103">
      <w:pPr>
        <w:pStyle w:val="Akapitzlist"/>
        <w:numPr>
          <w:ilvl w:val="0"/>
          <w:numId w:val="7"/>
        </w:numPr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W zakresie awaryjnego zajęcia pasa drogowego przygotowano:</w:t>
      </w:r>
    </w:p>
    <w:p w14:paraId="2A828CC5" w14:textId="77777777" w:rsidR="00C03103" w:rsidRPr="00B81891" w:rsidRDefault="00C03103" w:rsidP="00C03103">
      <w:pPr>
        <w:pStyle w:val="Akapitzlist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- 9 decyzji (drogi publiczne) – ul. Ogrodowa, ul. K. Wielkiego, </w:t>
      </w:r>
    </w:p>
    <w:p w14:paraId="6D5F2BD1" w14:textId="520F9921" w:rsidR="00C03103" w:rsidRPr="00B81891" w:rsidRDefault="00C03103" w:rsidP="00C03103">
      <w:pPr>
        <w:pStyle w:val="Akapitzlist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ul. Zgorzelecka, ul. Orzeszkowej, ul. Górników, ul. Brzozowa, ul. Murarska, ul. Wybickiego, ul. Mazowiecka.</w:t>
      </w:r>
    </w:p>
    <w:p w14:paraId="2EC2ADA3" w14:textId="77777777" w:rsidR="00C03103" w:rsidRPr="00B81891" w:rsidRDefault="00C03103" w:rsidP="00C03103">
      <w:pPr>
        <w:pStyle w:val="Akapitzlist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7720F15A" w14:textId="77777777" w:rsidR="00C03103" w:rsidRPr="00B81891" w:rsidRDefault="00C03103" w:rsidP="00C03103">
      <w:pPr>
        <w:pStyle w:val="Akapitzlist"/>
        <w:numPr>
          <w:ilvl w:val="0"/>
          <w:numId w:val="7"/>
        </w:numPr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W zakresie organizacji ruchu wydano:</w:t>
      </w:r>
    </w:p>
    <w:p w14:paraId="45D7F06C" w14:textId="7D8C0BAC" w:rsidR="00C03103" w:rsidRPr="00B81891" w:rsidRDefault="00C03103" w:rsidP="00C03103">
      <w:pPr>
        <w:pStyle w:val="Akapitzlist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- 19 pozytywnych opinii dot. czasowych lub docelowych zmian </w:t>
      </w: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br/>
        <w:t>w organizacji ruchu (drogi publiczne);</w:t>
      </w:r>
    </w:p>
    <w:p w14:paraId="082F3A47" w14:textId="7493B56B" w:rsidR="00C03103" w:rsidRPr="00B81891" w:rsidRDefault="00C03103" w:rsidP="00C03103">
      <w:pPr>
        <w:pStyle w:val="Akapitzlist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- 9 zatwierdzeń dot</w:t>
      </w:r>
      <w:r w:rsidR="005931C5" w:rsidRPr="00B81891">
        <w:rPr>
          <w:rFonts w:ascii="Verdana" w:eastAsia="Times New Roman" w:hAnsi="Verdana" w:cs="Times New Roman"/>
          <w:bCs/>
          <w:iCs/>
          <w:sz w:val="24"/>
          <w:szCs w:val="24"/>
        </w:rPr>
        <w:t>yczących</w:t>
      </w: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 czasowych org</w:t>
      </w:r>
      <w:r w:rsidR="005931C5" w:rsidRPr="00B81891">
        <w:rPr>
          <w:rFonts w:ascii="Verdana" w:eastAsia="Times New Roman" w:hAnsi="Verdana" w:cs="Times New Roman"/>
          <w:bCs/>
          <w:iCs/>
          <w:sz w:val="24"/>
          <w:szCs w:val="24"/>
        </w:rPr>
        <w:t>anizacji</w:t>
      </w: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 ruchu (drogi wewnętrzne).</w:t>
      </w:r>
    </w:p>
    <w:p w14:paraId="16DB5D82" w14:textId="7C12DEFD" w:rsidR="00C03103" w:rsidRPr="00B81891" w:rsidRDefault="00C03103" w:rsidP="00C03103">
      <w:pPr>
        <w:pStyle w:val="Akapitzlist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Ponadto przygotowane zostały 2 projekty nowych, docelowych organizacji ruchu:</w:t>
      </w:r>
    </w:p>
    <w:p w14:paraId="789F020A" w14:textId="49B7C64B" w:rsidR="00C03103" w:rsidRPr="00B81891" w:rsidRDefault="00C03103" w:rsidP="00C03103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- </w:t>
      </w:r>
      <w:r w:rsidR="00346449" w:rsidRPr="00B818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Bolesławieckie </w:t>
      </w: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Święto Ceramiki,</w:t>
      </w:r>
    </w:p>
    <w:p w14:paraId="071E3438" w14:textId="7B017775" w:rsidR="00C03103" w:rsidRPr="00B81891" w:rsidRDefault="00C03103" w:rsidP="00C03103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- Dni Bolesławca.</w:t>
      </w:r>
    </w:p>
    <w:p w14:paraId="3291AD0A" w14:textId="77777777" w:rsidR="00C03103" w:rsidRPr="00B81891" w:rsidRDefault="00C03103" w:rsidP="00C03103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2CC6021D" w14:textId="77777777" w:rsidR="00C03103" w:rsidRPr="00B81891" w:rsidRDefault="00C03103" w:rsidP="002E7B0B">
      <w:pPr>
        <w:pStyle w:val="Akapitzlist"/>
        <w:numPr>
          <w:ilvl w:val="0"/>
          <w:numId w:val="7"/>
        </w:numPr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lastRenderedPageBreak/>
        <w:t>W zakresie lokalizacji zjazdów wydano:</w:t>
      </w:r>
    </w:p>
    <w:p w14:paraId="52FA0D92" w14:textId="5AC1374C" w:rsidR="00C03103" w:rsidRPr="00B81891" w:rsidRDefault="00C03103" w:rsidP="002E7B0B">
      <w:pPr>
        <w:pStyle w:val="Akapitzlist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- 5 uzgodnień (z dróg wewnętrznych) – boczna Mostowej, boczna Staszica i boczna Miłorzębowej, ul. Kresów II RP</w:t>
      </w:r>
      <w:r w:rsidR="002E7B0B" w:rsidRPr="00B81891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5DB1B690" w14:textId="77777777" w:rsidR="002E7B0B" w:rsidRPr="00B81891" w:rsidRDefault="002E7B0B" w:rsidP="002E7B0B">
      <w:pPr>
        <w:pStyle w:val="Akapitzlist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5DE787BC" w14:textId="6FFDEDEA" w:rsidR="00C03103" w:rsidRPr="00B81891" w:rsidRDefault="00C03103" w:rsidP="002E7B0B">
      <w:pPr>
        <w:pStyle w:val="Akapitzlist"/>
        <w:numPr>
          <w:ilvl w:val="0"/>
          <w:numId w:val="7"/>
        </w:numPr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W zakresie publicznego transportu zbiorowego wydano 5 uzgodnień dot</w:t>
      </w:r>
      <w:r w:rsidR="002E7B0B" w:rsidRPr="00B81891">
        <w:rPr>
          <w:rFonts w:ascii="Verdana" w:eastAsia="Times New Roman" w:hAnsi="Verdana" w:cs="Times New Roman"/>
          <w:bCs/>
          <w:iCs/>
          <w:sz w:val="24"/>
          <w:szCs w:val="24"/>
        </w:rPr>
        <w:t>yczących</w:t>
      </w: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 xml:space="preserve"> korzystania z przystanków oraz wydano 1 postanowienie opiniujące przebieg linii komunikacyjnej na terenie miasta.</w:t>
      </w:r>
    </w:p>
    <w:p w14:paraId="59ED9A0A" w14:textId="77777777" w:rsidR="002E7B0B" w:rsidRPr="00B81891" w:rsidRDefault="002E7B0B" w:rsidP="002E7B0B">
      <w:pPr>
        <w:pStyle w:val="Akapitzlist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164F0E24" w14:textId="77777777" w:rsidR="00C03103" w:rsidRPr="00B81891" w:rsidRDefault="00C03103" w:rsidP="002E7B0B">
      <w:pPr>
        <w:pStyle w:val="Akapitzlist"/>
        <w:numPr>
          <w:ilvl w:val="0"/>
          <w:numId w:val="7"/>
        </w:numPr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W zakresie zajęcia dróg publicznych wydano 39 decyzji.</w:t>
      </w:r>
    </w:p>
    <w:p w14:paraId="3E0A0974" w14:textId="77777777" w:rsidR="002E7B0B" w:rsidRPr="00B81891" w:rsidRDefault="002E7B0B" w:rsidP="002E7B0B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71DE428F" w14:textId="2C602575" w:rsidR="00C03103" w:rsidRPr="00B81891" w:rsidRDefault="00C03103" w:rsidP="002E7B0B">
      <w:pPr>
        <w:pStyle w:val="Akapitzlist"/>
        <w:numPr>
          <w:ilvl w:val="0"/>
          <w:numId w:val="7"/>
        </w:numPr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W zakresie zajęcia dróg wewnętrznych w celu umieszczenia w nich urządzeń technicznych zawarto 14 umów.</w:t>
      </w:r>
    </w:p>
    <w:p w14:paraId="20C605D3" w14:textId="77777777" w:rsidR="002E7B0B" w:rsidRPr="00B81891" w:rsidRDefault="002E7B0B" w:rsidP="002E7B0B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4B08613F" w14:textId="1AC6A3F9" w:rsidR="00C03103" w:rsidRPr="00B81891" w:rsidRDefault="00C03103" w:rsidP="002E7B0B">
      <w:pPr>
        <w:pStyle w:val="Akapitzlist"/>
        <w:numPr>
          <w:ilvl w:val="0"/>
          <w:numId w:val="7"/>
        </w:numPr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W zakresie uzgodnień do projektowania (pas drogowy dróg publicznych) wydano 16 decyzji.</w:t>
      </w:r>
    </w:p>
    <w:p w14:paraId="09A53892" w14:textId="77777777" w:rsidR="002E7B0B" w:rsidRPr="00B81891" w:rsidRDefault="002E7B0B" w:rsidP="002E7B0B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1B879A76" w14:textId="77777777" w:rsidR="00C03103" w:rsidRPr="00B81891" w:rsidRDefault="00C03103" w:rsidP="002E7B0B">
      <w:pPr>
        <w:pStyle w:val="Akapitzlist"/>
        <w:numPr>
          <w:ilvl w:val="0"/>
          <w:numId w:val="7"/>
        </w:numPr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W zakresie uzgodnień do projektowania (pas drogowy dróg wewnętrznych) wydano 19 uzgodnień.</w:t>
      </w:r>
    </w:p>
    <w:p w14:paraId="36EA0DBF" w14:textId="77777777" w:rsidR="002E7B0B" w:rsidRPr="00B81891" w:rsidRDefault="002E7B0B" w:rsidP="002E7B0B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3EEAC19C" w14:textId="3C3D5BE9" w:rsidR="00C4363D" w:rsidRPr="00B81891" w:rsidRDefault="00C03103" w:rsidP="002E7B0B">
      <w:pPr>
        <w:pStyle w:val="Akapitzlist"/>
        <w:numPr>
          <w:ilvl w:val="0"/>
          <w:numId w:val="7"/>
        </w:numPr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W zakresie umieszczania reklam na terenach i budynkach, stanowiących mienie komunalne zawarto 4 umowy.</w:t>
      </w:r>
    </w:p>
    <w:p w14:paraId="62C80968" w14:textId="77777777" w:rsidR="0036560C" w:rsidRPr="00B81891" w:rsidRDefault="0036560C" w:rsidP="0036560C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48F464B3" w14:textId="1EEBFA9D" w:rsidR="0036560C" w:rsidRPr="00B81891" w:rsidRDefault="0036560C" w:rsidP="002E7B0B">
      <w:pPr>
        <w:pStyle w:val="Akapitzlist"/>
        <w:numPr>
          <w:ilvl w:val="0"/>
          <w:numId w:val="7"/>
        </w:numPr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iCs/>
          <w:sz w:val="24"/>
          <w:szCs w:val="24"/>
        </w:rPr>
        <w:t>W zakresie zezwolenia na wycinkę drzew/krzewów wydano 20 decyzji.</w:t>
      </w:r>
    </w:p>
    <w:p w14:paraId="4658A0A1" w14:textId="77777777" w:rsidR="00514764" w:rsidRPr="00B81891" w:rsidRDefault="00514764" w:rsidP="00135033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7F61C57C" w14:textId="165B4451" w:rsidR="00135033" w:rsidRPr="00B81891" w:rsidRDefault="00922420" w:rsidP="00135033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/>
          <w:bCs/>
          <w:iCs/>
          <w:sz w:val="24"/>
          <w:szCs w:val="24"/>
        </w:rPr>
        <w:t xml:space="preserve">W zakresie zadań Wydz. </w:t>
      </w:r>
      <w:proofErr w:type="spellStart"/>
      <w:r w:rsidRPr="00B81891">
        <w:rPr>
          <w:rFonts w:ascii="Verdana" w:eastAsia="Times New Roman" w:hAnsi="Verdana" w:cs="Times New Roman"/>
          <w:b/>
          <w:bCs/>
          <w:iCs/>
          <w:sz w:val="24"/>
          <w:szCs w:val="24"/>
        </w:rPr>
        <w:t>MiG</w:t>
      </w:r>
      <w:proofErr w:type="spellEnd"/>
      <w:r w:rsidRPr="00B81891">
        <w:rPr>
          <w:rFonts w:ascii="Verdana" w:eastAsia="Times New Roman" w:hAnsi="Verdana" w:cs="Times New Roman"/>
          <w:b/>
          <w:bCs/>
          <w:iCs/>
          <w:sz w:val="24"/>
          <w:szCs w:val="24"/>
        </w:rPr>
        <w:t xml:space="preserve">: </w:t>
      </w:r>
    </w:p>
    <w:p w14:paraId="03C63ED0" w14:textId="77777777" w:rsidR="00D22CA1" w:rsidRPr="00B81891" w:rsidRDefault="00D22CA1" w:rsidP="00135033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0C820BA4" w14:textId="418CC818" w:rsidR="000E5323" w:rsidRPr="00B81891" w:rsidRDefault="00922420" w:rsidP="000E5323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/>
          <w:bCs/>
          <w:iCs/>
          <w:sz w:val="24"/>
          <w:szCs w:val="24"/>
        </w:rPr>
        <w:t xml:space="preserve">Sprzedaż nieruchomości </w:t>
      </w:r>
      <w:r w:rsidR="00E560CC" w:rsidRPr="00B81891">
        <w:rPr>
          <w:rFonts w:ascii="Verdana" w:eastAsia="Times New Roman" w:hAnsi="Verdana" w:cs="Times New Roman"/>
          <w:b/>
          <w:bCs/>
          <w:iCs/>
          <w:sz w:val="24"/>
          <w:szCs w:val="24"/>
        </w:rPr>
        <w:t xml:space="preserve">w drodze </w:t>
      </w:r>
      <w:r w:rsidR="000E5323" w:rsidRPr="00B81891">
        <w:rPr>
          <w:rFonts w:ascii="Verdana" w:eastAsia="Times New Roman" w:hAnsi="Verdana" w:cs="Times New Roman"/>
          <w:b/>
          <w:bCs/>
          <w:iCs/>
          <w:sz w:val="24"/>
          <w:szCs w:val="24"/>
        </w:rPr>
        <w:t>bezprzetargowej:</w:t>
      </w:r>
    </w:p>
    <w:p w14:paraId="74055B7B" w14:textId="77777777" w:rsidR="000E5323" w:rsidRPr="00B81891" w:rsidRDefault="000E5323" w:rsidP="000E5323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0C9373C6" w14:textId="658E2B69" w:rsidR="000E5323" w:rsidRPr="00B81891" w:rsidRDefault="000E5323" w:rsidP="005828DE">
      <w:pPr>
        <w:pStyle w:val="Akapitzlist"/>
        <w:numPr>
          <w:ilvl w:val="0"/>
          <w:numId w:val="28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iCs/>
          <w:sz w:val="24"/>
          <w:szCs w:val="24"/>
        </w:rPr>
        <w:t>lokal mieszkalny nr 1 w budynku przy ul. Dzieci Wrześni Nr 9 - na rzecz najemcy z bonifikatą 90% (cena nieruchomości: 26</w:t>
      </w:r>
      <w:r w:rsidR="005828DE" w:rsidRPr="00B81891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B81891">
        <w:rPr>
          <w:rFonts w:ascii="Verdana" w:eastAsia="Times New Roman" w:hAnsi="Verdana" w:cs="Times New Roman"/>
          <w:iCs/>
          <w:sz w:val="24"/>
          <w:szCs w:val="24"/>
        </w:rPr>
        <w:t>240 zł) - OSTATNI lokal</w:t>
      </w:r>
      <w:r w:rsidR="005828DE" w:rsidRPr="00B81891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B81891">
        <w:rPr>
          <w:rFonts w:ascii="Verdana" w:eastAsia="Times New Roman" w:hAnsi="Verdana" w:cs="Times New Roman"/>
          <w:iCs/>
          <w:sz w:val="24"/>
          <w:szCs w:val="24"/>
        </w:rPr>
        <w:t>w budynku,</w:t>
      </w:r>
    </w:p>
    <w:p w14:paraId="69A20795" w14:textId="77777777" w:rsidR="00615272" w:rsidRPr="00B81891" w:rsidRDefault="00615272" w:rsidP="00615272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4DCE23DD" w14:textId="5927C831" w:rsidR="000E5323" w:rsidRPr="00B81891" w:rsidRDefault="000E5323" w:rsidP="005828DE">
      <w:pPr>
        <w:pStyle w:val="Akapitzlist"/>
        <w:numPr>
          <w:ilvl w:val="0"/>
          <w:numId w:val="28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iCs/>
          <w:sz w:val="24"/>
          <w:szCs w:val="24"/>
        </w:rPr>
        <w:t>lokal mieszkalny nr 2 w budynku przy ul. Adama Mickiewicza Nr 7 - na rzecz najemcy z bonifikatą 90% (cena nieruchomości: 35</w:t>
      </w:r>
      <w:r w:rsidR="005828DE" w:rsidRPr="00B81891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B81891">
        <w:rPr>
          <w:rFonts w:ascii="Verdana" w:eastAsia="Times New Roman" w:hAnsi="Verdana" w:cs="Times New Roman"/>
          <w:iCs/>
          <w:sz w:val="24"/>
          <w:szCs w:val="24"/>
        </w:rPr>
        <w:t>340 zł) - PRZEDOSTATNI lokal w budynku;</w:t>
      </w:r>
    </w:p>
    <w:p w14:paraId="029ACCF1" w14:textId="77777777" w:rsidR="005F6263" w:rsidRPr="00B81891" w:rsidRDefault="005F6263" w:rsidP="005F6263">
      <w:pPr>
        <w:pStyle w:val="Akapitzlist"/>
        <w:rPr>
          <w:rFonts w:ascii="Verdana" w:eastAsia="Times New Roman" w:hAnsi="Verdana" w:cs="Times New Roman"/>
          <w:iCs/>
          <w:sz w:val="24"/>
          <w:szCs w:val="24"/>
        </w:rPr>
      </w:pPr>
    </w:p>
    <w:p w14:paraId="7842BDA8" w14:textId="39B0DF08" w:rsidR="000E5323" w:rsidRPr="00B81891" w:rsidRDefault="000E5323" w:rsidP="000E5323">
      <w:pPr>
        <w:pStyle w:val="Akapitzlist"/>
        <w:numPr>
          <w:ilvl w:val="0"/>
          <w:numId w:val="28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iCs/>
          <w:sz w:val="24"/>
          <w:szCs w:val="24"/>
        </w:rPr>
        <w:t xml:space="preserve">lokal mieszkalny nr 1 w budynku przy ul. Marcina </w:t>
      </w:r>
      <w:proofErr w:type="spellStart"/>
      <w:r w:rsidRPr="00B81891">
        <w:rPr>
          <w:rFonts w:ascii="Verdana" w:eastAsia="Times New Roman" w:hAnsi="Verdana" w:cs="Times New Roman"/>
          <w:iCs/>
          <w:sz w:val="24"/>
          <w:szCs w:val="24"/>
        </w:rPr>
        <w:t>Opitza</w:t>
      </w:r>
      <w:proofErr w:type="spellEnd"/>
      <w:r w:rsidRPr="00B81891">
        <w:rPr>
          <w:rFonts w:ascii="Verdana" w:eastAsia="Times New Roman" w:hAnsi="Verdana" w:cs="Times New Roman"/>
          <w:iCs/>
          <w:sz w:val="24"/>
          <w:szCs w:val="24"/>
        </w:rPr>
        <w:t xml:space="preserve"> Nr 4 - na rzecz najemcy z bonifikatą 90% (cena nieruchomości: 13</w:t>
      </w:r>
      <w:r w:rsidR="005828DE" w:rsidRPr="00B81891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B81891">
        <w:rPr>
          <w:rFonts w:ascii="Verdana" w:eastAsia="Times New Roman" w:hAnsi="Verdana" w:cs="Times New Roman"/>
          <w:iCs/>
          <w:sz w:val="24"/>
          <w:szCs w:val="24"/>
        </w:rPr>
        <w:t>040 zł) - PRZEDOSTATNI lokal w budynku;</w:t>
      </w:r>
    </w:p>
    <w:p w14:paraId="6599FF28" w14:textId="77777777" w:rsidR="002E7B0B" w:rsidRPr="00B81891" w:rsidRDefault="002E7B0B" w:rsidP="002E7B0B">
      <w:pPr>
        <w:pStyle w:val="Akapitzlist"/>
        <w:rPr>
          <w:rFonts w:ascii="Verdana" w:eastAsia="Times New Roman" w:hAnsi="Verdana" w:cs="Times New Roman"/>
          <w:iCs/>
          <w:sz w:val="24"/>
          <w:szCs w:val="24"/>
        </w:rPr>
      </w:pPr>
    </w:p>
    <w:p w14:paraId="3372D735" w14:textId="2F543D71" w:rsidR="000E5323" w:rsidRPr="00B81891" w:rsidRDefault="000E5323" w:rsidP="000E5323">
      <w:pPr>
        <w:pStyle w:val="Akapitzlist"/>
        <w:numPr>
          <w:ilvl w:val="0"/>
          <w:numId w:val="28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iCs/>
          <w:sz w:val="24"/>
          <w:szCs w:val="24"/>
        </w:rPr>
        <w:lastRenderedPageBreak/>
        <w:t>lokal mieszkalny nr 1 w budynku przy ul. Armii Krajowej Nr 7 - na rzecz najemcy z bonifikatą 90% (cena nieruchomości: 26</w:t>
      </w:r>
      <w:r w:rsidR="005828DE" w:rsidRPr="00B81891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B81891">
        <w:rPr>
          <w:rFonts w:ascii="Verdana" w:eastAsia="Times New Roman" w:hAnsi="Verdana" w:cs="Times New Roman"/>
          <w:iCs/>
          <w:sz w:val="24"/>
          <w:szCs w:val="24"/>
        </w:rPr>
        <w:t>640 zł) - OSTATNI lokal</w:t>
      </w:r>
      <w:r w:rsidR="005828DE" w:rsidRPr="00B81891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B81891">
        <w:rPr>
          <w:rFonts w:ascii="Verdana" w:eastAsia="Times New Roman" w:hAnsi="Verdana" w:cs="Times New Roman"/>
          <w:iCs/>
          <w:sz w:val="24"/>
          <w:szCs w:val="24"/>
        </w:rPr>
        <w:t>w budynku;</w:t>
      </w:r>
    </w:p>
    <w:p w14:paraId="5AAF51F8" w14:textId="77777777" w:rsidR="002E7B0B" w:rsidRPr="00B81891" w:rsidRDefault="002E7B0B" w:rsidP="002E7B0B">
      <w:pPr>
        <w:pStyle w:val="Akapitzlist"/>
        <w:rPr>
          <w:rFonts w:ascii="Verdana" w:eastAsia="Times New Roman" w:hAnsi="Verdana" w:cs="Times New Roman"/>
          <w:iCs/>
          <w:sz w:val="24"/>
          <w:szCs w:val="24"/>
        </w:rPr>
      </w:pPr>
    </w:p>
    <w:p w14:paraId="1F806E90" w14:textId="323B67DF" w:rsidR="000E5323" w:rsidRPr="00B81891" w:rsidRDefault="000E5323" w:rsidP="000E5323">
      <w:pPr>
        <w:pStyle w:val="Akapitzlist"/>
        <w:numPr>
          <w:ilvl w:val="0"/>
          <w:numId w:val="28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iCs/>
          <w:sz w:val="24"/>
          <w:szCs w:val="24"/>
        </w:rPr>
        <w:t>lokal użytkowy nr 2 w budynku przy ul. 1 Maja Nr 10a - na rzecz najemcy (cena nieruchomości: 70</w:t>
      </w:r>
      <w:r w:rsidR="005828DE" w:rsidRPr="00B81891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B81891">
        <w:rPr>
          <w:rFonts w:ascii="Verdana" w:eastAsia="Times New Roman" w:hAnsi="Verdana" w:cs="Times New Roman"/>
          <w:iCs/>
          <w:sz w:val="24"/>
          <w:szCs w:val="24"/>
        </w:rPr>
        <w:t>900 zł)</w:t>
      </w:r>
      <w:r w:rsidR="00FA640E" w:rsidRPr="00B81891">
        <w:rPr>
          <w:rFonts w:ascii="Verdana" w:eastAsia="Times New Roman" w:hAnsi="Verdana" w:cs="Times New Roman"/>
          <w:iCs/>
          <w:sz w:val="24"/>
          <w:szCs w:val="24"/>
        </w:rPr>
        <w:t>;</w:t>
      </w:r>
    </w:p>
    <w:p w14:paraId="1D1E5D69" w14:textId="77777777" w:rsidR="000E5323" w:rsidRPr="00B81891" w:rsidRDefault="000E5323" w:rsidP="000E5323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30F2497B" w14:textId="1B3D7693" w:rsidR="000E5323" w:rsidRPr="00B81891" w:rsidRDefault="000E5323" w:rsidP="005828DE">
      <w:pPr>
        <w:pStyle w:val="Akapitzlist"/>
        <w:numPr>
          <w:ilvl w:val="0"/>
          <w:numId w:val="28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iCs/>
          <w:sz w:val="24"/>
          <w:szCs w:val="24"/>
        </w:rPr>
        <w:t>działki sprzedane na poprawienie warunków zagospodarowania nieruchomości przyległej:</w:t>
      </w:r>
    </w:p>
    <w:p w14:paraId="0C440C55" w14:textId="27FBB4B6" w:rsidR="000E5323" w:rsidRPr="00B81891" w:rsidRDefault="000E5323" w:rsidP="005828DE">
      <w:pPr>
        <w:spacing w:after="0"/>
        <w:ind w:left="708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iCs/>
          <w:sz w:val="24"/>
          <w:szCs w:val="24"/>
        </w:rPr>
        <w:t xml:space="preserve">- zabudowana działka Nr 7/36 o pow. 0,0753 ha (zabudowa usługowa) </w:t>
      </w:r>
      <w:r w:rsidR="002E7B0B" w:rsidRPr="00B81891">
        <w:rPr>
          <w:rFonts w:ascii="Verdana" w:eastAsia="Times New Roman" w:hAnsi="Verdana" w:cs="Times New Roman"/>
          <w:iCs/>
          <w:sz w:val="24"/>
          <w:szCs w:val="24"/>
        </w:rPr>
        <w:br/>
      </w:r>
      <w:r w:rsidRPr="00B81891">
        <w:rPr>
          <w:rFonts w:ascii="Verdana" w:eastAsia="Times New Roman" w:hAnsi="Verdana" w:cs="Times New Roman"/>
          <w:iCs/>
          <w:sz w:val="24"/>
          <w:szCs w:val="24"/>
        </w:rPr>
        <w:t>- ul. Tadeusza Kościuszki (wynegocjowana cena netto: 34</w:t>
      </w:r>
      <w:r w:rsidR="005828DE" w:rsidRPr="00B81891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B81891">
        <w:rPr>
          <w:rFonts w:ascii="Verdana" w:eastAsia="Times New Roman" w:hAnsi="Verdana" w:cs="Times New Roman"/>
          <w:iCs/>
          <w:sz w:val="24"/>
          <w:szCs w:val="24"/>
        </w:rPr>
        <w:t>000</w:t>
      </w:r>
      <w:r w:rsidR="008A555A" w:rsidRPr="00B81891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B81891">
        <w:rPr>
          <w:rFonts w:ascii="Verdana" w:eastAsia="Times New Roman" w:hAnsi="Verdana" w:cs="Times New Roman"/>
          <w:iCs/>
          <w:sz w:val="24"/>
          <w:szCs w:val="24"/>
        </w:rPr>
        <w:t>zł)</w:t>
      </w:r>
      <w:r w:rsidR="008A555A" w:rsidRPr="00B81891">
        <w:rPr>
          <w:rFonts w:ascii="Verdana" w:eastAsia="Times New Roman" w:hAnsi="Verdana" w:cs="Times New Roman"/>
          <w:iCs/>
          <w:sz w:val="24"/>
          <w:szCs w:val="24"/>
        </w:rPr>
        <w:t>;</w:t>
      </w:r>
    </w:p>
    <w:p w14:paraId="3E343D64" w14:textId="6F3CBE32" w:rsidR="000E5323" w:rsidRPr="00B81891" w:rsidRDefault="000E5323" w:rsidP="005828DE">
      <w:pPr>
        <w:spacing w:after="0"/>
        <w:ind w:left="708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iCs/>
          <w:sz w:val="24"/>
          <w:szCs w:val="24"/>
        </w:rPr>
        <w:t>- niezabudowana działka Nr 93/5 o pow. 0,0619 ha (</w:t>
      </w:r>
      <w:r w:rsidR="008A555A" w:rsidRPr="00B81891">
        <w:rPr>
          <w:rFonts w:ascii="Verdana" w:eastAsia="Times New Roman" w:hAnsi="Verdana" w:cs="Times New Roman"/>
          <w:iCs/>
          <w:sz w:val="24"/>
          <w:szCs w:val="24"/>
        </w:rPr>
        <w:t>t</w:t>
      </w:r>
      <w:r w:rsidRPr="00B81891">
        <w:rPr>
          <w:rFonts w:ascii="Verdana" w:eastAsia="Times New Roman" w:hAnsi="Verdana" w:cs="Times New Roman"/>
          <w:iCs/>
          <w:sz w:val="24"/>
          <w:szCs w:val="24"/>
        </w:rPr>
        <w:t xml:space="preserve">ereny rolne) </w:t>
      </w:r>
      <w:r w:rsidR="002E7B0B" w:rsidRPr="00B81891">
        <w:rPr>
          <w:rFonts w:ascii="Verdana" w:eastAsia="Times New Roman" w:hAnsi="Verdana" w:cs="Times New Roman"/>
          <w:iCs/>
          <w:sz w:val="24"/>
          <w:szCs w:val="24"/>
        </w:rPr>
        <w:br/>
      </w:r>
      <w:r w:rsidRPr="00B81891">
        <w:rPr>
          <w:rFonts w:ascii="Verdana" w:eastAsia="Times New Roman" w:hAnsi="Verdana" w:cs="Times New Roman"/>
          <w:iCs/>
          <w:sz w:val="24"/>
          <w:szCs w:val="24"/>
        </w:rPr>
        <w:t>- ul. Zabobrze wynegocjowana cena netto: 4</w:t>
      </w:r>
      <w:r w:rsidR="005828DE" w:rsidRPr="00B81891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B81891">
        <w:rPr>
          <w:rFonts w:ascii="Verdana" w:eastAsia="Times New Roman" w:hAnsi="Verdana" w:cs="Times New Roman"/>
          <w:iCs/>
          <w:sz w:val="24"/>
          <w:szCs w:val="24"/>
        </w:rPr>
        <w:t>800</w:t>
      </w:r>
      <w:r w:rsidR="008A555A" w:rsidRPr="00B81891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B81891">
        <w:rPr>
          <w:rFonts w:ascii="Verdana" w:eastAsia="Times New Roman" w:hAnsi="Verdana" w:cs="Times New Roman"/>
          <w:iCs/>
          <w:sz w:val="24"/>
          <w:szCs w:val="24"/>
        </w:rPr>
        <w:t>zł)</w:t>
      </w:r>
      <w:r w:rsidR="008A555A" w:rsidRPr="00B81891">
        <w:rPr>
          <w:rFonts w:ascii="Verdana" w:eastAsia="Times New Roman" w:hAnsi="Verdana" w:cs="Times New Roman"/>
          <w:iCs/>
          <w:sz w:val="24"/>
          <w:szCs w:val="24"/>
        </w:rPr>
        <w:t>.</w:t>
      </w:r>
    </w:p>
    <w:p w14:paraId="49638ECF" w14:textId="77777777" w:rsidR="002E7B0B" w:rsidRPr="00B81891" w:rsidRDefault="002E7B0B" w:rsidP="005828DE">
      <w:pPr>
        <w:spacing w:after="0"/>
        <w:ind w:left="708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6B9F975E" w14:textId="7DFF6D26" w:rsidR="002E7B0B" w:rsidRPr="00B81891" w:rsidRDefault="002E7B0B" w:rsidP="002E7B0B">
      <w:pPr>
        <w:pStyle w:val="Akapitzlist"/>
        <w:numPr>
          <w:ilvl w:val="0"/>
          <w:numId w:val="31"/>
        </w:numPr>
        <w:spacing w:after="0"/>
        <w:ind w:left="709" w:hanging="425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iCs/>
          <w:sz w:val="24"/>
          <w:szCs w:val="24"/>
        </w:rPr>
        <w:t>lokal mieszkalny nr 2 w budynku przy ul. Karola Miarki Nr 25 - na rzecz najemcy z bonifikatą 90% (cena nieruchomości: 15</w:t>
      </w:r>
      <w:r w:rsidR="00FA640E" w:rsidRPr="00B81891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B81891">
        <w:rPr>
          <w:rFonts w:ascii="Verdana" w:eastAsia="Times New Roman" w:hAnsi="Verdana" w:cs="Times New Roman"/>
          <w:iCs/>
          <w:sz w:val="24"/>
          <w:szCs w:val="24"/>
        </w:rPr>
        <w:t>640 zł) - OSTATNI lokal w budynku</w:t>
      </w:r>
      <w:r w:rsidR="00FA640E" w:rsidRPr="00B81891">
        <w:rPr>
          <w:rFonts w:ascii="Verdana" w:eastAsia="Times New Roman" w:hAnsi="Verdana" w:cs="Times New Roman"/>
          <w:iCs/>
          <w:sz w:val="24"/>
          <w:szCs w:val="24"/>
        </w:rPr>
        <w:t>;</w:t>
      </w:r>
    </w:p>
    <w:p w14:paraId="5690C549" w14:textId="77777777" w:rsidR="002E7B0B" w:rsidRPr="00B81891" w:rsidRDefault="002E7B0B" w:rsidP="002E7B0B">
      <w:pPr>
        <w:pStyle w:val="Akapitzlist"/>
        <w:spacing w:after="0"/>
        <w:ind w:left="709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0DF653DC" w14:textId="3C46C9E1" w:rsidR="002E7B0B" w:rsidRPr="00B81891" w:rsidRDefault="002E7B0B" w:rsidP="002E7B0B">
      <w:pPr>
        <w:pStyle w:val="Akapitzlist"/>
        <w:numPr>
          <w:ilvl w:val="0"/>
          <w:numId w:val="31"/>
        </w:numPr>
        <w:spacing w:after="0"/>
        <w:ind w:left="709" w:hanging="425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iCs/>
          <w:sz w:val="24"/>
          <w:szCs w:val="24"/>
        </w:rPr>
        <w:t>lokal mieszkalny nr 9 w budynku przy ul. Gdańskiej Nr 64 - na rzecz najemcy - bez udzielenia bonifikaty (cena nieruchomości: 87 540 zł) - KOLEJNY lokal w budynku (zostało 6 mieszkań komunalnych).</w:t>
      </w:r>
    </w:p>
    <w:p w14:paraId="4672DBC4" w14:textId="77777777" w:rsidR="00E560CC" w:rsidRPr="00B81891" w:rsidRDefault="00E560CC" w:rsidP="00922420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58F5CCEB" w14:textId="77777777" w:rsidR="00CB7842" w:rsidRPr="00B81891" w:rsidRDefault="00CB7842" w:rsidP="00644D5B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79274295" w14:textId="160500A1" w:rsidR="00644D5B" w:rsidRPr="00B81891" w:rsidRDefault="00644D5B" w:rsidP="00644D5B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b/>
          <w:bCs/>
          <w:iCs/>
          <w:sz w:val="24"/>
          <w:szCs w:val="24"/>
        </w:rPr>
        <w:t>II. Sprzedaż nieruchomości w drodze przetargu:</w:t>
      </w:r>
    </w:p>
    <w:p w14:paraId="6338B079" w14:textId="77777777" w:rsidR="005931C5" w:rsidRPr="00B81891" w:rsidRDefault="005931C5" w:rsidP="00644D5B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7549B8AB" w14:textId="1657278F" w:rsidR="008A555A" w:rsidRPr="00B81891" w:rsidRDefault="008A555A" w:rsidP="005828DE">
      <w:pPr>
        <w:pStyle w:val="Akapitzlist"/>
        <w:numPr>
          <w:ilvl w:val="0"/>
          <w:numId w:val="29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iCs/>
          <w:sz w:val="24"/>
          <w:szCs w:val="24"/>
        </w:rPr>
        <w:t xml:space="preserve">lokal mieszkalny nr 5 w budynku przy ul. Stanisława Staszica Nr 84 </w:t>
      </w:r>
      <w:r w:rsidR="00B54A1A" w:rsidRPr="00B81891">
        <w:rPr>
          <w:rFonts w:ascii="Verdana" w:eastAsia="Times New Roman" w:hAnsi="Verdana" w:cs="Times New Roman"/>
          <w:iCs/>
          <w:sz w:val="24"/>
          <w:szCs w:val="24"/>
        </w:rPr>
        <w:br/>
      </w:r>
      <w:r w:rsidRPr="00B81891">
        <w:rPr>
          <w:rFonts w:ascii="Verdana" w:eastAsia="Times New Roman" w:hAnsi="Verdana" w:cs="Times New Roman"/>
          <w:iCs/>
          <w:sz w:val="24"/>
          <w:szCs w:val="24"/>
        </w:rPr>
        <w:t>(wylicytowana cena: 211</w:t>
      </w:r>
      <w:r w:rsidR="005828DE" w:rsidRPr="00B81891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B81891">
        <w:rPr>
          <w:rFonts w:ascii="Verdana" w:eastAsia="Times New Roman" w:hAnsi="Verdana" w:cs="Times New Roman"/>
          <w:iCs/>
          <w:sz w:val="24"/>
          <w:szCs w:val="24"/>
        </w:rPr>
        <w:t>090 zł) – OSTATNI lokal w budynku</w:t>
      </w:r>
      <w:r w:rsidR="00B54A1A" w:rsidRPr="00B81891">
        <w:rPr>
          <w:rFonts w:ascii="Verdana" w:eastAsia="Times New Roman" w:hAnsi="Verdana" w:cs="Times New Roman"/>
          <w:iCs/>
          <w:sz w:val="24"/>
          <w:szCs w:val="24"/>
        </w:rPr>
        <w:t>;</w:t>
      </w:r>
    </w:p>
    <w:p w14:paraId="7C87A008" w14:textId="77777777" w:rsidR="00615272" w:rsidRPr="00B81891" w:rsidRDefault="00615272" w:rsidP="00615272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283E5E66" w14:textId="025706A3" w:rsidR="008A555A" w:rsidRPr="00B81891" w:rsidRDefault="008A555A" w:rsidP="008A555A">
      <w:pPr>
        <w:pStyle w:val="Akapitzlist"/>
        <w:numPr>
          <w:ilvl w:val="0"/>
          <w:numId w:val="29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iCs/>
          <w:sz w:val="24"/>
          <w:szCs w:val="24"/>
        </w:rPr>
        <w:t>lokal mieszkalny nr 11 w budynku przy ul. Karola Miarki Nr 21C</w:t>
      </w:r>
      <w:r w:rsidR="00B54A1A" w:rsidRPr="00B81891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B81891">
        <w:rPr>
          <w:rFonts w:ascii="Verdana" w:eastAsia="Times New Roman" w:hAnsi="Verdana" w:cs="Times New Roman"/>
          <w:iCs/>
          <w:sz w:val="24"/>
          <w:szCs w:val="24"/>
        </w:rPr>
        <w:t>(wylicytowana cena: 214</w:t>
      </w:r>
      <w:r w:rsidR="005828DE" w:rsidRPr="00B81891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B81891">
        <w:rPr>
          <w:rFonts w:ascii="Verdana" w:eastAsia="Times New Roman" w:hAnsi="Verdana" w:cs="Times New Roman"/>
          <w:iCs/>
          <w:sz w:val="24"/>
          <w:szCs w:val="24"/>
        </w:rPr>
        <w:t>500</w:t>
      </w:r>
      <w:r w:rsidR="00B54A1A" w:rsidRPr="00B81891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B81891">
        <w:rPr>
          <w:rFonts w:ascii="Verdana" w:eastAsia="Times New Roman" w:hAnsi="Verdana" w:cs="Times New Roman"/>
          <w:iCs/>
          <w:sz w:val="24"/>
          <w:szCs w:val="24"/>
        </w:rPr>
        <w:t>zł) - lokal w budynku Spółdzielni Mieszkaniowej „BOLESŁAWIANKA”</w:t>
      </w:r>
      <w:r w:rsidR="00B54A1A" w:rsidRPr="00B81891">
        <w:rPr>
          <w:rFonts w:ascii="Verdana" w:eastAsia="Times New Roman" w:hAnsi="Verdana" w:cs="Times New Roman"/>
          <w:iCs/>
          <w:sz w:val="24"/>
          <w:szCs w:val="24"/>
        </w:rPr>
        <w:t>;</w:t>
      </w:r>
    </w:p>
    <w:p w14:paraId="09BF8F45" w14:textId="77777777" w:rsidR="00FA640E" w:rsidRPr="00B81891" w:rsidRDefault="00FA640E" w:rsidP="00FA640E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7BB846A4" w14:textId="235B2AA5" w:rsidR="008A555A" w:rsidRPr="00B81891" w:rsidRDefault="008A555A" w:rsidP="008A555A">
      <w:pPr>
        <w:pStyle w:val="Akapitzlist"/>
        <w:numPr>
          <w:ilvl w:val="0"/>
          <w:numId w:val="29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iCs/>
          <w:sz w:val="24"/>
          <w:szCs w:val="24"/>
        </w:rPr>
        <w:t>lokal użytkowy nr 10 w budynku przy ul. Sierpnia’80 Nr 1/2 (wylicytowana cena: 90</w:t>
      </w:r>
      <w:r w:rsidR="00FA640E" w:rsidRPr="00B81891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B81891">
        <w:rPr>
          <w:rFonts w:ascii="Verdana" w:eastAsia="Times New Roman" w:hAnsi="Verdana" w:cs="Times New Roman"/>
          <w:iCs/>
          <w:sz w:val="24"/>
          <w:szCs w:val="24"/>
        </w:rPr>
        <w:t>800 zł)</w:t>
      </w:r>
      <w:r w:rsidR="00B54A1A" w:rsidRPr="00B81891">
        <w:rPr>
          <w:rFonts w:ascii="Verdana" w:eastAsia="Times New Roman" w:hAnsi="Verdana" w:cs="Times New Roman"/>
          <w:iCs/>
          <w:sz w:val="24"/>
          <w:szCs w:val="24"/>
        </w:rPr>
        <w:t>;</w:t>
      </w:r>
    </w:p>
    <w:p w14:paraId="50037CB6" w14:textId="77777777" w:rsidR="00615272" w:rsidRPr="00B81891" w:rsidRDefault="00615272" w:rsidP="00615272">
      <w:pPr>
        <w:pStyle w:val="Akapitzlist"/>
        <w:rPr>
          <w:rFonts w:ascii="Verdana" w:eastAsia="Times New Roman" w:hAnsi="Verdana" w:cs="Times New Roman"/>
          <w:iCs/>
          <w:sz w:val="24"/>
          <w:szCs w:val="24"/>
        </w:rPr>
      </w:pPr>
    </w:p>
    <w:p w14:paraId="278729FE" w14:textId="09890ADD" w:rsidR="008A555A" w:rsidRPr="00B81891" w:rsidRDefault="008A555A" w:rsidP="008A555A">
      <w:pPr>
        <w:pStyle w:val="Akapitzlist"/>
        <w:numPr>
          <w:ilvl w:val="0"/>
          <w:numId w:val="29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iCs/>
          <w:sz w:val="24"/>
          <w:szCs w:val="24"/>
        </w:rPr>
        <w:t xml:space="preserve">niezabudowana działka Nr 1212/1 o pow. 0,0811 ha - ul. Ptasia - </w:t>
      </w:r>
      <w:proofErr w:type="spellStart"/>
      <w:r w:rsidRPr="00B81891">
        <w:rPr>
          <w:rFonts w:ascii="Verdana" w:eastAsia="Times New Roman" w:hAnsi="Verdana" w:cs="Times New Roman"/>
          <w:iCs/>
          <w:sz w:val="24"/>
          <w:szCs w:val="24"/>
        </w:rPr>
        <w:t>Bażantowa</w:t>
      </w:r>
      <w:proofErr w:type="spellEnd"/>
      <w:r w:rsidRPr="00B81891">
        <w:rPr>
          <w:rFonts w:ascii="Verdana" w:eastAsia="Times New Roman" w:hAnsi="Verdana" w:cs="Times New Roman"/>
          <w:iCs/>
          <w:sz w:val="24"/>
          <w:szCs w:val="24"/>
        </w:rPr>
        <w:t xml:space="preserve"> -</w:t>
      </w:r>
      <w:r w:rsidR="00BA6F12" w:rsidRPr="00B81891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B81891">
        <w:rPr>
          <w:rFonts w:ascii="Verdana" w:eastAsia="Times New Roman" w:hAnsi="Verdana" w:cs="Times New Roman"/>
          <w:iCs/>
          <w:sz w:val="24"/>
          <w:szCs w:val="24"/>
        </w:rPr>
        <w:t>z przeznaczeniem pod zabudowę mieszkaniową jednorodzinną (wylicytowana cena  netto: 192</w:t>
      </w:r>
      <w:r w:rsidR="00BA6F12" w:rsidRPr="00B81891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B81891">
        <w:rPr>
          <w:rFonts w:ascii="Verdana" w:eastAsia="Times New Roman" w:hAnsi="Verdana" w:cs="Times New Roman"/>
          <w:iCs/>
          <w:sz w:val="24"/>
          <w:szCs w:val="24"/>
        </w:rPr>
        <w:t>146,34 zł)</w:t>
      </w:r>
      <w:r w:rsidR="00B54A1A" w:rsidRPr="00B81891">
        <w:rPr>
          <w:rFonts w:ascii="Verdana" w:eastAsia="Times New Roman" w:hAnsi="Verdana" w:cs="Times New Roman"/>
          <w:iCs/>
          <w:sz w:val="24"/>
          <w:szCs w:val="24"/>
        </w:rPr>
        <w:t>;</w:t>
      </w:r>
    </w:p>
    <w:p w14:paraId="6DC9BE69" w14:textId="77777777" w:rsidR="00FA640E" w:rsidRPr="00B81891" w:rsidRDefault="00FA640E" w:rsidP="00FA640E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712F858E" w14:textId="1143A23D" w:rsidR="008A555A" w:rsidRPr="00B81891" w:rsidRDefault="008A555A" w:rsidP="008A555A">
      <w:pPr>
        <w:pStyle w:val="Akapitzlist"/>
        <w:numPr>
          <w:ilvl w:val="0"/>
          <w:numId w:val="29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iCs/>
          <w:sz w:val="24"/>
          <w:szCs w:val="24"/>
        </w:rPr>
        <w:lastRenderedPageBreak/>
        <w:t xml:space="preserve">niezabudowana działka Nr 73/2 o pow. 0,0445 ha - ul. Zabobrze - </w:t>
      </w:r>
      <w:r w:rsidR="00BA6F12" w:rsidRPr="00B81891">
        <w:rPr>
          <w:rFonts w:ascii="Verdana" w:eastAsia="Times New Roman" w:hAnsi="Verdana" w:cs="Times New Roman"/>
          <w:iCs/>
          <w:sz w:val="24"/>
          <w:szCs w:val="24"/>
        </w:rPr>
        <w:br/>
      </w:r>
      <w:r w:rsidRPr="00B81891">
        <w:rPr>
          <w:rFonts w:ascii="Verdana" w:eastAsia="Times New Roman" w:hAnsi="Verdana" w:cs="Times New Roman"/>
          <w:iCs/>
          <w:sz w:val="24"/>
          <w:szCs w:val="24"/>
        </w:rPr>
        <w:t>z przeznaczeniem pod zabudowę mieszkaniowo-usługową (wylicytowana cena  netto: 82</w:t>
      </w:r>
      <w:r w:rsidR="00BA6F12" w:rsidRPr="00B81891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B81891">
        <w:rPr>
          <w:rFonts w:ascii="Verdana" w:eastAsia="Times New Roman" w:hAnsi="Verdana" w:cs="Times New Roman"/>
          <w:iCs/>
          <w:sz w:val="24"/>
          <w:szCs w:val="24"/>
        </w:rPr>
        <w:t>113,82 zł )</w:t>
      </w:r>
      <w:r w:rsidR="00B54A1A" w:rsidRPr="00B81891">
        <w:rPr>
          <w:rFonts w:ascii="Verdana" w:eastAsia="Times New Roman" w:hAnsi="Verdana" w:cs="Times New Roman"/>
          <w:iCs/>
          <w:sz w:val="24"/>
          <w:szCs w:val="24"/>
        </w:rPr>
        <w:t>;</w:t>
      </w:r>
    </w:p>
    <w:p w14:paraId="73D24A0F" w14:textId="77777777" w:rsidR="00FA640E" w:rsidRPr="00B81891" w:rsidRDefault="00FA640E" w:rsidP="00FA640E">
      <w:pPr>
        <w:pStyle w:val="Akapitzlist"/>
        <w:rPr>
          <w:rFonts w:ascii="Verdana" w:eastAsia="Times New Roman" w:hAnsi="Verdana" w:cs="Times New Roman"/>
          <w:iCs/>
          <w:sz w:val="24"/>
          <w:szCs w:val="24"/>
        </w:rPr>
      </w:pPr>
    </w:p>
    <w:p w14:paraId="472385C2" w14:textId="19B9FFD2" w:rsidR="008A555A" w:rsidRPr="00B81891" w:rsidRDefault="008A555A" w:rsidP="008A555A">
      <w:pPr>
        <w:pStyle w:val="Akapitzlist"/>
        <w:numPr>
          <w:ilvl w:val="0"/>
          <w:numId w:val="29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iCs/>
          <w:sz w:val="24"/>
          <w:szCs w:val="24"/>
        </w:rPr>
        <w:t xml:space="preserve">nieruchomość gruntowa niezabudowana, składająca się z działek </w:t>
      </w:r>
      <w:r w:rsidR="00BA6F12" w:rsidRPr="00B81891">
        <w:rPr>
          <w:rFonts w:ascii="Verdana" w:eastAsia="Times New Roman" w:hAnsi="Verdana" w:cs="Times New Roman"/>
          <w:iCs/>
          <w:sz w:val="24"/>
          <w:szCs w:val="24"/>
        </w:rPr>
        <w:br/>
      </w:r>
      <w:r w:rsidRPr="00B81891">
        <w:rPr>
          <w:rFonts w:ascii="Verdana" w:eastAsia="Times New Roman" w:hAnsi="Verdana" w:cs="Times New Roman"/>
          <w:iCs/>
          <w:sz w:val="24"/>
          <w:szCs w:val="24"/>
        </w:rPr>
        <w:t>o numerach: 1216/27, 1216/28 i 1216/29 o łącznej pow. 0,2262 ha - ul. Kormoranów - z przeznaczeniem pod zabudowę mieszkaniową jednorodzinną (wylicytowana cena netto: 505</w:t>
      </w:r>
      <w:r w:rsidR="00BA6F12" w:rsidRPr="00B81891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B81891">
        <w:rPr>
          <w:rFonts w:ascii="Verdana" w:eastAsia="Times New Roman" w:hAnsi="Verdana" w:cs="Times New Roman"/>
          <w:iCs/>
          <w:sz w:val="24"/>
          <w:szCs w:val="24"/>
        </w:rPr>
        <w:t>000 zł)</w:t>
      </w:r>
      <w:r w:rsidR="00C42587" w:rsidRPr="00B81891">
        <w:rPr>
          <w:rFonts w:ascii="Verdana" w:eastAsia="Times New Roman" w:hAnsi="Verdana" w:cs="Times New Roman"/>
          <w:iCs/>
          <w:sz w:val="24"/>
          <w:szCs w:val="24"/>
        </w:rPr>
        <w:t>;</w:t>
      </w:r>
    </w:p>
    <w:p w14:paraId="0A006EB5" w14:textId="77777777" w:rsidR="00FA640E" w:rsidRPr="00B81891" w:rsidRDefault="00FA640E" w:rsidP="00FA640E">
      <w:pPr>
        <w:pStyle w:val="Akapitzlist"/>
        <w:rPr>
          <w:rFonts w:ascii="Verdana" w:eastAsia="Times New Roman" w:hAnsi="Verdana" w:cs="Times New Roman"/>
          <w:iCs/>
          <w:sz w:val="24"/>
          <w:szCs w:val="24"/>
        </w:rPr>
      </w:pPr>
    </w:p>
    <w:p w14:paraId="5E4E635E" w14:textId="1D39CB51" w:rsidR="008A555A" w:rsidRPr="00B81891" w:rsidRDefault="008A555A" w:rsidP="008A555A">
      <w:pPr>
        <w:pStyle w:val="Akapitzlist"/>
        <w:numPr>
          <w:ilvl w:val="0"/>
          <w:numId w:val="29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81891">
        <w:rPr>
          <w:rFonts w:ascii="Verdana" w:eastAsia="Times New Roman" w:hAnsi="Verdana" w:cs="Times New Roman"/>
          <w:iCs/>
          <w:sz w:val="24"/>
          <w:szCs w:val="24"/>
        </w:rPr>
        <w:t>zabudowana działka Nr 2/44 o pow. 0,2598 ha (zabudowana placem manewrowym) - ul. Lubańska (wylicytowana cena : 464</w:t>
      </w:r>
      <w:r w:rsidR="00BA6F12" w:rsidRPr="00B81891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B81891">
        <w:rPr>
          <w:rFonts w:ascii="Verdana" w:eastAsia="Times New Roman" w:hAnsi="Verdana" w:cs="Times New Roman"/>
          <w:iCs/>
          <w:sz w:val="24"/>
          <w:szCs w:val="24"/>
        </w:rPr>
        <w:t>600 zł)</w:t>
      </w:r>
      <w:r w:rsidR="00C42587" w:rsidRPr="00B81891">
        <w:rPr>
          <w:rFonts w:ascii="Verdana" w:eastAsia="Times New Roman" w:hAnsi="Verdana" w:cs="Times New Roman"/>
          <w:iCs/>
          <w:sz w:val="24"/>
          <w:szCs w:val="24"/>
        </w:rPr>
        <w:t>.</w:t>
      </w:r>
    </w:p>
    <w:p w14:paraId="72324FD4" w14:textId="77777777" w:rsidR="00644D5B" w:rsidRPr="00B81891" w:rsidRDefault="00644D5B" w:rsidP="00644D5B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2C4A891A" w14:textId="77777777" w:rsidR="00E560CC" w:rsidRPr="00B81891" w:rsidRDefault="00E560CC" w:rsidP="00E560CC">
      <w:pPr>
        <w:spacing w:after="0"/>
        <w:ind w:left="36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3C16C8FA" w14:textId="780B75CA" w:rsidR="00135033" w:rsidRPr="00B81891" w:rsidRDefault="002B0D53" w:rsidP="002B0D53">
      <w:pPr>
        <w:jc w:val="both"/>
        <w:rPr>
          <w:rFonts w:ascii="Verdana" w:hAnsi="Verdana" w:cs="Times New Roman"/>
          <w:b/>
          <w:sz w:val="24"/>
          <w:szCs w:val="24"/>
        </w:rPr>
      </w:pPr>
      <w:r w:rsidRPr="00B81891">
        <w:rPr>
          <w:rFonts w:ascii="Verdana" w:hAnsi="Verdana" w:cs="Times New Roman"/>
          <w:b/>
          <w:sz w:val="24"/>
          <w:szCs w:val="24"/>
        </w:rPr>
        <w:t xml:space="preserve">Pozostałe rozstrzygnięcia:  </w:t>
      </w:r>
    </w:p>
    <w:p w14:paraId="030AEBD7" w14:textId="2B426AFA" w:rsidR="008A555A" w:rsidRPr="00B81891" w:rsidRDefault="008A555A" w:rsidP="008A555A">
      <w:pPr>
        <w:pStyle w:val="Akapitzlist"/>
        <w:numPr>
          <w:ilvl w:val="0"/>
          <w:numId w:val="16"/>
        </w:numPr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>Podpisano akt notarialny w sprawie przejęcia przez Gminę Miejską Bolesławiec od osób fizycznych prawa własności gruntu w granicach działki Nr 73/8 o pow. 0,1482 ha, zlokalizowanej w obrębie nr 0007, Bolesławiec - 7 - z przeznaczeniem na ogólnodostępną drogę klasy dojazdowej do nowo projektowanych budynków mieszkalnych przy ul. Kamionkowej (przekazanie na rzecz Gminy nastąpiło nieodpłatnie - wartość przedmiotu przekazania: 124</w:t>
      </w:r>
      <w:r w:rsidR="00BA6F12" w:rsidRPr="00B81891">
        <w:rPr>
          <w:rFonts w:ascii="Verdana" w:hAnsi="Verdana" w:cs="Times New Roman"/>
          <w:bCs/>
          <w:sz w:val="24"/>
          <w:szCs w:val="24"/>
        </w:rPr>
        <w:t> </w:t>
      </w:r>
      <w:r w:rsidRPr="00B81891">
        <w:rPr>
          <w:rFonts w:ascii="Verdana" w:hAnsi="Verdana" w:cs="Times New Roman"/>
          <w:bCs/>
          <w:sz w:val="24"/>
          <w:szCs w:val="24"/>
        </w:rPr>
        <w:t>488</w:t>
      </w:r>
      <w:r w:rsidR="00BA6F12" w:rsidRPr="00B81891">
        <w:rPr>
          <w:rFonts w:ascii="Verdana" w:hAnsi="Verdana" w:cs="Times New Roman"/>
          <w:bCs/>
          <w:sz w:val="24"/>
          <w:szCs w:val="24"/>
        </w:rPr>
        <w:t xml:space="preserve"> </w:t>
      </w:r>
      <w:r w:rsidRPr="00B81891">
        <w:rPr>
          <w:rFonts w:ascii="Verdana" w:hAnsi="Verdana" w:cs="Times New Roman"/>
          <w:bCs/>
          <w:sz w:val="24"/>
          <w:szCs w:val="24"/>
        </w:rPr>
        <w:t>zł netto).</w:t>
      </w:r>
    </w:p>
    <w:p w14:paraId="2D2F7F7E" w14:textId="77777777" w:rsidR="00346449" w:rsidRPr="00B81891" w:rsidRDefault="00346449" w:rsidP="00346449">
      <w:pPr>
        <w:pStyle w:val="Akapitzlist"/>
        <w:jc w:val="both"/>
        <w:rPr>
          <w:rFonts w:ascii="Verdana" w:hAnsi="Verdana" w:cs="Times New Roman"/>
          <w:bCs/>
          <w:sz w:val="24"/>
          <w:szCs w:val="24"/>
        </w:rPr>
      </w:pPr>
    </w:p>
    <w:p w14:paraId="5128F211" w14:textId="46B7C6AB" w:rsidR="00135033" w:rsidRPr="00B81891" w:rsidRDefault="008A555A" w:rsidP="008A555A">
      <w:pPr>
        <w:pStyle w:val="Akapitzlist"/>
        <w:numPr>
          <w:ilvl w:val="0"/>
          <w:numId w:val="16"/>
        </w:numPr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>Podpisano akt notarialny w sprawie zamiany nieruchomości, położonych przy ul. Konradowskiej w Bolesławcu (obręb: 0014) pomiędzy Gminą Miejską Bolesławiec a osobami fizycznymi: Gmina Miejska nabyła od osób fizycznych prawo własności działki Nr 77/33 o pow. 0,0007 ha (wartość działki netto: 1</w:t>
      </w:r>
      <w:r w:rsidR="00BA6F12" w:rsidRPr="00B81891">
        <w:rPr>
          <w:rFonts w:ascii="Verdana" w:hAnsi="Verdana" w:cs="Times New Roman"/>
          <w:bCs/>
          <w:sz w:val="24"/>
          <w:szCs w:val="24"/>
        </w:rPr>
        <w:t xml:space="preserve"> </w:t>
      </w:r>
      <w:r w:rsidRPr="00B81891">
        <w:rPr>
          <w:rFonts w:ascii="Verdana" w:hAnsi="Verdana" w:cs="Times New Roman"/>
          <w:bCs/>
          <w:sz w:val="24"/>
          <w:szCs w:val="24"/>
        </w:rPr>
        <w:t>468 zł), w zamian przekazała na rzecz osób fizycznych prawo własności działki Nr 77/35 o pow. 0,0014 ha (wartość działki netto: 2</w:t>
      </w:r>
      <w:r w:rsidR="00BA6F12" w:rsidRPr="00B81891">
        <w:rPr>
          <w:rFonts w:ascii="Verdana" w:hAnsi="Verdana" w:cs="Times New Roman"/>
          <w:bCs/>
          <w:sz w:val="24"/>
          <w:szCs w:val="24"/>
        </w:rPr>
        <w:t xml:space="preserve"> </w:t>
      </w:r>
      <w:r w:rsidRPr="00B81891">
        <w:rPr>
          <w:rFonts w:ascii="Verdana" w:hAnsi="Verdana" w:cs="Times New Roman"/>
          <w:bCs/>
          <w:sz w:val="24"/>
          <w:szCs w:val="24"/>
        </w:rPr>
        <w:t>907 zł). Zamiana nastąpiła w celu uregulowania stanu prawnego istniejącej drogi - ulicy Konradowskiej, za dopłatą ze strony osób fizycznych na rzecz Gminy Miejskiej w wysokości 1</w:t>
      </w:r>
      <w:r w:rsidR="00BA6F12" w:rsidRPr="00B81891">
        <w:rPr>
          <w:rFonts w:ascii="Verdana" w:hAnsi="Verdana" w:cs="Times New Roman"/>
          <w:bCs/>
          <w:sz w:val="24"/>
          <w:szCs w:val="24"/>
        </w:rPr>
        <w:t xml:space="preserve"> </w:t>
      </w:r>
      <w:r w:rsidRPr="00B81891">
        <w:rPr>
          <w:rFonts w:ascii="Verdana" w:hAnsi="Verdana" w:cs="Times New Roman"/>
          <w:bCs/>
          <w:sz w:val="24"/>
          <w:szCs w:val="24"/>
        </w:rPr>
        <w:t>439 zł.</w:t>
      </w:r>
    </w:p>
    <w:p w14:paraId="4BE83C3B" w14:textId="77777777" w:rsidR="008A555A" w:rsidRPr="00B81891" w:rsidRDefault="008A555A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12E08F81" w14:textId="77777777" w:rsidR="00BF63E4" w:rsidRPr="00B81891" w:rsidRDefault="00BF63E4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6D59EB11" w14:textId="7EEADB00" w:rsidR="00C64306" w:rsidRPr="00B81891" w:rsidRDefault="00BB5CF7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W </w:t>
      </w:r>
      <w:r w:rsidR="00C64306" w:rsidRPr="00B81891">
        <w:rPr>
          <w:rFonts w:ascii="Verdana" w:eastAsia="Times New Roman" w:hAnsi="Verdana" w:cs="Times New Roman"/>
          <w:b/>
          <w:color w:val="auto"/>
          <w:sz w:val="24"/>
          <w:szCs w:val="24"/>
        </w:rPr>
        <w:t>zakresie zadań Wydz. FB:</w:t>
      </w:r>
    </w:p>
    <w:p w14:paraId="0333E60E" w14:textId="77777777" w:rsidR="00D53CA1" w:rsidRPr="00B81891" w:rsidRDefault="00C64306" w:rsidP="00D53CA1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W </w:t>
      </w:r>
      <w:r w:rsidR="00BB5CF7" w:rsidRPr="00B81891">
        <w:rPr>
          <w:rFonts w:ascii="Verdana" w:eastAsia="Times New Roman" w:hAnsi="Verdana" w:cs="Times New Roman"/>
          <w:b/>
          <w:color w:val="auto"/>
          <w:sz w:val="24"/>
          <w:szCs w:val="24"/>
        </w:rPr>
        <w:t>sprawach budżetowych:</w:t>
      </w:r>
    </w:p>
    <w:p w14:paraId="0F722256" w14:textId="77777777" w:rsidR="00D53CA1" w:rsidRPr="00B81891" w:rsidRDefault="00D53CA1" w:rsidP="00D53CA1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406C33C9" w14:textId="66020640" w:rsidR="00B857A3" w:rsidRPr="00B81891" w:rsidRDefault="00B857A3" w:rsidP="00B857A3">
      <w:pPr>
        <w:pStyle w:val="Akapitzlist"/>
        <w:numPr>
          <w:ilvl w:val="0"/>
          <w:numId w:val="18"/>
        </w:numPr>
        <w:spacing w:after="0"/>
        <w:jc w:val="both"/>
        <w:rPr>
          <w:rFonts w:ascii="Verdana" w:hAnsi="Verdana" w:cs="Times New Roman"/>
          <w:sz w:val="24"/>
          <w:szCs w:val="24"/>
        </w:rPr>
      </w:pPr>
      <w:r w:rsidRPr="00B81891">
        <w:rPr>
          <w:rFonts w:ascii="Verdana" w:hAnsi="Verdana" w:cs="Times New Roman"/>
          <w:sz w:val="24"/>
          <w:szCs w:val="24"/>
        </w:rPr>
        <w:t>Zarządzenie Nr 173/2024 z dnia 26 czerwca 2024 r</w:t>
      </w:r>
      <w:r w:rsidR="00B5615F" w:rsidRPr="00B81891">
        <w:rPr>
          <w:rFonts w:ascii="Verdana" w:hAnsi="Verdana" w:cs="Times New Roman"/>
          <w:sz w:val="24"/>
          <w:szCs w:val="24"/>
        </w:rPr>
        <w:t>.</w:t>
      </w:r>
      <w:r w:rsidRPr="00B81891">
        <w:rPr>
          <w:rFonts w:ascii="Verdana" w:hAnsi="Verdana" w:cs="Times New Roman"/>
          <w:sz w:val="24"/>
          <w:szCs w:val="24"/>
        </w:rPr>
        <w:t xml:space="preserve">  w sprawie zmian </w:t>
      </w:r>
      <w:r w:rsidRPr="00B81891">
        <w:rPr>
          <w:rFonts w:ascii="Verdana" w:hAnsi="Verdana" w:cs="Times New Roman"/>
          <w:sz w:val="24"/>
          <w:szCs w:val="24"/>
        </w:rPr>
        <w:br/>
        <w:t xml:space="preserve">w budżecie miasta na 2024 r. </w:t>
      </w:r>
    </w:p>
    <w:p w14:paraId="5BCAE866" w14:textId="4BEE0F1F" w:rsidR="00B857A3" w:rsidRPr="00B81891" w:rsidRDefault="00B857A3" w:rsidP="00B5615F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B81891">
        <w:rPr>
          <w:rFonts w:ascii="Verdana" w:hAnsi="Verdana" w:cs="Times New Roman"/>
          <w:sz w:val="24"/>
          <w:szCs w:val="24"/>
        </w:rPr>
        <w:lastRenderedPageBreak/>
        <w:t>Zmiany w budżecie polegały na:</w:t>
      </w:r>
    </w:p>
    <w:p w14:paraId="19873F4E" w14:textId="134D6A97" w:rsidR="00B857A3" w:rsidRPr="00B81891" w:rsidRDefault="00B857A3" w:rsidP="00283BEB">
      <w:pPr>
        <w:pStyle w:val="Akapitzlist"/>
        <w:numPr>
          <w:ilvl w:val="0"/>
          <w:numId w:val="30"/>
        </w:numPr>
        <w:spacing w:after="0"/>
        <w:jc w:val="both"/>
        <w:rPr>
          <w:rFonts w:ascii="Verdana" w:hAnsi="Verdana" w:cs="Times New Roman"/>
          <w:sz w:val="24"/>
          <w:szCs w:val="24"/>
        </w:rPr>
      </w:pPr>
      <w:r w:rsidRPr="00B81891">
        <w:rPr>
          <w:rFonts w:ascii="Verdana" w:hAnsi="Verdana" w:cs="Times New Roman"/>
          <w:sz w:val="24"/>
          <w:szCs w:val="24"/>
        </w:rPr>
        <w:t xml:space="preserve">zwiększeniu planu dochodów i wydatków o kwotę </w:t>
      </w:r>
      <w:r w:rsidRPr="00B81891">
        <w:rPr>
          <w:rFonts w:ascii="Verdana" w:hAnsi="Verdana" w:cs="Times New Roman"/>
          <w:b/>
          <w:bCs/>
          <w:sz w:val="24"/>
          <w:szCs w:val="24"/>
        </w:rPr>
        <w:t>137 534,08 zł,</w:t>
      </w:r>
      <w:r w:rsidRPr="00B81891">
        <w:rPr>
          <w:rFonts w:ascii="Verdana" w:hAnsi="Verdana" w:cs="Times New Roman"/>
          <w:sz w:val="24"/>
          <w:szCs w:val="24"/>
        </w:rPr>
        <w:t xml:space="preserve"> </w:t>
      </w:r>
      <w:r w:rsidR="000302F3" w:rsidRPr="00B81891">
        <w:rPr>
          <w:rFonts w:ascii="Verdana" w:hAnsi="Verdana" w:cs="Times New Roman"/>
          <w:sz w:val="24"/>
          <w:szCs w:val="24"/>
        </w:rPr>
        <w:br/>
      </w:r>
      <w:r w:rsidRPr="00B81891">
        <w:rPr>
          <w:rFonts w:ascii="Verdana" w:hAnsi="Verdana" w:cs="Times New Roman"/>
          <w:sz w:val="24"/>
          <w:szCs w:val="24"/>
        </w:rPr>
        <w:t>z tego:</w:t>
      </w:r>
    </w:p>
    <w:p w14:paraId="798CB2CA" w14:textId="198A66F0" w:rsidR="00B857A3" w:rsidRPr="00B81891" w:rsidRDefault="00B857A3" w:rsidP="00B5615F">
      <w:pPr>
        <w:spacing w:after="0"/>
        <w:ind w:left="360"/>
        <w:jc w:val="both"/>
        <w:rPr>
          <w:rFonts w:ascii="Verdana" w:hAnsi="Verdana" w:cs="Times New Roman"/>
          <w:sz w:val="24"/>
          <w:szCs w:val="24"/>
        </w:rPr>
      </w:pPr>
      <w:r w:rsidRPr="00B81891">
        <w:rPr>
          <w:rFonts w:ascii="Verdana" w:hAnsi="Verdana" w:cs="Times New Roman"/>
          <w:sz w:val="24"/>
          <w:szCs w:val="24"/>
        </w:rPr>
        <w:t xml:space="preserve">- </w:t>
      </w:r>
      <w:r w:rsidRPr="00B81891">
        <w:rPr>
          <w:rFonts w:ascii="Verdana" w:hAnsi="Verdana" w:cs="Times New Roman"/>
          <w:b/>
          <w:bCs/>
          <w:sz w:val="24"/>
          <w:szCs w:val="24"/>
        </w:rPr>
        <w:t xml:space="preserve">46 076,08 zł </w:t>
      </w:r>
      <w:r w:rsidRPr="00B81891">
        <w:rPr>
          <w:rFonts w:ascii="Verdana" w:hAnsi="Verdana" w:cs="Times New Roman"/>
          <w:sz w:val="24"/>
          <w:szCs w:val="24"/>
        </w:rPr>
        <w:t xml:space="preserve">w związku z dotacją dla I Środowiskowego Domu Samopomocy w Bolesławcu na dofinansowanie bieżącej działalności jednostki - zgodnie z pismem Wojewody Dolnośląskiego nr FB-BP.3111.192.2024.MJ z dnia 18.06.2024 r. oraz na finansowanie zadań bieżących ośrodków wsparcia dla osób z zaburzeniami psychicznymi </w:t>
      </w:r>
      <w:r w:rsidR="000302F3" w:rsidRPr="00B81891">
        <w:rPr>
          <w:rFonts w:ascii="Verdana" w:hAnsi="Verdana" w:cs="Times New Roman"/>
          <w:sz w:val="24"/>
          <w:szCs w:val="24"/>
        </w:rPr>
        <w:br/>
      </w:r>
      <w:r w:rsidRPr="00B81891">
        <w:rPr>
          <w:rFonts w:ascii="Verdana" w:hAnsi="Verdana" w:cs="Times New Roman"/>
          <w:sz w:val="24"/>
          <w:szCs w:val="24"/>
        </w:rPr>
        <w:t xml:space="preserve">w związku z Programem kompleksowego wsparcia dla rodzin </w:t>
      </w:r>
      <w:r w:rsidR="00B5615F" w:rsidRPr="00B81891">
        <w:rPr>
          <w:rFonts w:ascii="Verdana" w:hAnsi="Verdana" w:cs="Times New Roman"/>
          <w:sz w:val="24"/>
          <w:szCs w:val="24"/>
        </w:rPr>
        <w:t>„</w:t>
      </w:r>
      <w:r w:rsidRPr="00B81891">
        <w:rPr>
          <w:rFonts w:ascii="Verdana" w:hAnsi="Verdana" w:cs="Times New Roman"/>
          <w:sz w:val="24"/>
          <w:szCs w:val="24"/>
        </w:rPr>
        <w:t>Za życiem</w:t>
      </w:r>
      <w:r w:rsidR="00B5615F" w:rsidRPr="00B81891">
        <w:rPr>
          <w:rFonts w:ascii="Verdana" w:hAnsi="Verdana" w:cs="Times New Roman"/>
          <w:sz w:val="24"/>
          <w:szCs w:val="24"/>
        </w:rPr>
        <w:t>”</w:t>
      </w:r>
      <w:r w:rsidRPr="00B81891">
        <w:rPr>
          <w:rFonts w:ascii="Verdana" w:hAnsi="Verdana" w:cs="Times New Roman"/>
          <w:sz w:val="24"/>
          <w:szCs w:val="24"/>
        </w:rPr>
        <w:t xml:space="preserve"> dla II Środowiskowego Domu Samopomocy w Bolesławcu - zgodnie </w:t>
      </w:r>
      <w:r w:rsidR="000302F3" w:rsidRPr="00B81891">
        <w:rPr>
          <w:rFonts w:ascii="Verdana" w:hAnsi="Verdana" w:cs="Times New Roman"/>
          <w:sz w:val="24"/>
          <w:szCs w:val="24"/>
        </w:rPr>
        <w:br/>
      </w:r>
      <w:r w:rsidRPr="00B81891">
        <w:rPr>
          <w:rFonts w:ascii="Verdana" w:hAnsi="Verdana" w:cs="Times New Roman"/>
          <w:sz w:val="24"/>
          <w:szCs w:val="24"/>
        </w:rPr>
        <w:t>z pismem Wojewody Dolnośląskiego nr FB-BP.3111.184.2024.MJ z dnia 14.06.2024 r.</w:t>
      </w:r>
    </w:p>
    <w:p w14:paraId="25B3E399" w14:textId="77777777" w:rsidR="00B857A3" w:rsidRPr="00B81891" w:rsidRDefault="00B857A3" w:rsidP="00B5615F">
      <w:pPr>
        <w:pStyle w:val="Akapitzlist"/>
        <w:spacing w:after="0"/>
        <w:jc w:val="both"/>
        <w:rPr>
          <w:rFonts w:ascii="Verdana" w:hAnsi="Verdana" w:cs="Times New Roman"/>
          <w:sz w:val="24"/>
          <w:szCs w:val="24"/>
        </w:rPr>
      </w:pPr>
      <w:r w:rsidRPr="00B81891">
        <w:rPr>
          <w:rFonts w:ascii="Verdana" w:hAnsi="Verdana" w:cs="Times New Roman"/>
          <w:sz w:val="24"/>
          <w:szCs w:val="24"/>
        </w:rPr>
        <w:t xml:space="preserve">- </w:t>
      </w:r>
      <w:r w:rsidRPr="00B81891">
        <w:rPr>
          <w:rFonts w:ascii="Verdana" w:hAnsi="Verdana" w:cs="Times New Roman"/>
          <w:b/>
          <w:bCs/>
          <w:sz w:val="24"/>
          <w:szCs w:val="24"/>
        </w:rPr>
        <w:t>79 958 zł</w:t>
      </w:r>
      <w:r w:rsidRPr="00B81891">
        <w:rPr>
          <w:rFonts w:ascii="Verdana" w:hAnsi="Verdana" w:cs="Times New Roman"/>
          <w:sz w:val="24"/>
          <w:szCs w:val="24"/>
        </w:rPr>
        <w:t xml:space="preserve"> na zasiłek stały i świadczenia rodzinne dla obywateli Ukrainy zgodnie z zapotrzebowaniem,</w:t>
      </w:r>
    </w:p>
    <w:p w14:paraId="012F33EF" w14:textId="77777777" w:rsidR="00B857A3" w:rsidRPr="00B81891" w:rsidRDefault="00B857A3" w:rsidP="00B5615F">
      <w:pPr>
        <w:pStyle w:val="Akapitzlist"/>
        <w:spacing w:after="0"/>
        <w:jc w:val="both"/>
        <w:rPr>
          <w:rFonts w:ascii="Verdana" w:hAnsi="Verdana" w:cs="Times New Roman"/>
          <w:sz w:val="24"/>
          <w:szCs w:val="24"/>
        </w:rPr>
      </w:pPr>
      <w:r w:rsidRPr="00B81891">
        <w:rPr>
          <w:rFonts w:ascii="Verdana" w:hAnsi="Verdana" w:cs="Times New Roman"/>
          <w:sz w:val="24"/>
          <w:szCs w:val="24"/>
        </w:rPr>
        <w:t xml:space="preserve">- </w:t>
      </w:r>
      <w:r w:rsidRPr="00B81891">
        <w:rPr>
          <w:rFonts w:ascii="Verdana" w:hAnsi="Verdana" w:cs="Times New Roman"/>
          <w:b/>
          <w:bCs/>
          <w:sz w:val="24"/>
          <w:szCs w:val="24"/>
        </w:rPr>
        <w:t>11 500 zł</w:t>
      </w:r>
      <w:r w:rsidRPr="00B81891">
        <w:rPr>
          <w:rFonts w:ascii="Verdana" w:hAnsi="Verdana" w:cs="Times New Roman"/>
          <w:sz w:val="24"/>
          <w:szCs w:val="24"/>
        </w:rPr>
        <w:t xml:space="preserve"> z przeznaczeniem na wypłatę świadczenia wychowawczego - zgodnie z pismem Wojewody Dolnośląskiego nr FB-BP.3111.195.2024.MJ z dnia 19.06.2024 r.</w:t>
      </w:r>
    </w:p>
    <w:p w14:paraId="63A90137" w14:textId="77777777" w:rsidR="00B5615F" w:rsidRPr="00B81891" w:rsidRDefault="00B5615F" w:rsidP="00B5615F">
      <w:pPr>
        <w:pStyle w:val="Akapitzlist"/>
        <w:spacing w:after="0"/>
        <w:jc w:val="both"/>
        <w:rPr>
          <w:rFonts w:ascii="Verdana" w:hAnsi="Verdana" w:cs="Times New Roman"/>
          <w:sz w:val="24"/>
          <w:szCs w:val="24"/>
        </w:rPr>
      </w:pPr>
    </w:p>
    <w:p w14:paraId="0AE81904" w14:textId="0C6F47C2" w:rsidR="00B857A3" w:rsidRPr="00B81891" w:rsidRDefault="00B857A3" w:rsidP="00B5615F">
      <w:pPr>
        <w:pStyle w:val="Akapitzlist"/>
        <w:numPr>
          <w:ilvl w:val="0"/>
          <w:numId w:val="30"/>
        </w:numPr>
        <w:spacing w:after="0"/>
        <w:jc w:val="both"/>
        <w:rPr>
          <w:rFonts w:ascii="Verdana" w:hAnsi="Verdana" w:cs="Times New Roman"/>
          <w:sz w:val="24"/>
          <w:szCs w:val="24"/>
        </w:rPr>
      </w:pPr>
      <w:r w:rsidRPr="00B81891">
        <w:rPr>
          <w:rFonts w:ascii="Verdana" w:hAnsi="Verdana" w:cs="Times New Roman"/>
          <w:sz w:val="24"/>
          <w:szCs w:val="24"/>
        </w:rPr>
        <w:t xml:space="preserve">zmniejszeniu planu dochodów i wydatków o kwotę 20 000 zł </w:t>
      </w:r>
      <w:r w:rsidR="000302F3" w:rsidRPr="00B81891">
        <w:rPr>
          <w:rFonts w:ascii="Verdana" w:hAnsi="Verdana" w:cs="Times New Roman"/>
          <w:sz w:val="24"/>
          <w:szCs w:val="24"/>
        </w:rPr>
        <w:br/>
      </w:r>
      <w:r w:rsidRPr="00B81891">
        <w:rPr>
          <w:rFonts w:ascii="Verdana" w:hAnsi="Verdana" w:cs="Times New Roman"/>
          <w:sz w:val="24"/>
          <w:szCs w:val="24"/>
        </w:rPr>
        <w:t>w związku ze zmniejszeniem środków na dofinansowanie wypłat zasiłków  okresowych w 2024 r. - zgodnie z pismem Wojewody Dolnośląskiego nr FB-BP.3111.186.2024.MJ z dnia 17.06.2024 r.</w:t>
      </w:r>
    </w:p>
    <w:p w14:paraId="2B59FA8C" w14:textId="77777777" w:rsidR="00283BEB" w:rsidRPr="00B81891" w:rsidRDefault="00283BEB" w:rsidP="00283BEB">
      <w:pPr>
        <w:pStyle w:val="Akapitzlist"/>
        <w:spacing w:after="0"/>
        <w:jc w:val="both"/>
        <w:rPr>
          <w:rFonts w:ascii="Verdana" w:hAnsi="Verdana" w:cs="Times New Roman"/>
          <w:sz w:val="24"/>
          <w:szCs w:val="24"/>
        </w:rPr>
      </w:pPr>
    </w:p>
    <w:p w14:paraId="051462FC" w14:textId="6D9BC8B2" w:rsidR="00B857A3" w:rsidRPr="00B81891" w:rsidRDefault="00B857A3" w:rsidP="00B5615F">
      <w:pPr>
        <w:pStyle w:val="Akapitzlist"/>
        <w:numPr>
          <w:ilvl w:val="0"/>
          <w:numId w:val="30"/>
        </w:numPr>
        <w:spacing w:after="0"/>
        <w:jc w:val="both"/>
        <w:rPr>
          <w:rFonts w:ascii="Verdana" w:hAnsi="Verdana" w:cs="Times New Roman"/>
          <w:sz w:val="24"/>
          <w:szCs w:val="24"/>
        </w:rPr>
      </w:pPr>
      <w:r w:rsidRPr="00B81891">
        <w:rPr>
          <w:rFonts w:ascii="Verdana" w:hAnsi="Verdana" w:cs="Times New Roman"/>
          <w:sz w:val="24"/>
          <w:szCs w:val="24"/>
        </w:rPr>
        <w:t xml:space="preserve">przeniesieniu planu wydatków z rezerwy celowej w kwocie </w:t>
      </w:r>
      <w:r w:rsidRPr="00B81891">
        <w:rPr>
          <w:rFonts w:ascii="Verdana" w:hAnsi="Verdana" w:cs="Times New Roman"/>
          <w:b/>
          <w:bCs/>
          <w:sz w:val="24"/>
          <w:szCs w:val="24"/>
        </w:rPr>
        <w:t>47 728,80 zł</w:t>
      </w:r>
      <w:r w:rsidRPr="00B81891">
        <w:rPr>
          <w:rFonts w:ascii="Verdana" w:hAnsi="Verdana" w:cs="Times New Roman"/>
          <w:sz w:val="24"/>
          <w:szCs w:val="24"/>
        </w:rPr>
        <w:t xml:space="preserve"> w związku z wypłatą odprawy emerytalnej dla pracownika Urzędu Miasta,</w:t>
      </w:r>
    </w:p>
    <w:p w14:paraId="0C4EBA8D" w14:textId="77777777" w:rsidR="00283BEB" w:rsidRPr="00B81891" w:rsidRDefault="00283BEB" w:rsidP="00283BEB">
      <w:pPr>
        <w:pStyle w:val="Akapitzlist"/>
        <w:rPr>
          <w:rFonts w:ascii="Verdana" w:hAnsi="Verdana" w:cs="Times New Roman"/>
          <w:sz w:val="24"/>
          <w:szCs w:val="24"/>
        </w:rPr>
      </w:pPr>
    </w:p>
    <w:p w14:paraId="7A2602D2" w14:textId="795CA25C" w:rsidR="00B857A3" w:rsidRPr="00B81891" w:rsidRDefault="00B857A3" w:rsidP="00283BEB">
      <w:pPr>
        <w:pStyle w:val="Akapitzlist"/>
        <w:numPr>
          <w:ilvl w:val="0"/>
          <w:numId w:val="30"/>
        </w:numPr>
        <w:spacing w:after="0"/>
        <w:jc w:val="both"/>
        <w:rPr>
          <w:rFonts w:ascii="Verdana" w:hAnsi="Verdana" w:cs="Times New Roman"/>
          <w:sz w:val="24"/>
          <w:szCs w:val="24"/>
        </w:rPr>
      </w:pPr>
      <w:r w:rsidRPr="00B81891">
        <w:rPr>
          <w:rFonts w:ascii="Verdana" w:hAnsi="Verdana" w:cs="Times New Roman"/>
          <w:sz w:val="24"/>
          <w:szCs w:val="24"/>
        </w:rPr>
        <w:t xml:space="preserve">przeniesieniu planu wydatków między rozdziałami i paragrafami klasyfikacji budżetowej w kwocie </w:t>
      </w:r>
      <w:r w:rsidRPr="00B81891">
        <w:rPr>
          <w:rFonts w:ascii="Verdana" w:hAnsi="Verdana" w:cs="Times New Roman"/>
          <w:b/>
          <w:bCs/>
          <w:sz w:val="24"/>
          <w:szCs w:val="24"/>
        </w:rPr>
        <w:t>393 543 zł</w:t>
      </w:r>
      <w:r w:rsidRPr="00B81891">
        <w:rPr>
          <w:rFonts w:ascii="Verdana" w:hAnsi="Verdana" w:cs="Times New Roman"/>
          <w:sz w:val="24"/>
          <w:szCs w:val="24"/>
        </w:rPr>
        <w:t>, z tego:</w:t>
      </w:r>
    </w:p>
    <w:p w14:paraId="1F472D5C" w14:textId="77777777" w:rsidR="00B857A3" w:rsidRPr="00B81891" w:rsidRDefault="00B857A3" w:rsidP="00283BEB">
      <w:pPr>
        <w:pStyle w:val="Akapitzlist"/>
        <w:spacing w:after="0"/>
        <w:jc w:val="both"/>
        <w:rPr>
          <w:rFonts w:ascii="Verdana" w:hAnsi="Verdana" w:cs="Times New Roman"/>
          <w:sz w:val="24"/>
          <w:szCs w:val="24"/>
        </w:rPr>
      </w:pPr>
      <w:r w:rsidRPr="00B81891">
        <w:rPr>
          <w:rFonts w:ascii="Verdana" w:hAnsi="Verdana" w:cs="Times New Roman"/>
          <w:sz w:val="24"/>
          <w:szCs w:val="24"/>
        </w:rPr>
        <w:t xml:space="preserve">- </w:t>
      </w:r>
      <w:r w:rsidRPr="00B81891">
        <w:rPr>
          <w:rFonts w:ascii="Verdana" w:hAnsi="Verdana" w:cs="Times New Roman"/>
          <w:b/>
          <w:bCs/>
          <w:sz w:val="24"/>
          <w:szCs w:val="24"/>
        </w:rPr>
        <w:t>250 000 zł</w:t>
      </w:r>
      <w:r w:rsidRPr="00B81891">
        <w:rPr>
          <w:rFonts w:ascii="Verdana" w:hAnsi="Verdana" w:cs="Times New Roman"/>
          <w:sz w:val="24"/>
          <w:szCs w:val="24"/>
        </w:rPr>
        <w:t xml:space="preserve"> w związku z koniecznością wykonania większej ilości remontów bieżących na drogach gminnych publicznych,</w:t>
      </w:r>
    </w:p>
    <w:p w14:paraId="08A3F66C" w14:textId="242090F4" w:rsidR="00B857A3" w:rsidRPr="00B81891" w:rsidRDefault="00B857A3" w:rsidP="00283BEB">
      <w:pPr>
        <w:pStyle w:val="Akapitzlist"/>
        <w:spacing w:after="0"/>
        <w:jc w:val="both"/>
        <w:rPr>
          <w:rFonts w:ascii="Verdana" w:hAnsi="Verdana" w:cs="Times New Roman"/>
          <w:sz w:val="24"/>
          <w:szCs w:val="24"/>
        </w:rPr>
      </w:pPr>
      <w:r w:rsidRPr="00B81891">
        <w:rPr>
          <w:rFonts w:ascii="Verdana" w:hAnsi="Verdana" w:cs="Times New Roman"/>
          <w:sz w:val="24"/>
          <w:szCs w:val="24"/>
        </w:rPr>
        <w:t xml:space="preserve">- </w:t>
      </w:r>
      <w:r w:rsidRPr="00B81891">
        <w:rPr>
          <w:rFonts w:ascii="Verdana" w:hAnsi="Verdana" w:cs="Times New Roman"/>
          <w:b/>
          <w:bCs/>
          <w:sz w:val="24"/>
          <w:szCs w:val="24"/>
        </w:rPr>
        <w:t>33 887</w:t>
      </w:r>
      <w:r w:rsidRPr="00B81891">
        <w:rPr>
          <w:rFonts w:ascii="Verdana" w:hAnsi="Verdana" w:cs="Times New Roman"/>
          <w:sz w:val="24"/>
          <w:szCs w:val="24"/>
        </w:rPr>
        <w:t xml:space="preserve"> zł na umowy zlecenia, szkolenia pracowników oraz wpłaty na PPK w Miejskim Zakładzie Gospodarki Mieszkaniowej </w:t>
      </w:r>
      <w:r w:rsidR="000302F3" w:rsidRPr="00B81891">
        <w:rPr>
          <w:rFonts w:ascii="Verdana" w:hAnsi="Verdana" w:cs="Times New Roman"/>
          <w:sz w:val="24"/>
          <w:szCs w:val="24"/>
        </w:rPr>
        <w:br/>
      </w:r>
      <w:r w:rsidRPr="00B81891">
        <w:rPr>
          <w:rFonts w:ascii="Verdana" w:hAnsi="Verdana" w:cs="Times New Roman"/>
          <w:sz w:val="24"/>
          <w:szCs w:val="24"/>
        </w:rPr>
        <w:t>w Bolesławcu,</w:t>
      </w:r>
    </w:p>
    <w:p w14:paraId="1531321A" w14:textId="6F7A42C5" w:rsidR="00B857A3" w:rsidRPr="00B81891" w:rsidRDefault="00B857A3" w:rsidP="00283BEB">
      <w:pPr>
        <w:pStyle w:val="Akapitzlist"/>
        <w:spacing w:after="0"/>
        <w:jc w:val="both"/>
        <w:rPr>
          <w:rFonts w:ascii="Verdana" w:hAnsi="Verdana" w:cs="Times New Roman"/>
          <w:sz w:val="24"/>
          <w:szCs w:val="24"/>
        </w:rPr>
      </w:pPr>
      <w:r w:rsidRPr="00B81891">
        <w:rPr>
          <w:rFonts w:ascii="Verdana" w:hAnsi="Verdana" w:cs="Times New Roman"/>
          <w:sz w:val="24"/>
          <w:szCs w:val="24"/>
        </w:rPr>
        <w:t xml:space="preserve">- </w:t>
      </w:r>
      <w:r w:rsidRPr="00B81891">
        <w:rPr>
          <w:rFonts w:ascii="Verdana" w:hAnsi="Verdana" w:cs="Times New Roman"/>
          <w:b/>
          <w:bCs/>
          <w:sz w:val="24"/>
          <w:szCs w:val="24"/>
        </w:rPr>
        <w:t>73 000 zł</w:t>
      </w:r>
      <w:r w:rsidRPr="00B81891">
        <w:rPr>
          <w:rFonts w:ascii="Verdana" w:hAnsi="Verdana" w:cs="Times New Roman"/>
          <w:sz w:val="24"/>
          <w:szCs w:val="24"/>
        </w:rPr>
        <w:t xml:space="preserve"> na opłaty za media w miejskich przedszkolach publicznych  oraz na zadanie </w:t>
      </w:r>
      <w:r w:rsidR="00283BEB" w:rsidRPr="00B81891">
        <w:rPr>
          <w:rFonts w:ascii="Verdana" w:hAnsi="Verdana" w:cs="Times New Roman"/>
          <w:sz w:val="24"/>
          <w:szCs w:val="24"/>
        </w:rPr>
        <w:t>„</w:t>
      </w:r>
      <w:r w:rsidRPr="00B81891">
        <w:rPr>
          <w:rFonts w:ascii="Verdana" w:hAnsi="Verdana" w:cs="Times New Roman"/>
          <w:sz w:val="24"/>
          <w:szCs w:val="24"/>
        </w:rPr>
        <w:t xml:space="preserve">Odtworzenie (rekonstrukcja) schodów zewnętrznych do budynku MPP Nr 2”, </w:t>
      </w:r>
    </w:p>
    <w:p w14:paraId="1B5BD103" w14:textId="123AC238" w:rsidR="00B857A3" w:rsidRPr="00B81891" w:rsidRDefault="00B857A3" w:rsidP="00283BEB">
      <w:pPr>
        <w:pStyle w:val="Akapitzlist"/>
        <w:spacing w:after="0"/>
        <w:jc w:val="both"/>
        <w:rPr>
          <w:rFonts w:ascii="Verdana" w:hAnsi="Verdana" w:cs="Times New Roman"/>
          <w:sz w:val="24"/>
          <w:szCs w:val="24"/>
        </w:rPr>
      </w:pPr>
      <w:r w:rsidRPr="00B81891">
        <w:rPr>
          <w:rFonts w:ascii="Verdana" w:hAnsi="Verdana" w:cs="Times New Roman"/>
          <w:sz w:val="24"/>
          <w:szCs w:val="24"/>
        </w:rPr>
        <w:t xml:space="preserve">- </w:t>
      </w:r>
      <w:r w:rsidRPr="00B81891">
        <w:rPr>
          <w:rFonts w:ascii="Verdana" w:hAnsi="Verdana" w:cs="Times New Roman"/>
          <w:b/>
          <w:bCs/>
          <w:sz w:val="24"/>
          <w:szCs w:val="24"/>
        </w:rPr>
        <w:t>36 656 zł</w:t>
      </w:r>
      <w:r w:rsidRPr="00B81891">
        <w:rPr>
          <w:rFonts w:ascii="Verdana" w:hAnsi="Verdana" w:cs="Times New Roman"/>
          <w:sz w:val="24"/>
          <w:szCs w:val="24"/>
        </w:rPr>
        <w:t xml:space="preserve"> na zakupy inwestycyjne</w:t>
      </w:r>
      <w:r w:rsidR="00346449" w:rsidRPr="00B81891">
        <w:rPr>
          <w:rFonts w:ascii="Verdana" w:hAnsi="Verdana" w:cs="Times New Roman"/>
          <w:sz w:val="24"/>
          <w:szCs w:val="24"/>
        </w:rPr>
        <w:t>,</w:t>
      </w:r>
      <w:r w:rsidRPr="00B81891">
        <w:rPr>
          <w:rFonts w:ascii="Verdana" w:hAnsi="Verdana" w:cs="Times New Roman"/>
          <w:sz w:val="24"/>
          <w:szCs w:val="24"/>
        </w:rPr>
        <w:t xml:space="preserve"> tj. zakup 2 sztuk automatów myjących na Obiekty MOSiR w Bolesławcu oraz zakup sprężarki bezolejowej LF3-10 do technologii basenowej na Termach. </w:t>
      </w:r>
    </w:p>
    <w:p w14:paraId="1B7D861C" w14:textId="2BB6B9D2" w:rsidR="00B857A3" w:rsidRPr="00B81891" w:rsidRDefault="001C1B31" w:rsidP="00283BEB">
      <w:pPr>
        <w:pStyle w:val="Akapitzlist"/>
        <w:numPr>
          <w:ilvl w:val="0"/>
          <w:numId w:val="18"/>
        </w:numPr>
        <w:spacing w:after="0"/>
        <w:jc w:val="both"/>
        <w:rPr>
          <w:rFonts w:ascii="Verdana" w:hAnsi="Verdana" w:cs="Times New Roman"/>
          <w:sz w:val="24"/>
          <w:szCs w:val="24"/>
        </w:rPr>
      </w:pPr>
      <w:r w:rsidRPr="00B81891">
        <w:rPr>
          <w:rFonts w:ascii="Verdana" w:hAnsi="Verdana" w:cs="Times New Roman"/>
          <w:sz w:val="24"/>
          <w:szCs w:val="24"/>
        </w:rPr>
        <w:lastRenderedPageBreak/>
        <w:t xml:space="preserve">Zarządzenie </w:t>
      </w:r>
      <w:r w:rsidR="00B857A3" w:rsidRPr="00B81891">
        <w:rPr>
          <w:rFonts w:ascii="Verdana" w:hAnsi="Verdana" w:cs="Times New Roman"/>
          <w:sz w:val="24"/>
          <w:szCs w:val="24"/>
        </w:rPr>
        <w:t>Nr 196/2024 z dnia 18 lipca 2024 r</w:t>
      </w:r>
      <w:r w:rsidR="00283BEB" w:rsidRPr="00B81891">
        <w:rPr>
          <w:rFonts w:ascii="Verdana" w:hAnsi="Verdana" w:cs="Times New Roman"/>
          <w:sz w:val="24"/>
          <w:szCs w:val="24"/>
        </w:rPr>
        <w:t xml:space="preserve">. </w:t>
      </w:r>
      <w:r w:rsidR="00B857A3" w:rsidRPr="00B81891">
        <w:rPr>
          <w:rFonts w:ascii="Verdana" w:hAnsi="Verdana" w:cs="Times New Roman"/>
          <w:sz w:val="24"/>
          <w:szCs w:val="24"/>
        </w:rPr>
        <w:t xml:space="preserve">w sprawie zmian </w:t>
      </w:r>
      <w:r w:rsidR="00283BEB" w:rsidRPr="00B81891">
        <w:rPr>
          <w:rFonts w:ascii="Verdana" w:hAnsi="Verdana" w:cs="Times New Roman"/>
          <w:sz w:val="24"/>
          <w:szCs w:val="24"/>
        </w:rPr>
        <w:br/>
      </w:r>
      <w:r w:rsidR="00B857A3" w:rsidRPr="00B81891">
        <w:rPr>
          <w:rFonts w:ascii="Verdana" w:hAnsi="Verdana" w:cs="Times New Roman"/>
          <w:sz w:val="24"/>
          <w:szCs w:val="24"/>
        </w:rPr>
        <w:t xml:space="preserve">w budżecie miasta na 2024 r. </w:t>
      </w:r>
    </w:p>
    <w:p w14:paraId="398E9958" w14:textId="77777777" w:rsidR="00B857A3" w:rsidRPr="00B81891" w:rsidRDefault="00B857A3" w:rsidP="00283BEB">
      <w:pPr>
        <w:pStyle w:val="Akapitzlist"/>
        <w:spacing w:after="0"/>
        <w:jc w:val="both"/>
        <w:rPr>
          <w:rFonts w:ascii="Verdana" w:hAnsi="Verdana" w:cs="Times New Roman"/>
          <w:sz w:val="24"/>
          <w:szCs w:val="24"/>
        </w:rPr>
      </w:pPr>
    </w:p>
    <w:p w14:paraId="2E9D8F26" w14:textId="10EAC045" w:rsidR="00B857A3" w:rsidRPr="00B81891" w:rsidRDefault="00283BEB" w:rsidP="00283BEB">
      <w:pPr>
        <w:spacing w:after="0"/>
        <w:ind w:firstLine="360"/>
        <w:jc w:val="both"/>
        <w:rPr>
          <w:rFonts w:ascii="Verdana" w:hAnsi="Verdana" w:cs="Times New Roman"/>
          <w:sz w:val="24"/>
          <w:szCs w:val="24"/>
        </w:rPr>
      </w:pPr>
      <w:r w:rsidRPr="00B81891">
        <w:rPr>
          <w:rFonts w:ascii="Verdana" w:hAnsi="Verdana" w:cs="Times New Roman"/>
          <w:sz w:val="24"/>
          <w:szCs w:val="24"/>
        </w:rPr>
        <w:t>Z</w:t>
      </w:r>
      <w:r w:rsidR="00B857A3" w:rsidRPr="00B81891">
        <w:rPr>
          <w:rFonts w:ascii="Verdana" w:hAnsi="Verdana" w:cs="Times New Roman"/>
          <w:sz w:val="24"/>
          <w:szCs w:val="24"/>
        </w:rPr>
        <w:t>miany w budżecie polegały na:</w:t>
      </w:r>
    </w:p>
    <w:p w14:paraId="4DC99D41" w14:textId="2147FFAB" w:rsidR="00B857A3" w:rsidRPr="00B81891" w:rsidRDefault="00B857A3" w:rsidP="00283BEB">
      <w:pPr>
        <w:pStyle w:val="Akapitzlist"/>
        <w:spacing w:after="0"/>
        <w:jc w:val="both"/>
        <w:rPr>
          <w:rFonts w:ascii="Verdana" w:hAnsi="Verdana" w:cs="Times New Roman"/>
          <w:sz w:val="24"/>
          <w:szCs w:val="24"/>
        </w:rPr>
      </w:pPr>
      <w:r w:rsidRPr="00B81891">
        <w:rPr>
          <w:rFonts w:ascii="Verdana" w:hAnsi="Verdana" w:cs="Times New Roman"/>
          <w:sz w:val="24"/>
          <w:szCs w:val="24"/>
        </w:rPr>
        <w:t xml:space="preserve">1) zwiększeniu planu dochodów i wydatków o kwotę </w:t>
      </w:r>
      <w:r w:rsidRPr="00B81891">
        <w:rPr>
          <w:rFonts w:ascii="Verdana" w:hAnsi="Verdana" w:cs="Times New Roman"/>
          <w:b/>
          <w:bCs/>
          <w:sz w:val="24"/>
          <w:szCs w:val="24"/>
        </w:rPr>
        <w:t>228 986,45 zł</w:t>
      </w:r>
      <w:r w:rsidRPr="00B81891">
        <w:rPr>
          <w:rFonts w:ascii="Verdana" w:hAnsi="Verdana" w:cs="Times New Roman"/>
          <w:sz w:val="24"/>
          <w:szCs w:val="24"/>
        </w:rPr>
        <w:t>, z tego:</w:t>
      </w:r>
    </w:p>
    <w:p w14:paraId="4AA29344" w14:textId="652AB05D" w:rsidR="00B857A3" w:rsidRPr="00B81891" w:rsidRDefault="00B857A3" w:rsidP="00283BEB">
      <w:pPr>
        <w:pStyle w:val="Akapitzlist"/>
        <w:spacing w:after="0"/>
        <w:jc w:val="both"/>
        <w:rPr>
          <w:rFonts w:ascii="Verdana" w:hAnsi="Verdana" w:cs="Times New Roman"/>
          <w:sz w:val="24"/>
          <w:szCs w:val="24"/>
        </w:rPr>
      </w:pPr>
      <w:r w:rsidRPr="00B81891">
        <w:rPr>
          <w:rFonts w:ascii="Verdana" w:hAnsi="Verdana" w:cs="Times New Roman"/>
          <w:sz w:val="24"/>
          <w:szCs w:val="24"/>
        </w:rPr>
        <w:t xml:space="preserve">- </w:t>
      </w:r>
      <w:r w:rsidRPr="00B81891">
        <w:rPr>
          <w:rFonts w:ascii="Verdana" w:hAnsi="Verdana" w:cs="Times New Roman"/>
          <w:b/>
          <w:bCs/>
          <w:sz w:val="24"/>
          <w:szCs w:val="24"/>
        </w:rPr>
        <w:t>691,45 zł</w:t>
      </w:r>
      <w:r w:rsidRPr="00B81891">
        <w:rPr>
          <w:rFonts w:ascii="Verdana" w:hAnsi="Verdana" w:cs="Times New Roman"/>
          <w:sz w:val="24"/>
          <w:szCs w:val="24"/>
        </w:rPr>
        <w:t xml:space="preserve"> w związku z przekazaniem środków przez Wojewodę Dolnośląskiego na zadanie pn. </w:t>
      </w:r>
      <w:r w:rsidR="00283BEB" w:rsidRPr="00B81891">
        <w:rPr>
          <w:rFonts w:ascii="Verdana" w:hAnsi="Verdana" w:cs="Times New Roman"/>
          <w:sz w:val="24"/>
          <w:szCs w:val="24"/>
        </w:rPr>
        <w:t>„</w:t>
      </w:r>
      <w:r w:rsidRPr="00B81891">
        <w:rPr>
          <w:rFonts w:ascii="Verdana" w:hAnsi="Verdana" w:cs="Times New Roman"/>
          <w:sz w:val="24"/>
          <w:szCs w:val="24"/>
        </w:rPr>
        <w:t>Nadanie numeru PESEL dla uchodźców z Ukrainy</w:t>
      </w:r>
      <w:r w:rsidR="00283BEB" w:rsidRPr="00B81891">
        <w:rPr>
          <w:rFonts w:ascii="Verdana" w:hAnsi="Verdana" w:cs="Times New Roman"/>
          <w:sz w:val="24"/>
          <w:szCs w:val="24"/>
        </w:rPr>
        <w:t>”</w:t>
      </w:r>
      <w:r w:rsidRPr="00B81891">
        <w:rPr>
          <w:rFonts w:ascii="Verdana" w:hAnsi="Verdana" w:cs="Times New Roman"/>
          <w:sz w:val="24"/>
          <w:szCs w:val="24"/>
        </w:rPr>
        <w:t>,</w:t>
      </w:r>
    </w:p>
    <w:p w14:paraId="59F86A93" w14:textId="28768074" w:rsidR="00B857A3" w:rsidRPr="00B81891" w:rsidRDefault="00B857A3" w:rsidP="00283BEB">
      <w:pPr>
        <w:pStyle w:val="Akapitzlist"/>
        <w:spacing w:after="0"/>
        <w:jc w:val="both"/>
        <w:rPr>
          <w:rFonts w:ascii="Verdana" w:hAnsi="Verdana" w:cs="Times New Roman"/>
          <w:sz w:val="24"/>
          <w:szCs w:val="24"/>
        </w:rPr>
      </w:pPr>
      <w:r w:rsidRPr="00B81891">
        <w:rPr>
          <w:rFonts w:ascii="Verdana" w:hAnsi="Verdana" w:cs="Times New Roman"/>
          <w:sz w:val="24"/>
          <w:szCs w:val="24"/>
        </w:rPr>
        <w:t xml:space="preserve">- </w:t>
      </w:r>
      <w:r w:rsidRPr="00B81891">
        <w:rPr>
          <w:rFonts w:ascii="Verdana" w:hAnsi="Verdana" w:cs="Times New Roman"/>
          <w:b/>
          <w:bCs/>
          <w:sz w:val="24"/>
          <w:szCs w:val="24"/>
        </w:rPr>
        <w:t>6 000 zł</w:t>
      </w:r>
      <w:r w:rsidRPr="00B81891">
        <w:rPr>
          <w:rFonts w:ascii="Verdana" w:hAnsi="Verdana" w:cs="Times New Roman"/>
          <w:sz w:val="24"/>
          <w:szCs w:val="24"/>
        </w:rPr>
        <w:t xml:space="preserve"> w związku z dotacją celową na funkcjonowanie zespołów interdyscyplinarnych zgodnie z Rządowym Programem Przeciwdziałania Przemocy Domowej na lata 2024 - 2030 - zgodnie </w:t>
      </w:r>
      <w:r w:rsidR="000302F3" w:rsidRPr="00B81891">
        <w:rPr>
          <w:rFonts w:ascii="Verdana" w:hAnsi="Verdana" w:cs="Times New Roman"/>
          <w:sz w:val="24"/>
          <w:szCs w:val="24"/>
        </w:rPr>
        <w:br/>
      </w:r>
      <w:r w:rsidRPr="00B81891">
        <w:rPr>
          <w:rFonts w:ascii="Verdana" w:hAnsi="Verdana" w:cs="Times New Roman"/>
          <w:sz w:val="24"/>
          <w:szCs w:val="24"/>
        </w:rPr>
        <w:t xml:space="preserve">z pismem Wojewody Dolnośląskiego nr FB-BP.3111.203.2024.GF </w:t>
      </w:r>
      <w:r w:rsidR="000302F3" w:rsidRPr="00B81891">
        <w:rPr>
          <w:rFonts w:ascii="Verdana" w:hAnsi="Verdana" w:cs="Times New Roman"/>
          <w:sz w:val="24"/>
          <w:szCs w:val="24"/>
        </w:rPr>
        <w:br/>
      </w:r>
      <w:r w:rsidRPr="00B81891">
        <w:rPr>
          <w:rFonts w:ascii="Verdana" w:hAnsi="Verdana" w:cs="Times New Roman"/>
          <w:sz w:val="24"/>
          <w:szCs w:val="24"/>
        </w:rPr>
        <w:t>z dnia 21.06.2024 r.,</w:t>
      </w:r>
    </w:p>
    <w:p w14:paraId="2A1D5F32" w14:textId="6C42BBD8" w:rsidR="00B857A3" w:rsidRPr="00B81891" w:rsidRDefault="00B857A3" w:rsidP="00283BEB">
      <w:pPr>
        <w:pStyle w:val="Akapitzlist"/>
        <w:spacing w:after="0"/>
        <w:jc w:val="both"/>
        <w:rPr>
          <w:rFonts w:ascii="Verdana" w:hAnsi="Verdana" w:cs="Times New Roman"/>
          <w:sz w:val="24"/>
          <w:szCs w:val="24"/>
        </w:rPr>
      </w:pPr>
      <w:r w:rsidRPr="00B81891">
        <w:rPr>
          <w:rFonts w:ascii="Verdana" w:hAnsi="Verdana" w:cs="Times New Roman"/>
          <w:sz w:val="24"/>
          <w:szCs w:val="24"/>
        </w:rPr>
        <w:t xml:space="preserve">-  </w:t>
      </w:r>
      <w:r w:rsidRPr="00B81891">
        <w:rPr>
          <w:rFonts w:ascii="Verdana" w:hAnsi="Verdana" w:cs="Times New Roman"/>
          <w:b/>
          <w:bCs/>
          <w:sz w:val="24"/>
          <w:szCs w:val="24"/>
        </w:rPr>
        <w:t>21 015 zł</w:t>
      </w:r>
      <w:r w:rsidRPr="00B81891">
        <w:rPr>
          <w:rFonts w:ascii="Verdana" w:hAnsi="Verdana" w:cs="Times New Roman"/>
          <w:sz w:val="24"/>
          <w:szCs w:val="24"/>
        </w:rPr>
        <w:t xml:space="preserve"> na wypłatę w III kwartale br</w:t>
      </w:r>
      <w:r w:rsidR="00552274" w:rsidRPr="00B81891">
        <w:rPr>
          <w:rFonts w:ascii="Verdana" w:hAnsi="Verdana" w:cs="Times New Roman"/>
          <w:sz w:val="24"/>
          <w:szCs w:val="24"/>
        </w:rPr>
        <w:t>.</w:t>
      </w:r>
      <w:r w:rsidRPr="00B81891">
        <w:rPr>
          <w:rFonts w:ascii="Verdana" w:hAnsi="Verdana" w:cs="Times New Roman"/>
          <w:sz w:val="24"/>
          <w:szCs w:val="24"/>
        </w:rPr>
        <w:t xml:space="preserve"> wynagrodzenia opiekunowi prawnemu za sprawowanie opieki nad osobą ubezwłasnowolnioną, przyznanego postanowieniem sądu - zgodnie z pismem Wojewody Dolnośląskiego nr FB-BP.3111.232.2024.GF z dnia 10.07.2024 r.,</w:t>
      </w:r>
    </w:p>
    <w:p w14:paraId="1793E876" w14:textId="33CD56E5" w:rsidR="00B857A3" w:rsidRPr="00B81891" w:rsidRDefault="00B857A3" w:rsidP="00283BEB">
      <w:pPr>
        <w:pStyle w:val="Akapitzlist"/>
        <w:spacing w:after="0"/>
        <w:jc w:val="both"/>
        <w:rPr>
          <w:rFonts w:ascii="Verdana" w:hAnsi="Verdana" w:cs="Times New Roman"/>
          <w:sz w:val="24"/>
          <w:szCs w:val="24"/>
        </w:rPr>
      </w:pPr>
      <w:r w:rsidRPr="00B81891">
        <w:rPr>
          <w:rFonts w:ascii="Verdana" w:hAnsi="Verdana" w:cs="Times New Roman"/>
          <w:sz w:val="24"/>
          <w:szCs w:val="24"/>
        </w:rPr>
        <w:t xml:space="preserve">- </w:t>
      </w:r>
      <w:r w:rsidRPr="00B81891">
        <w:rPr>
          <w:rFonts w:ascii="Verdana" w:hAnsi="Verdana" w:cs="Times New Roman"/>
          <w:b/>
          <w:bCs/>
          <w:sz w:val="24"/>
          <w:szCs w:val="24"/>
        </w:rPr>
        <w:t>201 280 zł</w:t>
      </w:r>
      <w:r w:rsidRPr="00B81891">
        <w:rPr>
          <w:rFonts w:ascii="Verdana" w:hAnsi="Verdana" w:cs="Times New Roman"/>
          <w:sz w:val="24"/>
          <w:szCs w:val="24"/>
        </w:rPr>
        <w:t xml:space="preserve">  w związku ze środkami  z Funduszu Pomocy na wypłatę świadczenia pieniężnego na zapewnienie zakwaterowania </w:t>
      </w:r>
      <w:r w:rsidR="000302F3" w:rsidRPr="00B81891">
        <w:rPr>
          <w:rFonts w:ascii="Verdana" w:hAnsi="Verdana" w:cs="Times New Roman"/>
          <w:sz w:val="24"/>
          <w:szCs w:val="24"/>
        </w:rPr>
        <w:br/>
      </w:r>
      <w:r w:rsidRPr="00B81891">
        <w:rPr>
          <w:rFonts w:ascii="Verdana" w:hAnsi="Verdana" w:cs="Times New Roman"/>
          <w:sz w:val="24"/>
          <w:szCs w:val="24"/>
        </w:rPr>
        <w:t>i wyżywienia obywatelom Ukrainy przebywającym na terytorium Rzeczypospolitej Polskiej oraz obsługę wpływających wniosków (na podstawie art. 13 ust. 5 ustawy z 12.03.2022 r. o pomocy obywatelom Ukrainy w związku z konfliktem zbrojnym na terytorium tego państwa),</w:t>
      </w:r>
    </w:p>
    <w:p w14:paraId="4870E93E" w14:textId="77777777" w:rsidR="00283BEB" w:rsidRPr="00B81891" w:rsidRDefault="00283BEB" w:rsidP="00283BEB">
      <w:pPr>
        <w:pStyle w:val="Akapitzlist"/>
        <w:spacing w:after="0"/>
        <w:jc w:val="both"/>
        <w:rPr>
          <w:rFonts w:ascii="Verdana" w:hAnsi="Verdana" w:cs="Times New Roman"/>
          <w:sz w:val="24"/>
          <w:szCs w:val="24"/>
        </w:rPr>
      </w:pPr>
    </w:p>
    <w:p w14:paraId="2049B0DD" w14:textId="12375BA1" w:rsidR="00B857A3" w:rsidRPr="00B81891" w:rsidRDefault="00B857A3" w:rsidP="00283BEB">
      <w:pPr>
        <w:pStyle w:val="Akapitzlist"/>
        <w:spacing w:after="0"/>
        <w:jc w:val="both"/>
        <w:rPr>
          <w:rFonts w:ascii="Verdana" w:hAnsi="Verdana" w:cs="Times New Roman"/>
          <w:sz w:val="24"/>
          <w:szCs w:val="24"/>
        </w:rPr>
      </w:pPr>
      <w:r w:rsidRPr="00B81891">
        <w:rPr>
          <w:rFonts w:ascii="Verdana" w:hAnsi="Verdana" w:cs="Times New Roman"/>
          <w:sz w:val="24"/>
          <w:szCs w:val="24"/>
        </w:rPr>
        <w:t xml:space="preserve">2)  przeniesieniu planu wydatków z rezerwy celowej w kwocie </w:t>
      </w:r>
      <w:r w:rsidRPr="00B81891">
        <w:rPr>
          <w:rFonts w:ascii="Verdana" w:hAnsi="Verdana" w:cs="Times New Roman"/>
          <w:b/>
          <w:bCs/>
          <w:sz w:val="24"/>
          <w:szCs w:val="24"/>
        </w:rPr>
        <w:t>306 810 zł</w:t>
      </w:r>
      <w:r w:rsidRPr="00B81891">
        <w:rPr>
          <w:rFonts w:ascii="Verdana" w:hAnsi="Verdana" w:cs="Times New Roman"/>
          <w:sz w:val="24"/>
          <w:szCs w:val="24"/>
        </w:rPr>
        <w:t xml:space="preserve"> na wypłaty odpraw emerytalnych dla pracowników jednostek oświatowych,</w:t>
      </w:r>
    </w:p>
    <w:p w14:paraId="48DD17E6" w14:textId="77777777" w:rsidR="00020395" w:rsidRPr="00B81891" w:rsidRDefault="00020395" w:rsidP="00283BEB">
      <w:pPr>
        <w:pStyle w:val="Akapitzlist"/>
        <w:spacing w:after="0"/>
        <w:jc w:val="both"/>
        <w:rPr>
          <w:rFonts w:ascii="Verdana" w:hAnsi="Verdana" w:cs="Times New Roman"/>
          <w:sz w:val="24"/>
          <w:szCs w:val="24"/>
        </w:rPr>
      </w:pPr>
    </w:p>
    <w:p w14:paraId="4612D864" w14:textId="77777777" w:rsidR="00B857A3" w:rsidRPr="00B81891" w:rsidRDefault="00B857A3" w:rsidP="00283BEB">
      <w:pPr>
        <w:pStyle w:val="Akapitzlist"/>
        <w:spacing w:after="0"/>
        <w:jc w:val="both"/>
        <w:rPr>
          <w:rFonts w:ascii="Verdana" w:hAnsi="Verdana" w:cs="Times New Roman"/>
          <w:sz w:val="24"/>
          <w:szCs w:val="24"/>
        </w:rPr>
      </w:pPr>
      <w:r w:rsidRPr="00B81891">
        <w:rPr>
          <w:rFonts w:ascii="Verdana" w:hAnsi="Verdana" w:cs="Times New Roman"/>
          <w:sz w:val="24"/>
          <w:szCs w:val="24"/>
        </w:rPr>
        <w:t xml:space="preserve">3)  przeniesieniu planu wydatków z rezerwy na inwestycje i zakupy inwestycyjne w kwocie </w:t>
      </w:r>
      <w:r w:rsidRPr="00B81891">
        <w:rPr>
          <w:rFonts w:ascii="Verdana" w:hAnsi="Verdana" w:cs="Times New Roman"/>
          <w:b/>
          <w:bCs/>
          <w:sz w:val="24"/>
          <w:szCs w:val="24"/>
        </w:rPr>
        <w:t>141 000 zł</w:t>
      </w:r>
      <w:r w:rsidRPr="00B81891">
        <w:rPr>
          <w:rFonts w:ascii="Verdana" w:hAnsi="Verdana" w:cs="Times New Roman"/>
          <w:sz w:val="24"/>
          <w:szCs w:val="24"/>
        </w:rPr>
        <w:t xml:space="preserve"> na zakup samochodu służbowego na potrzeby Urzędu Miasta,</w:t>
      </w:r>
    </w:p>
    <w:p w14:paraId="1ACD45E4" w14:textId="77777777" w:rsidR="00020395" w:rsidRPr="00B81891" w:rsidRDefault="00020395" w:rsidP="00283BEB">
      <w:pPr>
        <w:pStyle w:val="Akapitzlist"/>
        <w:spacing w:after="0"/>
        <w:jc w:val="both"/>
        <w:rPr>
          <w:rFonts w:ascii="Verdana" w:hAnsi="Verdana" w:cs="Times New Roman"/>
          <w:sz w:val="24"/>
          <w:szCs w:val="24"/>
        </w:rPr>
      </w:pPr>
    </w:p>
    <w:p w14:paraId="5C044074" w14:textId="5B38E5EE" w:rsidR="00B857A3" w:rsidRPr="00B81891" w:rsidRDefault="00B857A3" w:rsidP="00020395">
      <w:pPr>
        <w:pStyle w:val="Akapitzlist"/>
        <w:spacing w:after="0"/>
        <w:jc w:val="both"/>
        <w:rPr>
          <w:rFonts w:ascii="Verdana" w:hAnsi="Verdana" w:cs="Times New Roman"/>
          <w:sz w:val="24"/>
          <w:szCs w:val="24"/>
        </w:rPr>
      </w:pPr>
      <w:r w:rsidRPr="00B81891">
        <w:rPr>
          <w:rFonts w:ascii="Verdana" w:hAnsi="Verdana" w:cs="Times New Roman"/>
          <w:sz w:val="24"/>
          <w:szCs w:val="24"/>
        </w:rPr>
        <w:t>4) przeniesieniu planu wydatków między</w:t>
      </w:r>
      <w:r w:rsidR="00020395" w:rsidRPr="00B81891">
        <w:rPr>
          <w:rFonts w:ascii="Verdana" w:hAnsi="Verdana" w:cs="Times New Roman"/>
          <w:sz w:val="24"/>
          <w:szCs w:val="24"/>
        </w:rPr>
        <w:t xml:space="preserve"> </w:t>
      </w:r>
      <w:r w:rsidRPr="00B81891">
        <w:rPr>
          <w:rFonts w:ascii="Verdana" w:hAnsi="Verdana" w:cs="Times New Roman"/>
          <w:sz w:val="24"/>
          <w:szCs w:val="24"/>
        </w:rPr>
        <w:t xml:space="preserve">paragrafami klasyfikacji budżetowej w kwocie </w:t>
      </w:r>
      <w:r w:rsidRPr="00B81891">
        <w:rPr>
          <w:rFonts w:ascii="Verdana" w:hAnsi="Verdana" w:cs="Times New Roman"/>
          <w:b/>
          <w:bCs/>
          <w:sz w:val="24"/>
          <w:szCs w:val="24"/>
        </w:rPr>
        <w:t>81 264,14 zł,</w:t>
      </w:r>
      <w:r w:rsidRPr="00B81891">
        <w:rPr>
          <w:rFonts w:ascii="Verdana" w:hAnsi="Verdana" w:cs="Times New Roman"/>
          <w:sz w:val="24"/>
          <w:szCs w:val="24"/>
        </w:rPr>
        <w:t xml:space="preserve"> z tego:</w:t>
      </w:r>
    </w:p>
    <w:p w14:paraId="2A2990F6" w14:textId="4FFEFA51" w:rsidR="00B857A3" w:rsidRPr="00B81891" w:rsidRDefault="00B857A3" w:rsidP="00020395">
      <w:pPr>
        <w:pStyle w:val="Akapitzlist"/>
        <w:spacing w:after="0"/>
        <w:jc w:val="both"/>
        <w:rPr>
          <w:rFonts w:ascii="Verdana" w:hAnsi="Verdana" w:cs="Times New Roman"/>
          <w:sz w:val="24"/>
          <w:szCs w:val="24"/>
        </w:rPr>
      </w:pPr>
      <w:r w:rsidRPr="00B81891">
        <w:rPr>
          <w:rFonts w:ascii="Verdana" w:hAnsi="Verdana" w:cs="Times New Roman"/>
          <w:sz w:val="24"/>
          <w:szCs w:val="24"/>
        </w:rPr>
        <w:t xml:space="preserve">- </w:t>
      </w:r>
      <w:r w:rsidRPr="00B81891">
        <w:rPr>
          <w:rFonts w:ascii="Verdana" w:hAnsi="Verdana" w:cs="Times New Roman"/>
          <w:b/>
          <w:bCs/>
          <w:sz w:val="24"/>
          <w:szCs w:val="24"/>
        </w:rPr>
        <w:t>2 264,14 zł</w:t>
      </w:r>
      <w:r w:rsidRPr="00B81891">
        <w:rPr>
          <w:rFonts w:ascii="Verdana" w:hAnsi="Verdana" w:cs="Times New Roman"/>
          <w:sz w:val="24"/>
          <w:szCs w:val="24"/>
        </w:rPr>
        <w:t xml:space="preserve"> w związku z koniecznością rozliczenia wydatków przeznaczonych na wybory do Parlamentu Europejskiego,</w:t>
      </w:r>
    </w:p>
    <w:p w14:paraId="17AAF9A6" w14:textId="77777777" w:rsidR="00B857A3" w:rsidRPr="00B81891" w:rsidRDefault="00B857A3" w:rsidP="00020395">
      <w:pPr>
        <w:pStyle w:val="Akapitzlist"/>
        <w:spacing w:after="0"/>
        <w:jc w:val="both"/>
        <w:rPr>
          <w:rFonts w:ascii="Verdana" w:hAnsi="Verdana" w:cs="Times New Roman"/>
          <w:sz w:val="24"/>
          <w:szCs w:val="24"/>
        </w:rPr>
      </w:pPr>
      <w:r w:rsidRPr="00B81891">
        <w:rPr>
          <w:rFonts w:ascii="Verdana" w:hAnsi="Verdana" w:cs="Times New Roman"/>
          <w:sz w:val="24"/>
          <w:szCs w:val="24"/>
        </w:rPr>
        <w:t xml:space="preserve">- </w:t>
      </w:r>
      <w:r w:rsidRPr="00B81891">
        <w:rPr>
          <w:rFonts w:ascii="Verdana" w:hAnsi="Verdana" w:cs="Times New Roman"/>
          <w:b/>
          <w:bCs/>
          <w:sz w:val="24"/>
          <w:szCs w:val="24"/>
        </w:rPr>
        <w:t>3 000 zł</w:t>
      </w:r>
      <w:r w:rsidRPr="00B81891">
        <w:rPr>
          <w:rFonts w:ascii="Verdana" w:hAnsi="Verdana" w:cs="Times New Roman"/>
          <w:sz w:val="24"/>
          <w:szCs w:val="24"/>
        </w:rPr>
        <w:t xml:space="preserve"> na wynagrodzenie dla Inspektora Ochrony Danych Osobowych w Szkole Podstawowej Nr 3 w Bolesławcu,</w:t>
      </w:r>
    </w:p>
    <w:p w14:paraId="2FEEC9CD" w14:textId="7858EECF" w:rsidR="00C65592" w:rsidRPr="00B81891" w:rsidRDefault="00B857A3" w:rsidP="00020395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hAnsi="Verdana" w:cs="Times New Roman"/>
          <w:sz w:val="24"/>
          <w:szCs w:val="24"/>
        </w:rPr>
        <w:lastRenderedPageBreak/>
        <w:t xml:space="preserve">- </w:t>
      </w:r>
      <w:r w:rsidRPr="00B81891">
        <w:rPr>
          <w:rFonts w:ascii="Verdana" w:hAnsi="Verdana" w:cs="Times New Roman"/>
          <w:b/>
          <w:bCs/>
          <w:sz w:val="24"/>
          <w:szCs w:val="24"/>
        </w:rPr>
        <w:t>76 000 zł</w:t>
      </w:r>
      <w:r w:rsidRPr="00B81891">
        <w:rPr>
          <w:rFonts w:ascii="Verdana" w:hAnsi="Verdana" w:cs="Times New Roman"/>
          <w:sz w:val="24"/>
          <w:szCs w:val="24"/>
        </w:rPr>
        <w:t xml:space="preserve"> na zakupy inwestycyjne</w:t>
      </w:r>
      <w:r w:rsidR="00552274" w:rsidRPr="00B81891">
        <w:rPr>
          <w:rFonts w:ascii="Verdana" w:hAnsi="Verdana" w:cs="Times New Roman"/>
          <w:sz w:val="24"/>
          <w:szCs w:val="24"/>
        </w:rPr>
        <w:t>,</w:t>
      </w:r>
      <w:r w:rsidRPr="00B81891">
        <w:rPr>
          <w:rFonts w:ascii="Verdana" w:hAnsi="Verdana" w:cs="Times New Roman"/>
          <w:sz w:val="24"/>
          <w:szCs w:val="24"/>
        </w:rPr>
        <w:t xml:space="preserve"> tj. zakup szafy sterowniczej dla wentylacji w </w:t>
      </w:r>
      <w:r w:rsidR="00552274" w:rsidRPr="00B81891">
        <w:rPr>
          <w:rFonts w:ascii="Verdana" w:hAnsi="Verdana" w:cs="Times New Roman"/>
          <w:sz w:val="24"/>
          <w:szCs w:val="24"/>
        </w:rPr>
        <w:t>o</w:t>
      </w:r>
      <w:r w:rsidRPr="00B81891">
        <w:rPr>
          <w:rFonts w:ascii="Verdana" w:hAnsi="Verdana" w:cs="Times New Roman"/>
          <w:sz w:val="24"/>
          <w:szCs w:val="24"/>
        </w:rPr>
        <w:t>biekcie Orka.</w:t>
      </w:r>
    </w:p>
    <w:p w14:paraId="01E012F0" w14:textId="77777777" w:rsidR="00B857A3" w:rsidRPr="00B81891" w:rsidRDefault="00B857A3" w:rsidP="00B857A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0C1A2BD6" w14:textId="489F8543" w:rsidR="00B857A3" w:rsidRPr="00B81891" w:rsidRDefault="00B857A3" w:rsidP="00B857A3">
      <w:pPr>
        <w:pStyle w:val="Akapitzlist"/>
        <w:numPr>
          <w:ilvl w:val="0"/>
          <w:numId w:val="18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Zarządzenie Nr 207/2024 z dnia 30 lipca 2024 r</w:t>
      </w:r>
      <w:r w:rsidR="00020395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. 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w sprawie zmian </w:t>
      </w:r>
      <w:r w:rsidR="00020395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w budżecie miasta na 2024 r. </w:t>
      </w:r>
    </w:p>
    <w:p w14:paraId="63105B13" w14:textId="77777777" w:rsidR="00B857A3" w:rsidRPr="00B81891" w:rsidRDefault="00B857A3" w:rsidP="00B857A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0582D9CC" w14:textId="2843DF99" w:rsidR="00B857A3" w:rsidRPr="00B81891" w:rsidRDefault="00020395" w:rsidP="00B857A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Z</w:t>
      </w:r>
      <w:r w:rsidR="00B857A3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miany w budżecie polegały na:</w:t>
      </w:r>
    </w:p>
    <w:p w14:paraId="3B94B7F5" w14:textId="2AC82931" w:rsidR="00B857A3" w:rsidRPr="00B81891" w:rsidRDefault="00B857A3" w:rsidP="00B857A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1) zwiększeniu planu dochodów i wydatków o kwotę </w:t>
      </w:r>
      <w:r w:rsidRPr="00B81891">
        <w:rPr>
          <w:rFonts w:ascii="Verdana" w:eastAsia="Times New Roman" w:hAnsi="Verdana" w:cs="Times New Roman"/>
          <w:b/>
          <w:color w:val="auto"/>
          <w:sz w:val="24"/>
          <w:szCs w:val="24"/>
        </w:rPr>
        <w:t>134 374,08 zł,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z tego:</w:t>
      </w:r>
    </w:p>
    <w:p w14:paraId="53620566" w14:textId="5BE10C13" w:rsidR="00B857A3" w:rsidRPr="00B81891" w:rsidRDefault="00B857A3" w:rsidP="00B857A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B81891">
        <w:rPr>
          <w:rFonts w:ascii="Verdana" w:eastAsia="Times New Roman" w:hAnsi="Verdana" w:cs="Times New Roman"/>
          <w:b/>
          <w:color w:val="auto"/>
          <w:sz w:val="24"/>
          <w:szCs w:val="24"/>
        </w:rPr>
        <w:t>80 000 zł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 na realizację zadań zleconych z zakresu spraw obywatelskich - zgodnie z pismem Wojewody Dolnośląskiego nr FB-BP.3111.250.2024.GF </w:t>
      </w:r>
      <w:r w:rsidR="00020395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z dnia 26.07.2024 r.,</w:t>
      </w:r>
    </w:p>
    <w:p w14:paraId="330EBEDF" w14:textId="13C8A42A" w:rsidR="00B857A3" w:rsidRPr="00B81891" w:rsidRDefault="00B857A3" w:rsidP="00B857A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B81891">
        <w:rPr>
          <w:rFonts w:ascii="Verdana" w:eastAsia="Times New Roman" w:hAnsi="Verdana" w:cs="Times New Roman"/>
          <w:b/>
          <w:color w:val="auto"/>
          <w:sz w:val="24"/>
          <w:szCs w:val="24"/>
        </w:rPr>
        <w:t>6 076,08 zł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finansowanie ośrodków wsparcia dla osób z zaburzeniami psychicznymi w związku z Programem kompleksowego wsparcia dla rodzin </w:t>
      </w:r>
      <w:r w:rsidR="00020395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„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Za życiem</w:t>
      </w:r>
      <w:r w:rsidR="00020395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”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- zgodnie z pismem Wojewody Dolnośląskiego nr FB-BP.3111.242.2024.GF z dnia 23.07.2024 r.,</w:t>
      </w:r>
    </w:p>
    <w:p w14:paraId="57BD4574" w14:textId="77777777" w:rsidR="00B857A3" w:rsidRPr="00B81891" w:rsidRDefault="00B857A3" w:rsidP="00B857A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 </w:t>
      </w:r>
      <w:r w:rsidRPr="00B81891">
        <w:rPr>
          <w:rFonts w:ascii="Verdana" w:eastAsia="Times New Roman" w:hAnsi="Verdana" w:cs="Times New Roman"/>
          <w:b/>
          <w:color w:val="auto"/>
          <w:sz w:val="24"/>
          <w:szCs w:val="24"/>
        </w:rPr>
        <w:t>42 503 zł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z przeznaczeniem na realizację pomocy w formie specjalistycznych usług opiekuńczych dla osób z zaburzeniami psychicznymi - zgodnie z pismem Wojewody Dolnośląskiego nr FB-BP.3111.240.2024.GF z dnia 23.07.2024 r.,</w:t>
      </w:r>
    </w:p>
    <w:p w14:paraId="108F7BEA" w14:textId="678B7012" w:rsidR="00B857A3" w:rsidRPr="00B81891" w:rsidRDefault="00B857A3" w:rsidP="00B857A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B81891">
        <w:rPr>
          <w:rFonts w:ascii="Verdana" w:eastAsia="Times New Roman" w:hAnsi="Verdana" w:cs="Times New Roman"/>
          <w:b/>
          <w:color w:val="auto"/>
          <w:sz w:val="24"/>
          <w:szCs w:val="24"/>
        </w:rPr>
        <w:t>4 124 zł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z przeznaczeniem na wypłatę przez gminy jednorazowego świadczenia w wysokości </w:t>
      </w:r>
      <w:r w:rsidRPr="00B81891">
        <w:rPr>
          <w:rFonts w:ascii="Verdana" w:eastAsia="Times New Roman" w:hAnsi="Verdana" w:cs="Times New Roman"/>
          <w:b/>
          <w:color w:val="auto"/>
          <w:sz w:val="24"/>
          <w:szCs w:val="24"/>
        </w:rPr>
        <w:t>4 000 zł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zgodnie z ustawą o wsparciu kobiet </w:t>
      </w:r>
      <w:r w:rsidR="000302F3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w ciąży i rodzin </w:t>
      </w:r>
      <w:r w:rsidR="00020395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„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Za życiem</w:t>
      </w:r>
      <w:r w:rsidR="00020395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”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- zgodnie z pismem Wojewody Dolnośląskiego nr FB-BP.3111.243.2024.AB z dnia 23.07.2024 r.,  </w:t>
      </w:r>
    </w:p>
    <w:p w14:paraId="45FF8E1B" w14:textId="6F0B7D6B" w:rsidR="00B857A3" w:rsidRPr="00B81891" w:rsidRDefault="00B857A3" w:rsidP="00B857A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B81891">
        <w:rPr>
          <w:rFonts w:ascii="Verdana" w:eastAsia="Times New Roman" w:hAnsi="Verdana" w:cs="Times New Roman"/>
          <w:b/>
          <w:color w:val="auto"/>
          <w:sz w:val="24"/>
          <w:szCs w:val="24"/>
        </w:rPr>
        <w:t>500 zł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z przeznaczeniem na wypłatę świadczenia wychowawczego w lipcu </w:t>
      </w:r>
      <w:r w:rsidR="00020395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2024 r. - zgodnie z pismem Wojewody Dolnośląskiego nr FB-BP.3111.244.2024.AB z dnia 23.07.2024 r.,</w:t>
      </w:r>
    </w:p>
    <w:p w14:paraId="078F4C4A" w14:textId="257DF918" w:rsidR="00B857A3" w:rsidRPr="00B81891" w:rsidRDefault="00B857A3" w:rsidP="00B857A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 </w:t>
      </w:r>
      <w:r w:rsidRPr="00B81891">
        <w:rPr>
          <w:rFonts w:ascii="Verdana" w:eastAsia="Times New Roman" w:hAnsi="Verdana" w:cs="Times New Roman"/>
          <w:b/>
          <w:color w:val="auto"/>
          <w:sz w:val="24"/>
          <w:szCs w:val="24"/>
        </w:rPr>
        <w:t>1 171 zł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realizację zadań związanych z przyznawaniem Karty Dużej Rodziny wynikających z ustawy o Karcie Dużej Rodziny - zgodnie z pismem Wojewody Dolnośląskiego nr FB-BP.311</w:t>
      </w:r>
      <w:r w:rsidR="00832AF0">
        <w:rPr>
          <w:rFonts w:ascii="Verdana" w:eastAsia="Times New Roman" w:hAnsi="Verdana" w:cs="Times New Roman"/>
          <w:bCs/>
          <w:color w:val="auto"/>
          <w:sz w:val="24"/>
          <w:szCs w:val="24"/>
        </w:rPr>
        <w:t>1.238.2024.GF z dnia 18.07.2024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r.,</w:t>
      </w:r>
    </w:p>
    <w:p w14:paraId="302848DF" w14:textId="77777777" w:rsidR="00020395" w:rsidRPr="00B81891" w:rsidRDefault="00020395" w:rsidP="00B857A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683A3606" w14:textId="14805A1F" w:rsidR="00B857A3" w:rsidRPr="00B81891" w:rsidRDefault="00B857A3" w:rsidP="00B857A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2)  przeniesieniu planu wydatków z rezerwy celowej w kwocie </w:t>
      </w:r>
      <w:r w:rsidRPr="00B81891">
        <w:rPr>
          <w:rFonts w:ascii="Verdana" w:eastAsia="Times New Roman" w:hAnsi="Verdana" w:cs="Times New Roman"/>
          <w:b/>
          <w:color w:val="auto"/>
          <w:sz w:val="24"/>
          <w:szCs w:val="24"/>
        </w:rPr>
        <w:t>69 483 zł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, z tego:</w:t>
      </w:r>
    </w:p>
    <w:p w14:paraId="1C377A0B" w14:textId="77777777" w:rsidR="00B857A3" w:rsidRPr="00B81891" w:rsidRDefault="00B857A3" w:rsidP="00B857A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B81891">
        <w:rPr>
          <w:rFonts w:ascii="Verdana" w:eastAsia="Times New Roman" w:hAnsi="Verdana" w:cs="Times New Roman"/>
          <w:b/>
          <w:color w:val="auto"/>
          <w:sz w:val="24"/>
          <w:szCs w:val="24"/>
        </w:rPr>
        <w:t>31 983 zł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związku z wypłatą odprawy emerytalnej dla pracownika Miejskiego Zakładu Gospodarki Mieszkaniowej w Bolesławcu,</w:t>
      </w:r>
    </w:p>
    <w:p w14:paraId="1751C720" w14:textId="77777777" w:rsidR="00B857A3" w:rsidRPr="00B81891" w:rsidRDefault="00B857A3" w:rsidP="00B857A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B81891">
        <w:rPr>
          <w:rFonts w:ascii="Verdana" w:eastAsia="Times New Roman" w:hAnsi="Verdana" w:cs="Times New Roman"/>
          <w:b/>
          <w:color w:val="auto"/>
          <w:sz w:val="24"/>
          <w:szCs w:val="24"/>
        </w:rPr>
        <w:t>37 500 zł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związku z wypłatą odprawy emerytalnej dla pracownika Domu Pomocy Społecznej w Bolesławcu,</w:t>
      </w:r>
    </w:p>
    <w:p w14:paraId="47AD3C45" w14:textId="77777777" w:rsidR="00CC33C1" w:rsidRPr="00B81891" w:rsidRDefault="00CC33C1" w:rsidP="00B857A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3750C2E9" w14:textId="77777777" w:rsidR="00B857A3" w:rsidRPr="00B81891" w:rsidRDefault="00B857A3" w:rsidP="00B857A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3)   przeniesieniu planu wydatków między rozdziałami i paragrafami klasyfikacji budżetowej w kwocie  </w:t>
      </w:r>
      <w:r w:rsidRPr="00B81891">
        <w:rPr>
          <w:rFonts w:ascii="Verdana" w:eastAsia="Times New Roman" w:hAnsi="Verdana" w:cs="Times New Roman"/>
          <w:b/>
          <w:color w:val="auto"/>
          <w:sz w:val="24"/>
          <w:szCs w:val="24"/>
        </w:rPr>
        <w:t>251 748 zł,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z tego:</w:t>
      </w:r>
    </w:p>
    <w:p w14:paraId="30522589" w14:textId="77777777" w:rsidR="00B857A3" w:rsidRPr="00B81891" w:rsidRDefault="00B857A3" w:rsidP="00B857A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B81891">
        <w:rPr>
          <w:rFonts w:ascii="Verdana" w:eastAsia="Times New Roman" w:hAnsi="Verdana" w:cs="Times New Roman"/>
          <w:b/>
          <w:color w:val="auto"/>
          <w:sz w:val="24"/>
          <w:szCs w:val="24"/>
        </w:rPr>
        <w:t>5 148  zł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związku z koniecznością napraw wiat przystankowych,</w:t>
      </w:r>
    </w:p>
    <w:p w14:paraId="5A76B7C8" w14:textId="77777777" w:rsidR="00B857A3" w:rsidRPr="00B81891" w:rsidRDefault="00B857A3" w:rsidP="00B857A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lastRenderedPageBreak/>
        <w:t xml:space="preserve">- </w:t>
      </w:r>
      <w:r w:rsidRPr="00B81891">
        <w:rPr>
          <w:rFonts w:ascii="Verdana" w:eastAsia="Times New Roman" w:hAnsi="Verdana" w:cs="Times New Roman"/>
          <w:b/>
          <w:color w:val="auto"/>
          <w:sz w:val="24"/>
          <w:szCs w:val="24"/>
        </w:rPr>
        <w:t>20 000  zł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zakup sprzętu komputerowego dla Urzędu Miasta,</w:t>
      </w:r>
    </w:p>
    <w:p w14:paraId="0E890081" w14:textId="5285338A" w:rsidR="00B857A3" w:rsidRPr="00B81891" w:rsidRDefault="00B857A3" w:rsidP="00B857A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B81891">
        <w:rPr>
          <w:rFonts w:ascii="Verdana" w:eastAsia="Times New Roman" w:hAnsi="Verdana" w:cs="Times New Roman"/>
          <w:b/>
          <w:color w:val="auto"/>
          <w:sz w:val="24"/>
          <w:szCs w:val="24"/>
        </w:rPr>
        <w:t>7 500 zł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wynagrodzenia biegłych sądowych z tytułu wydania opinii </w:t>
      </w:r>
      <w:r w:rsidR="00CC33C1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w przedmiocie uzależnienia od alkoholu,</w:t>
      </w:r>
    </w:p>
    <w:p w14:paraId="38E5100F" w14:textId="11A7CDE1" w:rsidR="00B857A3" w:rsidRPr="00B81891" w:rsidRDefault="00B857A3" w:rsidP="00B857A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B81891">
        <w:rPr>
          <w:rFonts w:ascii="Verdana" w:eastAsia="Times New Roman" w:hAnsi="Verdana" w:cs="Times New Roman"/>
          <w:b/>
          <w:color w:val="auto"/>
          <w:sz w:val="24"/>
          <w:szCs w:val="24"/>
        </w:rPr>
        <w:t>100 000 zł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wynagrodzenia bezosobowe i pochodne od wynagrodzeń </w:t>
      </w:r>
      <w:r w:rsidR="00CC33C1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w związku z koniecznością zapewnienia ciągłości realizacji usług opiekuńczych i specjalistycznych usług opiekuńczych dla osób starszych </w:t>
      </w:r>
      <w:r w:rsidR="000302F3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i niepełnosprawnych, koniecznym jest zatrudnienie przez Miejski Ośrodek Pomocy Społecznej w Bolesławcu opiekunów posiadających odpowiednie kwalifikacje w ramach umowy zlecenia,</w:t>
      </w:r>
    </w:p>
    <w:p w14:paraId="46A5D5F5" w14:textId="77777777" w:rsidR="00B857A3" w:rsidRPr="00B81891" w:rsidRDefault="00B857A3" w:rsidP="00B857A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B81891">
        <w:rPr>
          <w:rFonts w:ascii="Verdana" w:eastAsia="Times New Roman" w:hAnsi="Verdana" w:cs="Times New Roman"/>
          <w:b/>
          <w:color w:val="auto"/>
          <w:sz w:val="24"/>
          <w:szCs w:val="24"/>
        </w:rPr>
        <w:t>10 000 zł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związku z zabezpieczeniem środków na wywóz odpadów - likwidację dzikich wysypisk, </w:t>
      </w:r>
    </w:p>
    <w:p w14:paraId="2893A230" w14:textId="25135F57" w:rsidR="00B857A3" w:rsidRPr="00B81891" w:rsidRDefault="00B857A3" w:rsidP="00B857A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-</w:t>
      </w:r>
      <w:r w:rsidR="00FA640E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</w:t>
      </w:r>
      <w:r w:rsidRPr="00B81891">
        <w:rPr>
          <w:rFonts w:ascii="Verdana" w:eastAsia="Times New Roman" w:hAnsi="Verdana" w:cs="Times New Roman"/>
          <w:b/>
          <w:color w:val="auto"/>
          <w:sz w:val="24"/>
          <w:szCs w:val="24"/>
        </w:rPr>
        <w:t>100 000 zł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świadczenie usług w zakresie sukcesywnego przyjęcia </w:t>
      </w:r>
      <w:r w:rsidR="00CC33C1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i unieszkodliwiania odpadów,  </w:t>
      </w:r>
    </w:p>
    <w:p w14:paraId="6AF49AA2" w14:textId="650F25E5" w:rsidR="00B857A3" w:rsidRPr="00B81891" w:rsidRDefault="00B857A3" w:rsidP="00B857A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B81891">
        <w:rPr>
          <w:rFonts w:ascii="Verdana" w:eastAsia="Times New Roman" w:hAnsi="Verdana" w:cs="Times New Roman"/>
          <w:b/>
          <w:color w:val="auto"/>
          <w:sz w:val="24"/>
          <w:szCs w:val="24"/>
        </w:rPr>
        <w:t>9 100 zł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materiały do prac remontowych, wymianę piasku w skoczni w dal oraz na naprawę nawierzchni na boisku sportowym w Szkole Podstawowej Nr 2 w Bolesławcu.</w:t>
      </w:r>
    </w:p>
    <w:p w14:paraId="674E21A7" w14:textId="77777777" w:rsidR="00615272" w:rsidRPr="00B81891" w:rsidRDefault="00615272" w:rsidP="00B857A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26C37316" w14:textId="77777777" w:rsidR="00CB7842" w:rsidRPr="00B81891" w:rsidRDefault="00CB7842" w:rsidP="00B857A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43B0255F" w14:textId="733D501D" w:rsidR="00B857A3" w:rsidRPr="00B81891" w:rsidRDefault="00B857A3" w:rsidP="00B857A3">
      <w:pPr>
        <w:pStyle w:val="Akapitzlist"/>
        <w:numPr>
          <w:ilvl w:val="0"/>
          <w:numId w:val="18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Zarządzenie Nr 217/2024 z dnia 19 sierpnia 2024 r</w:t>
      </w:r>
      <w:r w:rsidR="00FA640E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 w sprawie zmian </w:t>
      </w:r>
      <w:r w:rsidR="00CC33C1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w budżecie miasta na 2024 r. </w:t>
      </w:r>
    </w:p>
    <w:p w14:paraId="57967332" w14:textId="77777777" w:rsidR="00B857A3" w:rsidRPr="00B81891" w:rsidRDefault="00B857A3" w:rsidP="00B857A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41CE1C28" w14:textId="2A89A1EC" w:rsidR="00B857A3" w:rsidRPr="00B81891" w:rsidRDefault="00CC33C1" w:rsidP="00B857A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Z</w:t>
      </w:r>
      <w:r w:rsidR="00B857A3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miany w budżecie polegały na:</w:t>
      </w:r>
    </w:p>
    <w:p w14:paraId="5C5633FF" w14:textId="14793ACA" w:rsidR="00B857A3" w:rsidRPr="00B81891" w:rsidRDefault="00B857A3" w:rsidP="00CC33C1">
      <w:pPr>
        <w:pStyle w:val="Akapitzlist"/>
        <w:numPr>
          <w:ilvl w:val="0"/>
          <w:numId w:val="25"/>
        </w:numPr>
        <w:spacing w:after="0"/>
        <w:ind w:left="426" w:hanging="66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przeniesieniu planu wydatków między rozdziałami i paragrafami klasyfikacji budżetowej w kwocie </w:t>
      </w:r>
      <w:r w:rsidRPr="00B81891">
        <w:rPr>
          <w:rFonts w:ascii="Verdana" w:eastAsia="Times New Roman" w:hAnsi="Verdana" w:cs="Times New Roman"/>
          <w:b/>
          <w:color w:val="auto"/>
          <w:sz w:val="24"/>
          <w:szCs w:val="24"/>
        </w:rPr>
        <w:t>65 000,00 zł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związku </w:t>
      </w:r>
      <w:r w:rsidR="000302F3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z urealnieniem harmonogramu planowanych wydatków oraz zabezpieczeniem środków na realizację zadań Wydziału </w:t>
      </w:r>
      <w:r w:rsidR="00552274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Rozwoju </w:t>
      </w:r>
      <w:r w:rsidR="000302F3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="00552274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i 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Promocji Miasta.</w:t>
      </w:r>
    </w:p>
    <w:p w14:paraId="59DBC42E" w14:textId="77777777" w:rsidR="00CC33C1" w:rsidRPr="00B81891" w:rsidRDefault="00CC33C1" w:rsidP="00CC33C1">
      <w:pPr>
        <w:pStyle w:val="Akapitzlist"/>
        <w:spacing w:after="0"/>
        <w:ind w:left="426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43EBB6EA" w14:textId="77777777" w:rsidR="00B857A3" w:rsidRPr="00B81891" w:rsidRDefault="00B857A3" w:rsidP="00B857A3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29AC7D92" w14:textId="70C2E2F6" w:rsidR="00752E7A" w:rsidRPr="00B81891" w:rsidRDefault="00752E7A" w:rsidP="00752E7A">
      <w:pPr>
        <w:pStyle w:val="Akapitzlist"/>
        <w:numPr>
          <w:ilvl w:val="0"/>
          <w:numId w:val="18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Zarządzenie Nr 224/2024 z dnia 27 sierpnia 2024 r</w:t>
      </w:r>
      <w:r w:rsidR="00FA640E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 w sprawie zmian </w:t>
      </w:r>
      <w:r w:rsidR="00CC33C1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w budżecie miasta na 2024 r. </w:t>
      </w:r>
    </w:p>
    <w:p w14:paraId="595A0921" w14:textId="77777777" w:rsidR="00752E7A" w:rsidRPr="00B81891" w:rsidRDefault="00752E7A" w:rsidP="00752E7A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6E1D0E94" w14:textId="06A5D3C7" w:rsidR="00752E7A" w:rsidRPr="00B81891" w:rsidRDefault="00CC33C1" w:rsidP="00752E7A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Z</w:t>
      </w:r>
      <w:r w:rsidR="00752E7A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miany w budżecie polegały na:</w:t>
      </w:r>
    </w:p>
    <w:p w14:paraId="05FEDE9C" w14:textId="5F01F4DF" w:rsidR="00752E7A" w:rsidRPr="00B81891" w:rsidRDefault="00752E7A" w:rsidP="00752E7A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1) zwiększeniu planu dochodów i wydatków o kwotę </w:t>
      </w:r>
      <w:r w:rsidRPr="00B81891">
        <w:rPr>
          <w:rFonts w:ascii="Verdana" w:eastAsia="Times New Roman" w:hAnsi="Verdana" w:cs="Times New Roman"/>
          <w:b/>
          <w:color w:val="auto"/>
          <w:sz w:val="24"/>
          <w:szCs w:val="24"/>
        </w:rPr>
        <w:t>678 799,55 zł,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z tego:</w:t>
      </w:r>
    </w:p>
    <w:p w14:paraId="1DAEC9BC" w14:textId="32D0F234" w:rsidR="00752E7A" w:rsidRPr="00B81891" w:rsidRDefault="00752E7A" w:rsidP="00752E7A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B81891">
        <w:rPr>
          <w:rFonts w:ascii="Verdana" w:eastAsia="Times New Roman" w:hAnsi="Verdana" w:cs="Times New Roman"/>
          <w:b/>
          <w:color w:val="auto"/>
          <w:sz w:val="24"/>
          <w:szCs w:val="24"/>
        </w:rPr>
        <w:t>744,87 zł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związku z przekazaniem środków przez Wojewodę Dolnośląskiego na realizację zadań pn. </w:t>
      </w:r>
      <w:r w:rsidR="00CC33C1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„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Nadanie numeru PESEL dla uchodźców z Ukrainy</w:t>
      </w:r>
      <w:r w:rsidR="00CC33C1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”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oraz na „Utworzenie Profilu Zaufanego osobom UKR”,</w:t>
      </w:r>
    </w:p>
    <w:p w14:paraId="557DFA93" w14:textId="09D10CA9" w:rsidR="00752E7A" w:rsidRPr="00B81891" w:rsidRDefault="00752E7A" w:rsidP="00752E7A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B81891">
        <w:rPr>
          <w:rFonts w:ascii="Verdana" w:eastAsia="Times New Roman" w:hAnsi="Verdana" w:cs="Times New Roman"/>
          <w:b/>
          <w:color w:val="auto"/>
          <w:sz w:val="24"/>
          <w:szCs w:val="24"/>
        </w:rPr>
        <w:t>230 228 zł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realizację rządowego programu </w:t>
      </w:r>
      <w:r w:rsidR="00CC33C1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„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Dofinansowanie wynagrodzeń pracowników jednostek organizacyjnych pomocy społecznej w postaci dodatku motywacyjnego na lata 2024 </w:t>
      </w:r>
      <w:r w:rsidR="00CC33C1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–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2027</w:t>
      </w:r>
      <w:r w:rsidR="00CC33C1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”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dla Domu Pomocy 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lastRenderedPageBreak/>
        <w:t>Społecznej w Bolesławcu - zgodnie z pismem Wojewody Dolnośląskiego nr FB-BP.3111.269.2024.MJ z dnia  6 sierpnia 2024 r.,</w:t>
      </w:r>
    </w:p>
    <w:p w14:paraId="5D02CBF7" w14:textId="6A39D6C3" w:rsidR="00752E7A" w:rsidRPr="00B81891" w:rsidRDefault="00752E7A" w:rsidP="00752E7A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 </w:t>
      </w:r>
      <w:r w:rsidRPr="00B81891">
        <w:rPr>
          <w:rFonts w:ascii="Verdana" w:eastAsia="Times New Roman" w:hAnsi="Verdana" w:cs="Times New Roman"/>
          <w:b/>
          <w:color w:val="auto"/>
          <w:sz w:val="24"/>
          <w:szCs w:val="24"/>
        </w:rPr>
        <w:t>160 862,40 zł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realizację rządowego programu </w:t>
      </w:r>
      <w:r w:rsidR="00CC33C1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„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Dofinansowanie wynagrodzeń pracowników jednostek organizacyjnych pomocy społecznej </w:t>
      </w:r>
      <w:r w:rsidR="00CC33C1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w postaci dodatku motywacyjnego na lata 2024 </w:t>
      </w:r>
      <w:r w:rsidR="00CC33C1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–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2027</w:t>
      </w:r>
      <w:r w:rsidR="00CC33C1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”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dla </w:t>
      </w:r>
      <w:r w:rsidR="000302F3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I Środowiskowego Domu Samopomocy (kwota </w:t>
      </w:r>
      <w:r w:rsidRPr="00B81891">
        <w:rPr>
          <w:rFonts w:ascii="Verdana" w:eastAsia="Times New Roman" w:hAnsi="Verdana" w:cs="Times New Roman"/>
          <w:b/>
          <w:color w:val="auto"/>
          <w:sz w:val="24"/>
          <w:szCs w:val="24"/>
        </w:rPr>
        <w:t>47 535 zł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), </w:t>
      </w:r>
      <w:r w:rsidR="000302F3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II  Środowiskowego Domu Samopomocy (kwota </w:t>
      </w:r>
      <w:r w:rsidRPr="00B81891">
        <w:rPr>
          <w:rFonts w:ascii="Verdana" w:eastAsia="Times New Roman" w:hAnsi="Verdana" w:cs="Times New Roman"/>
          <w:b/>
          <w:color w:val="auto"/>
          <w:sz w:val="24"/>
          <w:szCs w:val="24"/>
        </w:rPr>
        <w:t>57 783 zł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), Dziennego Domu Senior+ (kwota </w:t>
      </w:r>
      <w:r w:rsidRPr="00B81891">
        <w:rPr>
          <w:rFonts w:ascii="Verdana" w:eastAsia="Times New Roman" w:hAnsi="Verdana" w:cs="Times New Roman"/>
          <w:b/>
          <w:color w:val="auto"/>
          <w:sz w:val="24"/>
          <w:szCs w:val="24"/>
        </w:rPr>
        <w:t>46 544,40 zł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) oraz dla Schroniska dla bezdomnych mężczyzn w Bolesławcu (kwota </w:t>
      </w:r>
      <w:r w:rsidRPr="00B81891">
        <w:rPr>
          <w:rFonts w:ascii="Verdana" w:eastAsia="Times New Roman" w:hAnsi="Verdana" w:cs="Times New Roman"/>
          <w:b/>
          <w:color w:val="auto"/>
          <w:sz w:val="24"/>
          <w:szCs w:val="24"/>
        </w:rPr>
        <w:t>9 000 zł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) - zgodnie z pismem Wojewody Dolnośląskiego nr FB-BP.3111.269.2024.MJ z dnia 6 sierpnia 2024 r.,</w:t>
      </w:r>
    </w:p>
    <w:p w14:paraId="734E8E78" w14:textId="398153AA" w:rsidR="00752E7A" w:rsidRPr="00B81891" w:rsidRDefault="00752E7A" w:rsidP="00752E7A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B81891">
        <w:rPr>
          <w:rFonts w:ascii="Verdana" w:eastAsia="Times New Roman" w:hAnsi="Verdana" w:cs="Times New Roman"/>
          <w:b/>
          <w:color w:val="auto"/>
          <w:sz w:val="24"/>
          <w:szCs w:val="24"/>
        </w:rPr>
        <w:t>257 518,28 zł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na realizację rządowego programu </w:t>
      </w:r>
      <w:r w:rsidR="00CC33C1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„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Dofinansowanie wynagrodzeń pracowników jednostek organizacyjnych pomocy społecznej </w:t>
      </w:r>
      <w:r w:rsidR="00CC33C1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w postaci dodatku motywacyjnego na lata 2024 </w:t>
      </w:r>
      <w:r w:rsidR="00CC33C1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–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2027</w:t>
      </w:r>
      <w:r w:rsidR="00CC33C1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” 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dla Miejskiego Ośrodka Pomocy Społecznej w Bolesławcu - zgodnie z pismem Wojewody Dolnośląskiego nr FB-BP.3111.269.2024.MJ z dnia  6 sierpnia 2024 r.,</w:t>
      </w:r>
    </w:p>
    <w:p w14:paraId="27BC8EBA" w14:textId="47F0E12A" w:rsidR="00752E7A" w:rsidRPr="00B81891" w:rsidRDefault="00752E7A" w:rsidP="00752E7A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B81891">
        <w:rPr>
          <w:rFonts w:ascii="Verdana" w:eastAsia="Times New Roman" w:hAnsi="Verdana" w:cs="Times New Roman"/>
          <w:b/>
          <w:color w:val="auto"/>
          <w:sz w:val="24"/>
          <w:szCs w:val="24"/>
        </w:rPr>
        <w:t>11 500 zł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 na wypłatę świadczenia wychowawczego w sierpniu 2024 r. - zgodnie z pismem Wojewody Dolnośląskiego nr FB-BP.3111.290.2024.GF </w:t>
      </w:r>
      <w:r w:rsidR="000302F3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z dnia 23 sierpnia 2024 r.,</w:t>
      </w:r>
    </w:p>
    <w:p w14:paraId="7F3B700D" w14:textId="784DDB6F" w:rsidR="00752E7A" w:rsidRPr="00B81891" w:rsidRDefault="00752E7A" w:rsidP="00752E7A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 </w:t>
      </w:r>
      <w:r w:rsidRPr="00B81891">
        <w:rPr>
          <w:rFonts w:ascii="Verdana" w:eastAsia="Times New Roman" w:hAnsi="Verdana" w:cs="Times New Roman"/>
          <w:b/>
          <w:color w:val="auto"/>
          <w:sz w:val="24"/>
          <w:szCs w:val="24"/>
        </w:rPr>
        <w:t>17 946 zł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związku z otrzymaną dotacją na realizację rządowego programu </w:t>
      </w:r>
      <w:r w:rsidR="00CC33C1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„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Dofinansowanie wynagrodzeń w postaci dodatku motywacyjnego oraz kosztów składek od tych wynagrodzeń pracowników zatrudnionych w samorządowych instytucjach opieki nad dziećmi w wieku do lat 3 na lata 2024-2027</w:t>
      </w:r>
      <w:r w:rsidR="00CC33C1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”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- zgodnie z pismami Wojewody Dolnośląskiego Nr FB-BP.3111.271.2024.MJ z dnia  1 sierpnia 2024 r. oraz Nr FB-BP.3111.271.2024.MJ/1 z dnia  5 sierpnia 2024 r.,</w:t>
      </w:r>
    </w:p>
    <w:p w14:paraId="03BBEE3D" w14:textId="77777777" w:rsidR="00CC33C1" w:rsidRPr="00B81891" w:rsidRDefault="00CC33C1" w:rsidP="00752E7A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7B89B66F" w14:textId="762CEA39" w:rsidR="00752E7A" w:rsidRPr="00B81891" w:rsidRDefault="00752E7A" w:rsidP="00D57825">
      <w:pPr>
        <w:pStyle w:val="Akapitzlist"/>
        <w:numPr>
          <w:ilvl w:val="0"/>
          <w:numId w:val="25"/>
        </w:numPr>
        <w:spacing w:after="0"/>
        <w:ind w:left="426" w:hanging="426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przeniesieniu planu wydatków z rezerwy ogólnej w kwocie </w:t>
      </w:r>
      <w:r w:rsidRPr="00B81891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14 000 zł </w:t>
      </w:r>
      <w:r w:rsidR="00CC33C1" w:rsidRPr="00B81891">
        <w:rPr>
          <w:rFonts w:ascii="Verdana" w:eastAsia="Times New Roman" w:hAnsi="Verdana" w:cs="Times New Roman"/>
          <w:b/>
          <w:color w:val="auto"/>
          <w:sz w:val="24"/>
          <w:szCs w:val="24"/>
        </w:rPr>
        <w:br/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z przeznaczeniem na realizację projektu pn. </w:t>
      </w:r>
      <w:r w:rsidR="00D57825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„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Umiem Pływać</w:t>
      </w:r>
      <w:r w:rsidR="00D57825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”,</w:t>
      </w:r>
    </w:p>
    <w:p w14:paraId="2DAB347A" w14:textId="77777777" w:rsidR="00D57825" w:rsidRPr="00B81891" w:rsidRDefault="00D57825" w:rsidP="00D57825">
      <w:pPr>
        <w:pStyle w:val="Akapitzlist"/>
        <w:spacing w:after="0"/>
        <w:ind w:left="426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6D28C4A5" w14:textId="740243B1" w:rsidR="00752E7A" w:rsidRPr="00B81891" w:rsidRDefault="00752E7A" w:rsidP="00D57825">
      <w:pPr>
        <w:pStyle w:val="Akapitzlist"/>
        <w:numPr>
          <w:ilvl w:val="0"/>
          <w:numId w:val="25"/>
        </w:numPr>
        <w:spacing w:after="0"/>
        <w:ind w:left="426" w:hanging="426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przeniesieniu planu wydatków między rozdziałami i paragrafami klasyfikacji budżetowej w kwocie </w:t>
      </w:r>
      <w:r w:rsidRPr="00B81891">
        <w:rPr>
          <w:rFonts w:ascii="Verdana" w:eastAsia="Times New Roman" w:hAnsi="Verdana" w:cs="Times New Roman"/>
          <w:b/>
          <w:color w:val="auto"/>
          <w:sz w:val="24"/>
          <w:szCs w:val="24"/>
        </w:rPr>
        <w:t>425 710 zł,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z tego:</w:t>
      </w:r>
    </w:p>
    <w:p w14:paraId="19D6E1AD" w14:textId="5DE82BAE" w:rsidR="00752E7A" w:rsidRPr="00B81891" w:rsidRDefault="00752E7A" w:rsidP="00752E7A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B81891">
        <w:rPr>
          <w:rFonts w:ascii="Verdana" w:eastAsia="Times New Roman" w:hAnsi="Verdana" w:cs="Times New Roman"/>
          <w:b/>
          <w:color w:val="auto"/>
          <w:sz w:val="24"/>
          <w:szCs w:val="24"/>
        </w:rPr>
        <w:t>80 500  zł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związku ze znacznym wzrostem wydatków związanych </w:t>
      </w:r>
      <w:r w:rsidR="000302F3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z opłatami za dystrybucję energii elektrycznej, usługi dozoru, usługi telekomunikacyjne oraz zakup wody mineralnej na potrzeby Urzędu Miasta,</w:t>
      </w:r>
    </w:p>
    <w:p w14:paraId="639C650A" w14:textId="10CC47C6" w:rsidR="00752E7A" w:rsidRPr="00B81891" w:rsidRDefault="00752E7A" w:rsidP="00752E7A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B81891">
        <w:rPr>
          <w:rFonts w:ascii="Verdana" w:eastAsia="Times New Roman" w:hAnsi="Verdana" w:cs="Times New Roman"/>
          <w:b/>
          <w:color w:val="auto"/>
          <w:sz w:val="24"/>
          <w:szCs w:val="24"/>
        </w:rPr>
        <w:t>45 000 zł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związku z koniecznością przeprowadzenia audytów energetycznych oraz przeglądów dachów w związku z planowanym ogłoszeniem w III kwartale 2024 r. naboru ze środków z KPO B1.1.3 przez Narodowy fundusz Ochrony Środowiska i Gospodarki Wodnej na zadania związane z wymianą źródeł ciepła i poprawą efektywności energetycznej szkół,</w:t>
      </w:r>
    </w:p>
    <w:p w14:paraId="1AC1B4C8" w14:textId="1EEECDC9" w:rsidR="00752E7A" w:rsidRPr="00B81891" w:rsidRDefault="00752E7A" w:rsidP="00752E7A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lastRenderedPageBreak/>
        <w:t xml:space="preserve">- </w:t>
      </w:r>
      <w:r w:rsidRPr="00B81891">
        <w:rPr>
          <w:rFonts w:ascii="Verdana" w:eastAsia="Times New Roman" w:hAnsi="Verdana" w:cs="Times New Roman"/>
          <w:b/>
          <w:color w:val="auto"/>
          <w:sz w:val="24"/>
          <w:szCs w:val="24"/>
        </w:rPr>
        <w:t>41 000 zł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związku z realizacją Miejskiego Programu Profilaktyki </w:t>
      </w:r>
      <w:r w:rsidR="00D57825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i Rozwiązywania Problemów Alkoholowych oraz Przeciwdziałania Narkomanii z przeznaczeniem na pływanie dzieci szkół podstawowych do końca bieżącego roku oraz na składki na ubezpieczenie społeczne biegłych sądowych orzekających o uzależnieniu od alkoholu,</w:t>
      </w:r>
    </w:p>
    <w:p w14:paraId="231FA279" w14:textId="5E346969" w:rsidR="00752E7A" w:rsidRPr="00B81891" w:rsidRDefault="00752E7A" w:rsidP="00752E7A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B81891">
        <w:rPr>
          <w:rFonts w:ascii="Verdana" w:eastAsia="Times New Roman" w:hAnsi="Verdana" w:cs="Times New Roman"/>
          <w:b/>
          <w:color w:val="auto"/>
          <w:sz w:val="24"/>
          <w:szCs w:val="24"/>
        </w:rPr>
        <w:t>227 153 zł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związku z urealnieniem montażu finansowego na zadaniu </w:t>
      </w:r>
      <w:r w:rsidR="00D57825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„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Polska i Norwegia na Europejskim Szlaku Ceramiki: włączenie Bolesławca i </w:t>
      </w:r>
      <w:proofErr w:type="spellStart"/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Porsgrunn</w:t>
      </w:r>
      <w:proofErr w:type="spellEnd"/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do międzynarodowej sieci współpracy miast o tradycjach ceramicznych</w:t>
      </w:r>
      <w:r w:rsidR="00D57825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”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,</w:t>
      </w:r>
    </w:p>
    <w:p w14:paraId="6F1914F4" w14:textId="405227F5" w:rsidR="00C65592" w:rsidRPr="00B81891" w:rsidRDefault="00752E7A" w:rsidP="00752E7A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</w:t>
      </w:r>
      <w:r w:rsidRPr="00B81891">
        <w:rPr>
          <w:rFonts w:ascii="Verdana" w:eastAsia="Times New Roman" w:hAnsi="Verdana" w:cs="Times New Roman"/>
          <w:b/>
          <w:color w:val="auto"/>
          <w:sz w:val="24"/>
          <w:szCs w:val="24"/>
        </w:rPr>
        <w:t>32 057 zł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z przeznaczeniem na wpłaty na PPK oraz na zakup usług </w:t>
      </w:r>
      <w:r w:rsidR="00A24692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w dziale imprezy miejskie przez Miejski Ośrodek Sportu i Rekreacji </w:t>
      </w:r>
      <w:r w:rsidR="00A24692"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w Bolesławcu.</w:t>
      </w:r>
    </w:p>
    <w:p w14:paraId="02DDAA64" w14:textId="77777777" w:rsidR="00C65592" w:rsidRPr="00B81891" w:rsidRDefault="00C65592" w:rsidP="00C65592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69B21BF4" w14:textId="77777777" w:rsidR="00FA640E" w:rsidRPr="00B81891" w:rsidRDefault="00FA640E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52F3EAB9" w14:textId="3322E45E" w:rsidR="009B350C" w:rsidRPr="00B81891" w:rsidRDefault="009B350C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B81891">
        <w:rPr>
          <w:rFonts w:ascii="Verdana" w:hAnsi="Verdana" w:cs="Times New Roman"/>
          <w:b/>
          <w:sz w:val="24"/>
          <w:szCs w:val="24"/>
        </w:rPr>
        <w:t>W sprawach podatkowych:</w:t>
      </w:r>
    </w:p>
    <w:p w14:paraId="1A874897" w14:textId="77777777" w:rsidR="009B350C" w:rsidRPr="00B81891" w:rsidRDefault="009B350C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636E75B4" w14:textId="77777777" w:rsidR="00441741" w:rsidRPr="00B81891" w:rsidRDefault="00441741" w:rsidP="00AD6E23">
      <w:pPr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Decyzje:</w:t>
      </w:r>
    </w:p>
    <w:p w14:paraId="5E8F0947" w14:textId="77777777" w:rsidR="00D57825" w:rsidRPr="00B81891" w:rsidRDefault="00D57825" w:rsidP="00AD6E23">
      <w:pPr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07A59ECB" w14:textId="245BEB9C" w:rsidR="00FA640E" w:rsidRPr="00B81891" w:rsidRDefault="00FA640E" w:rsidP="00FA640E">
      <w:pPr>
        <w:pStyle w:val="Akapitzlist"/>
        <w:numPr>
          <w:ilvl w:val="0"/>
          <w:numId w:val="18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Ogółem  wydano 638 decyzji:</w:t>
      </w:r>
    </w:p>
    <w:p w14:paraId="0BCEAD70" w14:textId="4559F5EF" w:rsidR="00FA640E" w:rsidRPr="00B81891" w:rsidRDefault="00FA640E" w:rsidP="00FA640E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- 530 decyzji w sprawie wymiaru/zmiany wysokości podatku od nieruchomości, rolnego, łącznego zobowiązania pieniężnego - osoby fizyczne;</w:t>
      </w:r>
    </w:p>
    <w:p w14:paraId="12E066B3" w14:textId="273CBCF9" w:rsidR="00FA640E" w:rsidRPr="00B81891" w:rsidRDefault="00FA640E" w:rsidP="00FA640E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- 1 decyzja w sprawie określenia wysokości zobowiązania podatkowego </w:t>
      </w: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  <w:t>w podatku od nieruchomości – osoby prawne;</w:t>
      </w:r>
    </w:p>
    <w:p w14:paraId="45D09FAB" w14:textId="77777777" w:rsidR="00FA640E" w:rsidRPr="00B81891" w:rsidRDefault="00FA640E" w:rsidP="00FA640E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- 10 decyzji w sprawie opłaty skarbowej;</w:t>
      </w:r>
    </w:p>
    <w:p w14:paraId="6F8A3743" w14:textId="77777777" w:rsidR="00FA640E" w:rsidRPr="00B81891" w:rsidRDefault="00FA640E" w:rsidP="00FA640E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- 4 decyzje w sprawie określenia wysokości zobowiązania w podatku od środków transportowych;</w:t>
      </w:r>
    </w:p>
    <w:p w14:paraId="247704DF" w14:textId="77777777" w:rsidR="00FA640E" w:rsidRPr="00B81891" w:rsidRDefault="00FA640E" w:rsidP="00FA640E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- 5 decyzji w sprawie zwrotu podatku akcyzowego zawartego w cenie oleju napędowego wykorzystywanego w produkcji rolnej;</w:t>
      </w:r>
    </w:p>
    <w:p w14:paraId="0502987C" w14:textId="77777777" w:rsidR="00FA640E" w:rsidRPr="00B81891" w:rsidRDefault="00FA640E" w:rsidP="00FA640E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B81891">
        <w:rPr>
          <w:rFonts w:ascii="Verdana" w:eastAsia="Times New Roman" w:hAnsi="Verdana" w:cs="Times New Roman"/>
          <w:bCs/>
          <w:color w:val="auto"/>
          <w:sz w:val="24"/>
          <w:szCs w:val="24"/>
        </w:rPr>
        <w:t>- 88 decyzji  w sprawie opłaty od posiadania psów.</w:t>
      </w:r>
    </w:p>
    <w:p w14:paraId="465132DE" w14:textId="77777777" w:rsidR="00B819C3" w:rsidRPr="00B81891" w:rsidRDefault="00B819C3" w:rsidP="00FA640E">
      <w:pPr>
        <w:pStyle w:val="Akapitzlist"/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510456AE" w14:textId="77777777" w:rsidR="00C65592" w:rsidRPr="00B81891" w:rsidRDefault="00C65592" w:rsidP="00C65592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6230A1A9" w14:textId="476A9D7E" w:rsidR="00D316A9" w:rsidRPr="00B81891" w:rsidRDefault="00D316A9" w:rsidP="00D316A9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B81891">
        <w:rPr>
          <w:rFonts w:ascii="Verdana" w:hAnsi="Verdana" w:cs="Times New Roman"/>
          <w:b/>
          <w:sz w:val="24"/>
          <w:szCs w:val="24"/>
        </w:rPr>
        <w:t>W zakresie zadań Wydz. SP:</w:t>
      </w:r>
    </w:p>
    <w:p w14:paraId="59C1DCD9" w14:textId="77777777" w:rsidR="00CB7842" w:rsidRPr="00B81891" w:rsidRDefault="00CB7842" w:rsidP="00D316A9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45B38868" w14:textId="2AD3C237" w:rsidR="00D74985" w:rsidRPr="00B81891" w:rsidRDefault="00D018B1" w:rsidP="00D74985">
      <w:pPr>
        <w:pStyle w:val="Akapitzlist"/>
        <w:numPr>
          <w:ilvl w:val="0"/>
          <w:numId w:val="18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 xml:space="preserve">Wydano </w:t>
      </w:r>
      <w:r w:rsidR="00D74985" w:rsidRPr="00B81891">
        <w:rPr>
          <w:rFonts w:ascii="Verdana" w:hAnsi="Verdana" w:cs="Times New Roman"/>
          <w:bCs/>
          <w:sz w:val="24"/>
          <w:szCs w:val="24"/>
        </w:rPr>
        <w:t xml:space="preserve">3 decyzje pozytywne przyznające pomoc materialną </w:t>
      </w:r>
      <w:r w:rsidR="00A24692" w:rsidRPr="00B81891">
        <w:rPr>
          <w:rFonts w:ascii="Verdana" w:hAnsi="Verdana" w:cs="Times New Roman"/>
          <w:bCs/>
          <w:sz w:val="24"/>
          <w:szCs w:val="24"/>
        </w:rPr>
        <w:br/>
      </w:r>
      <w:r w:rsidR="00D74985" w:rsidRPr="00B81891">
        <w:rPr>
          <w:rFonts w:ascii="Verdana" w:hAnsi="Verdana" w:cs="Times New Roman"/>
          <w:bCs/>
          <w:sz w:val="24"/>
          <w:szCs w:val="24"/>
        </w:rPr>
        <w:t xml:space="preserve">o charakterze socjalnym w formie stypendium szkolnego dla uczniów na dalszy okres. </w:t>
      </w:r>
    </w:p>
    <w:p w14:paraId="6D1C803B" w14:textId="18CE7427" w:rsidR="00D74985" w:rsidRPr="00B81891" w:rsidRDefault="00D74985" w:rsidP="00D74985">
      <w:pPr>
        <w:pStyle w:val="Akapitzlist"/>
        <w:numPr>
          <w:ilvl w:val="0"/>
          <w:numId w:val="18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 xml:space="preserve">Wydano 3 decyzje pozytywne przyznające pomoc materialną </w:t>
      </w:r>
      <w:r w:rsidR="00A24692" w:rsidRPr="00B81891">
        <w:rPr>
          <w:rFonts w:ascii="Verdana" w:hAnsi="Verdana" w:cs="Times New Roman"/>
          <w:bCs/>
          <w:sz w:val="24"/>
          <w:szCs w:val="24"/>
        </w:rPr>
        <w:br/>
      </w:r>
      <w:r w:rsidRPr="00B81891">
        <w:rPr>
          <w:rFonts w:ascii="Verdana" w:hAnsi="Verdana" w:cs="Times New Roman"/>
          <w:bCs/>
          <w:sz w:val="24"/>
          <w:szCs w:val="24"/>
        </w:rPr>
        <w:t>o charakterze socjalnym w formie zasiłku szkolnego dla uczniów.</w:t>
      </w:r>
    </w:p>
    <w:p w14:paraId="3E5D05D2" w14:textId="77777777" w:rsidR="003F37A7" w:rsidRPr="00B81891" w:rsidRDefault="003F37A7" w:rsidP="003F37A7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79703A7C" w14:textId="2423C43D" w:rsidR="00D74985" w:rsidRPr="00B81891" w:rsidRDefault="00D74985" w:rsidP="00D74985">
      <w:pPr>
        <w:pStyle w:val="Akapitzlist"/>
        <w:numPr>
          <w:ilvl w:val="0"/>
          <w:numId w:val="18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>16-18</w:t>
      </w:r>
      <w:r w:rsidR="003F37A7" w:rsidRPr="00B81891">
        <w:rPr>
          <w:rFonts w:ascii="Verdana" w:hAnsi="Verdana" w:cs="Times New Roman"/>
          <w:bCs/>
          <w:sz w:val="24"/>
          <w:szCs w:val="24"/>
        </w:rPr>
        <w:t xml:space="preserve"> sierpnia </w:t>
      </w:r>
      <w:r w:rsidRPr="00B81891">
        <w:rPr>
          <w:rFonts w:ascii="Verdana" w:hAnsi="Verdana" w:cs="Times New Roman"/>
          <w:bCs/>
          <w:sz w:val="24"/>
          <w:szCs w:val="24"/>
        </w:rPr>
        <w:t>2024</w:t>
      </w:r>
      <w:r w:rsidR="003F37A7" w:rsidRPr="00B81891">
        <w:rPr>
          <w:rFonts w:ascii="Verdana" w:hAnsi="Verdana" w:cs="Times New Roman"/>
          <w:bCs/>
          <w:sz w:val="24"/>
          <w:szCs w:val="24"/>
        </w:rPr>
        <w:t xml:space="preserve"> </w:t>
      </w:r>
      <w:r w:rsidRPr="00B81891">
        <w:rPr>
          <w:rFonts w:ascii="Verdana" w:hAnsi="Verdana" w:cs="Times New Roman"/>
          <w:bCs/>
          <w:sz w:val="24"/>
          <w:szCs w:val="24"/>
        </w:rPr>
        <w:t>r. odbyły się koncerty: SMOLASTY, GROMEE, LANBERRY, BŁAŻEJ KRÓL, DŻEM, ARTUR ROJEK w ramach 30 Bolesławieckiego Święta Ceramiki - imprezy masowe.</w:t>
      </w:r>
    </w:p>
    <w:p w14:paraId="5EB22884" w14:textId="77777777" w:rsidR="008E7AE7" w:rsidRPr="00B81891" w:rsidRDefault="008E7AE7" w:rsidP="008E7AE7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20608B34" w14:textId="1D159388" w:rsidR="00D74985" w:rsidRPr="00B81891" w:rsidRDefault="00D74985" w:rsidP="00D74985">
      <w:pPr>
        <w:pStyle w:val="Akapitzlist"/>
        <w:numPr>
          <w:ilvl w:val="0"/>
          <w:numId w:val="18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>5</w:t>
      </w:r>
      <w:r w:rsidR="003F37A7" w:rsidRPr="00B81891">
        <w:rPr>
          <w:rFonts w:ascii="Verdana" w:hAnsi="Verdana" w:cs="Times New Roman"/>
          <w:bCs/>
          <w:sz w:val="24"/>
          <w:szCs w:val="24"/>
        </w:rPr>
        <w:t xml:space="preserve"> września </w:t>
      </w:r>
      <w:r w:rsidRPr="00B81891">
        <w:rPr>
          <w:rFonts w:ascii="Verdana" w:hAnsi="Verdana" w:cs="Times New Roman"/>
          <w:bCs/>
          <w:sz w:val="24"/>
          <w:szCs w:val="24"/>
        </w:rPr>
        <w:t xml:space="preserve">2024 r. w Domu Pomocy Społecznej odbyło się spotkanie integracyjne bolesławieckich Seniorów pn. „Seniorzy Razem” – „coś dla brzucha”, „coś dla ducha”, „coś dla ucha”- uczestniczyli w nim seniorzy </w:t>
      </w:r>
      <w:r w:rsidR="003F37A7" w:rsidRPr="00B81891">
        <w:rPr>
          <w:rFonts w:ascii="Verdana" w:hAnsi="Verdana" w:cs="Times New Roman"/>
          <w:bCs/>
          <w:sz w:val="24"/>
          <w:szCs w:val="24"/>
        </w:rPr>
        <w:br/>
      </w:r>
      <w:r w:rsidRPr="00B81891">
        <w:rPr>
          <w:rFonts w:ascii="Verdana" w:hAnsi="Verdana" w:cs="Times New Roman"/>
          <w:bCs/>
          <w:sz w:val="24"/>
          <w:szCs w:val="24"/>
        </w:rPr>
        <w:t xml:space="preserve">z Dziennego Domu Senior+ w Bolesławcu, z Domu Pomocy Społecznej </w:t>
      </w:r>
      <w:r w:rsidR="003F37A7" w:rsidRPr="00B81891">
        <w:rPr>
          <w:rFonts w:ascii="Verdana" w:hAnsi="Verdana" w:cs="Times New Roman"/>
          <w:bCs/>
          <w:sz w:val="24"/>
          <w:szCs w:val="24"/>
        </w:rPr>
        <w:br/>
      </w:r>
      <w:r w:rsidRPr="00B81891">
        <w:rPr>
          <w:rFonts w:ascii="Verdana" w:hAnsi="Verdana" w:cs="Times New Roman"/>
          <w:bCs/>
          <w:sz w:val="24"/>
          <w:szCs w:val="24"/>
        </w:rPr>
        <w:t>w Bolesławcu oraz z Bolesławieckiej Rady Seniorów.</w:t>
      </w:r>
    </w:p>
    <w:p w14:paraId="53F50CFB" w14:textId="77777777" w:rsidR="003F37A7" w:rsidRPr="00B81891" w:rsidRDefault="003F37A7" w:rsidP="003F37A7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38CE41F1" w14:textId="226F480E" w:rsidR="00D018B1" w:rsidRPr="00B81891" w:rsidRDefault="00D74985" w:rsidP="003F37A7">
      <w:pPr>
        <w:pStyle w:val="Akapitzlist"/>
        <w:numPr>
          <w:ilvl w:val="0"/>
          <w:numId w:val="18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>9</w:t>
      </w:r>
      <w:r w:rsidR="003F37A7" w:rsidRPr="00B81891">
        <w:rPr>
          <w:rFonts w:ascii="Verdana" w:hAnsi="Verdana" w:cs="Times New Roman"/>
          <w:bCs/>
          <w:sz w:val="24"/>
          <w:szCs w:val="24"/>
        </w:rPr>
        <w:t xml:space="preserve"> września </w:t>
      </w:r>
      <w:r w:rsidRPr="00B81891">
        <w:rPr>
          <w:rFonts w:ascii="Verdana" w:hAnsi="Verdana" w:cs="Times New Roman"/>
          <w:bCs/>
          <w:sz w:val="24"/>
          <w:szCs w:val="24"/>
        </w:rPr>
        <w:t>2024</w:t>
      </w:r>
      <w:r w:rsidR="003F37A7" w:rsidRPr="00B81891">
        <w:rPr>
          <w:rFonts w:ascii="Verdana" w:hAnsi="Verdana" w:cs="Times New Roman"/>
          <w:bCs/>
          <w:sz w:val="24"/>
          <w:szCs w:val="24"/>
        </w:rPr>
        <w:t xml:space="preserve"> </w:t>
      </w:r>
      <w:r w:rsidRPr="00B81891">
        <w:rPr>
          <w:rFonts w:ascii="Verdana" w:hAnsi="Verdana" w:cs="Times New Roman"/>
          <w:bCs/>
          <w:sz w:val="24"/>
          <w:szCs w:val="24"/>
        </w:rPr>
        <w:t xml:space="preserve">r. podpisano umowę z Dolnośląską Federacją Sportu na realizację programu „Umiem Pływać” – edycja jesienna. W 2024 r. Gmina Miejska Bolesławiec pozyskała kwotę dofinasowania </w:t>
      </w:r>
      <w:r w:rsidR="00A24692" w:rsidRPr="00B81891">
        <w:rPr>
          <w:rFonts w:ascii="Verdana" w:hAnsi="Verdana" w:cs="Times New Roman"/>
          <w:bCs/>
          <w:sz w:val="24"/>
          <w:szCs w:val="24"/>
        </w:rPr>
        <w:br/>
      </w:r>
      <w:r w:rsidRPr="00B81891">
        <w:rPr>
          <w:rFonts w:ascii="Verdana" w:hAnsi="Verdana" w:cs="Times New Roman"/>
          <w:bCs/>
          <w:sz w:val="24"/>
          <w:szCs w:val="24"/>
        </w:rPr>
        <w:t>w wysokości 35 000 zł,  dla 10 grup</w:t>
      </w:r>
      <w:r w:rsidR="003F37A7" w:rsidRPr="00B81891">
        <w:rPr>
          <w:rFonts w:ascii="Verdana" w:hAnsi="Verdana" w:cs="Times New Roman"/>
          <w:bCs/>
          <w:sz w:val="24"/>
          <w:szCs w:val="24"/>
        </w:rPr>
        <w:t>,</w:t>
      </w:r>
      <w:r w:rsidRPr="00B81891">
        <w:rPr>
          <w:rFonts w:ascii="Verdana" w:hAnsi="Verdana" w:cs="Times New Roman"/>
          <w:bCs/>
          <w:sz w:val="24"/>
          <w:szCs w:val="24"/>
        </w:rPr>
        <w:t xml:space="preserve"> tj. 150 uczniów (8 grup w edycji wiosennej,  2 grupy w edycji jesiennej). Łączna wartość zadania 70 000 zł. Środki finansowe pochodzą z Ministerstwa Sportu i Turystyki.</w:t>
      </w:r>
    </w:p>
    <w:p w14:paraId="40CB2AF1" w14:textId="77777777" w:rsidR="008E7AE7" w:rsidRPr="00B81891" w:rsidRDefault="008E7AE7" w:rsidP="008E7AE7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5C1F88AD" w14:textId="60738A8E" w:rsidR="008E7AE7" w:rsidRPr="00B81891" w:rsidRDefault="008E7AE7" w:rsidP="003F37A7">
      <w:pPr>
        <w:pStyle w:val="Akapitzlist"/>
        <w:numPr>
          <w:ilvl w:val="0"/>
          <w:numId w:val="18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 xml:space="preserve">13 września 2024 r. odbyły się „Światowe Dni Zapobiegania Samobójstwom i Zdrowia Psychicznego” zorganizowane przez Wojewódzki Szpital dla Nerwowo i Psychicznie Chorych w Bolesławcu, </w:t>
      </w:r>
      <w:r w:rsidRPr="00B81891">
        <w:rPr>
          <w:rFonts w:ascii="Verdana" w:hAnsi="Verdana" w:cs="Times New Roman"/>
          <w:bCs/>
          <w:sz w:val="24"/>
          <w:szCs w:val="24"/>
        </w:rPr>
        <w:br/>
        <w:t xml:space="preserve">I </w:t>
      </w:r>
      <w:proofErr w:type="spellStart"/>
      <w:r w:rsidRPr="00B81891">
        <w:rPr>
          <w:rFonts w:ascii="Verdana" w:hAnsi="Verdana" w:cs="Times New Roman"/>
          <w:bCs/>
          <w:sz w:val="24"/>
          <w:szCs w:val="24"/>
        </w:rPr>
        <w:t>i</w:t>
      </w:r>
      <w:proofErr w:type="spellEnd"/>
      <w:r w:rsidRPr="00B81891">
        <w:rPr>
          <w:rFonts w:ascii="Verdana" w:hAnsi="Verdana" w:cs="Times New Roman"/>
          <w:bCs/>
          <w:sz w:val="24"/>
          <w:szCs w:val="24"/>
        </w:rPr>
        <w:t xml:space="preserve"> II Środowiskowy Dom Samopomocy oraz Fundację „Terapia to NIE WSTYD” pod honorowym patronatem Prezydenta Miasta Bolesławiec.</w:t>
      </w:r>
    </w:p>
    <w:p w14:paraId="318D4B15" w14:textId="77777777" w:rsidR="00080023" w:rsidRPr="00B81891" w:rsidRDefault="00080023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09B6E816" w14:textId="77777777" w:rsidR="008E7AE7" w:rsidRPr="00B81891" w:rsidRDefault="008E7AE7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67C795F2" w14:textId="4B9762D2" w:rsidR="00D41976" w:rsidRPr="00B81891" w:rsidRDefault="0032188D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B81891">
        <w:rPr>
          <w:rFonts w:ascii="Verdana" w:hAnsi="Verdana" w:cs="Times New Roman"/>
          <w:b/>
          <w:sz w:val="24"/>
          <w:szCs w:val="24"/>
        </w:rPr>
        <w:t xml:space="preserve">W </w:t>
      </w:r>
      <w:r w:rsidR="00D41976" w:rsidRPr="00B81891">
        <w:rPr>
          <w:rFonts w:ascii="Verdana" w:hAnsi="Verdana" w:cs="Times New Roman"/>
          <w:b/>
          <w:sz w:val="24"/>
          <w:szCs w:val="24"/>
        </w:rPr>
        <w:t xml:space="preserve">zakresie zadań Wydz. </w:t>
      </w:r>
      <w:r w:rsidR="00F332AB" w:rsidRPr="00B81891">
        <w:rPr>
          <w:rFonts w:ascii="Verdana" w:hAnsi="Verdana" w:cs="Times New Roman"/>
          <w:b/>
          <w:sz w:val="24"/>
          <w:szCs w:val="24"/>
        </w:rPr>
        <w:t>OW</w:t>
      </w:r>
      <w:r w:rsidR="00D41976" w:rsidRPr="00B81891">
        <w:rPr>
          <w:rFonts w:ascii="Verdana" w:hAnsi="Verdana" w:cs="Times New Roman"/>
          <w:b/>
          <w:sz w:val="24"/>
          <w:szCs w:val="24"/>
        </w:rPr>
        <w:t>:</w:t>
      </w:r>
    </w:p>
    <w:p w14:paraId="7BD92CD1" w14:textId="70C56D7B" w:rsidR="009B350C" w:rsidRPr="00B81891" w:rsidRDefault="00D41976" w:rsidP="009B0655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B81891">
        <w:rPr>
          <w:rFonts w:ascii="Verdana" w:hAnsi="Verdana" w:cs="Times New Roman"/>
          <w:b/>
          <w:sz w:val="24"/>
          <w:szCs w:val="24"/>
        </w:rPr>
        <w:t xml:space="preserve">W </w:t>
      </w:r>
      <w:r w:rsidR="0032188D" w:rsidRPr="00B81891">
        <w:rPr>
          <w:rFonts w:ascii="Verdana" w:hAnsi="Verdana" w:cs="Times New Roman"/>
          <w:b/>
          <w:sz w:val="24"/>
          <w:szCs w:val="24"/>
        </w:rPr>
        <w:t>sprawach oświatowych:</w:t>
      </w:r>
    </w:p>
    <w:p w14:paraId="6C15ECCF" w14:textId="77777777" w:rsidR="00E5018D" w:rsidRPr="00B81891" w:rsidRDefault="00E5018D" w:rsidP="009B0655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28B029D1" w14:textId="25A0008A" w:rsidR="00D74985" w:rsidRPr="00B81891" w:rsidRDefault="00D74985" w:rsidP="00D74985">
      <w:pPr>
        <w:pStyle w:val="Akapitzlist"/>
        <w:numPr>
          <w:ilvl w:val="0"/>
          <w:numId w:val="26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>W dniu 20</w:t>
      </w:r>
      <w:r w:rsidR="003F37A7" w:rsidRPr="00B81891">
        <w:rPr>
          <w:rFonts w:ascii="Verdana" w:hAnsi="Verdana" w:cs="Times New Roman"/>
          <w:bCs/>
          <w:sz w:val="24"/>
          <w:szCs w:val="24"/>
        </w:rPr>
        <w:t xml:space="preserve"> czerwca </w:t>
      </w:r>
      <w:r w:rsidRPr="00B81891">
        <w:rPr>
          <w:rFonts w:ascii="Verdana" w:hAnsi="Verdana" w:cs="Times New Roman"/>
          <w:bCs/>
          <w:sz w:val="24"/>
          <w:szCs w:val="24"/>
        </w:rPr>
        <w:t xml:space="preserve">2024 r. MPP nr 2 uczestniczyło w Akcji PRO SALUTE „Zaświeć się na czerwono” dla dzieci z dystrofią mięśniową. Razem </w:t>
      </w:r>
      <w:r w:rsidR="003F37A7" w:rsidRPr="00B81891">
        <w:rPr>
          <w:rFonts w:ascii="Verdana" w:hAnsi="Verdana" w:cs="Times New Roman"/>
          <w:bCs/>
          <w:sz w:val="24"/>
          <w:szCs w:val="24"/>
        </w:rPr>
        <w:br/>
      </w:r>
      <w:r w:rsidRPr="00B81891">
        <w:rPr>
          <w:rFonts w:ascii="Verdana" w:hAnsi="Verdana" w:cs="Times New Roman"/>
          <w:bCs/>
          <w:sz w:val="24"/>
          <w:szCs w:val="24"/>
        </w:rPr>
        <w:t xml:space="preserve">z placówkami z Europy i Świata uczestniczyło w obchodach Europejskiego Tygodnia Ruchu - MOVE </w:t>
      </w:r>
      <w:proofErr w:type="spellStart"/>
      <w:r w:rsidRPr="00B81891">
        <w:rPr>
          <w:rFonts w:ascii="Verdana" w:hAnsi="Verdana" w:cs="Times New Roman"/>
          <w:bCs/>
          <w:sz w:val="24"/>
          <w:szCs w:val="24"/>
        </w:rPr>
        <w:t>Week</w:t>
      </w:r>
      <w:proofErr w:type="spellEnd"/>
      <w:r w:rsidRPr="00B81891">
        <w:rPr>
          <w:rFonts w:ascii="Verdana" w:hAnsi="Verdana" w:cs="Times New Roman"/>
          <w:bCs/>
          <w:sz w:val="24"/>
          <w:szCs w:val="24"/>
        </w:rPr>
        <w:t xml:space="preserve"> Poland 2024. </w:t>
      </w:r>
    </w:p>
    <w:p w14:paraId="73BA1BB2" w14:textId="739AD661" w:rsidR="00D74985" w:rsidRPr="00B81891" w:rsidRDefault="00D74985" w:rsidP="00D74985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 xml:space="preserve">Do #MOVEWeekPoland2024 zgłosiło się ponad 730 placówek z całej Polski. Przedszkole MPP nr 2 znalazło się w gronie 30 placówek nagrodzonych za stworzenie najciekawszych relacji foto-wideo z tego wydarzenia. Nagrodzeni otrzymali e-kartę podarunkową do sieci Sklepów Decathlon na kwotę 1150 zł. </w:t>
      </w:r>
    </w:p>
    <w:p w14:paraId="44AF1F80" w14:textId="20FFF8FB" w:rsidR="00D74985" w:rsidRPr="00B81891" w:rsidRDefault="00D74985" w:rsidP="00D74985">
      <w:pPr>
        <w:pStyle w:val="Akapitzlist"/>
        <w:numPr>
          <w:ilvl w:val="0"/>
          <w:numId w:val="26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lastRenderedPageBreak/>
        <w:t>W dniu 4</w:t>
      </w:r>
      <w:r w:rsidR="003F37A7" w:rsidRPr="00B81891">
        <w:rPr>
          <w:rFonts w:ascii="Verdana" w:hAnsi="Verdana" w:cs="Times New Roman"/>
          <w:bCs/>
          <w:sz w:val="24"/>
          <w:szCs w:val="24"/>
        </w:rPr>
        <w:t xml:space="preserve"> lipca </w:t>
      </w:r>
      <w:r w:rsidRPr="00B81891">
        <w:rPr>
          <w:rFonts w:ascii="Verdana" w:hAnsi="Verdana" w:cs="Times New Roman"/>
          <w:bCs/>
          <w:sz w:val="24"/>
          <w:szCs w:val="24"/>
        </w:rPr>
        <w:t xml:space="preserve">2024 r. przeprowadzony został konkurs na stanowisko dyrektora Miejskiego Przedszkola Publicznego nr 4 w Bolesławcu. Funkcja dyrektora powierzona została Pani Jolancie </w:t>
      </w:r>
      <w:proofErr w:type="spellStart"/>
      <w:r w:rsidRPr="00B81891">
        <w:rPr>
          <w:rFonts w:ascii="Verdana" w:hAnsi="Verdana" w:cs="Times New Roman"/>
          <w:bCs/>
          <w:sz w:val="24"/>
          <w:szCs w:val="24"/>
        </w:rPr>
        <w:t>Mienculewicz</w:t>
      </w:r>
      <w:proofErr w:type="spellEnd"/>
      <w:r w:rsidRPr="00B81891">
        <w:rPr>
          <w:rFonts w:ascii="Verdana" w:hAnsi="Verdana" w:cs="Times New Roman"/>
          <w:bCs/>
          <w:sz w:val="24"/>
          <w:szCs w:val="24"/>
        </w:rPr>
        <w:t>.</w:t>
      </w:r>
    </w:p>
    <w:p w14:paraId="0D585143" w14:textId="77777777" w:rsidR="00D74985" w:rsidRPr="00B81891" w:rsidRDefault="00D74985" w:rsidP="00D74985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706A9C8B" w14:textId="1CDBD424" w:rsidR="00D74985" w:rsidRPr="00B81891" w:rsidRDefault="00D74985" w:rsidP="00D74985">
      <w:pPr>
        <w:pStyle w:val="Akapitzlist"/>
        <w:numPr>
          <w:ilvl w:val="0"/>
          <w:numId w:val="26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 xml:space="preserve">Zatwierdzono 4 aneksy do arkuszy </w:t>
      </w:r>
      <w:r w:rsidR="00552274" w:rsidRPr="00B81891">
        <w:rPr>
          <w:rFonts w:ascii="Verdana" w:hAnsi="Verdana" w:cs="Times New Roman"/>
          <w:bCs/>
          <w:sz w:val="24"/>
          <w:szCs w:val="24"/>
        </w:rPr>
        <w:t>m</w:t>
      </w:r>
      <w:r w:rsidRPr="00B81891">
        <w:rPr>
          <w:rFonts w:ascii="Verdana" w:hAnsi="Verdana" w:cs="Times New Roman"/>
          <w:bCs/>
          <w:sz w:val="24"/>
          <w:szCs w:val="24"/>
        </w:rPr>
        <w:t xml:space="preserve">iejskich </w:t>
      </w:r>
      <w:r w:rsidR="00552274" w:rsidRPr="00B81891">
        <w:rPr>
          <w:rFonts w:ascii="Verdana" w:hAnsi="Verdana" w:cs="Times New Roman"/>
          <w:bCs/>
          <w:sz w:val="24"/>
          <w:szCs w:val="24"/>
        </w:rPr>
        <w:t>p</w:t>
      </w:r>
      <w:r w:rsidRPr="00B81891">
        <w:rPr>
          <w:rFonts w:ascii="Verdana" w:hAnsi="Verdana" w:cs="Times New Roman"/>
          <w:bCs/>
          <w:sz w:val="24"/>
          <w:szCs w:val="24"/>
        </w:rPr>
        <w:t xml:space="preserve">rzedszkoli </w:t>
      </w:r>
      <w:r w:rsidR="00552274" w:rsidRPr="00B81891">
        <w:rPr>
          <w:rFonts w:ascii="Verdana" w:hAnsi="Verdana" w:cs="Times New Roman"/>
          <w:bCs/>
          <w:sz w:val="24"/>
          <w:szCs w:val="24"/>
        </w:rPr>
        <w:t>p</w:t>
      </w:r>
      <w:r w:rsidRPr="00B81891">
        <w:rPr>
          <w:rFonts w:ascii="Verdana" w:hAnsi="Verdana" w:cs="Times New Roman"/>
          <w:bCs/>
          <w:sz w:val="24"/>
          <w:szCs w:val="24"/>
        </w:rPr>
        <w:t>ublicznych (MPP nr 1, MPP nr 2, MPP nr 4 i MPP nr 7) i 1 aneks do arkusza organizacyjnego szkół (SP nr 4).</w:t>
      </w:r>
    </w:p>
    <w:p w14:paraId="45046C51" w14:textId="77777777" w:rsidR="00D74985" w:rsidRPr="00B81891" w:rsidRDefault="00D74985" w:rsidP="00D74985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7910E1AB" w14:textId="1017B306" w:rsidR="00D74985" w:rsidRPr="00B81891" w:rsidRDefault="00D74985" w:rsidP="00D74985">
      <w:pPr>
        <w:pStyle w:val="Akapitzlist"/>
        <w:numPr>
          <w:ilvl w:val="0"/>
          <w:numId w:val="26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 xml:space="preserve">W okresie wakacyjnym prowadzone były bezpłatne zajęcia sportowe </w:t>
      </w:r>
      <w:r w:rsidR="009F2F0C" w:rsidRPr="00B81891">
        <w:rPr>
          <w:rFonts w:ascii="Verdana" w:hAnsi="Verdana" w:cs="Times New Roman"/>
          <w:bCs/>
          <w:sz w:val="24"/>
          <w:szCs w:val="24"/>
        </w:rPr>
        <w:br/>
      </w:r>
      <w:r w:rsidRPr="00B81891">
        <w:rPr>
          <w:rFonts w:ascii="Verdana" w:hAnsi="Verdana" w:cs="Times New Roman"/>
          <w:bCs/>
          <w:sz w:val="24"/>
          <w:szCs w:val="24"/>
        </w:rPr>
        <w:t>w ramach rządowego programu „Aktywna Szkoła”. W ramach programu realizowane były dwa zadania: „Aktywny Orlik” przy Szkole Podstawowej nr 1 i nr 2 w Bolesławcu oraz „Aktywny Weekend” przy SP nr 1. W programie „Aktywny Orlik” średnia liczba dzieci i młodzieży biorących udział  w zajęciach wynosiła 2112, a dorosłych i seniorów – 440. W programie „Aktywny Weekend” w zajęciach uczestniczyło średnio 86 osób dorosłych i seniorów.</w:t>
      </w:r>
    </w:p>
    <w:p w14:paraId="17AE4F8A" w14:textId="77777777" w:rsidR="00D74985" w:rsidRPr="00B81891" w:rsidRDefault="00D74985" w:rsidP="00D74985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152E22B3" w14:textId="783BAD77" w:rsidR="00D74985" w:rsidRPr="00B81891" w:rsidRDefault="00D74985" w:rsidP="00D74985">
      <w:pPr>
        <w:pStyle w:val="Akapitzlist"/>
        <w:numPr>
          <w:ilvl w:val="0"/>
          <w:numId w:val="26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>W dniu 30 lipca Prezydent Miasta Bolesławiec wydał Decyzję Nr 1/2024 z dnia 30 lipca 2024 r. w sprawie określenia należności z tytułu dotacji wykorzystanej niezgodnie z przeznaczeniem, przypadającej do zwrotu do budżetu Gminy Miejskiej Bolesławiec.</w:t>
      </w:r>
    </w:p>
    <w:p w14:paraId="4DC79AC1" w14:textId="77777777" w:rsidR="00D74985" w:rsidRPr="00B81891" w:rsidRDefault="00D74985" w:rsidP="00D74985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6453AACD" w14:textId="247AA897" w:rsidR="00D74985" w:rsidRPr="00B81891" w:rsidRDefault="00D74985" w:rsidP="00D74985">
      <w:pPr>
        <w:pStyle w:val="Akapitzlist"/>
        <w:numPr>
          <w:ilvl w:val="0"/>
          <w:numId w:val="26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 xml:space="preserve">20 sierpnia 2024 r. Prezydent Miasta wydał zaświadczenie o zmianie wpisu do ewidencji szkół i placówek niepublicznych Bolesławieckiej Akademii Dobrej Edukacji. Zmiana dotyczyła zmiany organu prowadzącego z Stowarzyszenia Kreatywnych Rodziców </w:t>
      </w:r>
      <w:r w:rsidR="00552274" w:rsidRPr="00B81891">
        <w:rPr>
          <w:rFonts w:ascii="Verdana" w:hAnsi="Verdana" w:cs="Times New Roman"/>
          <w:bCs/>
          <w:sz w:val="24"/>
          <w:szCs w:val="24"/>
        </w:rPr>
        <w:t>„</w:t>
      </w:r>
      <w:r w:rsidRPr="00B81891">
        <w:rPr>
          <w:rFonts w:ascii="Verdana" w:hAnsi="Verdana" w:cs="Times New Roman"/>
          <w:bCs/>
          <w:sz w:val="24"/>
          <w:szCs w:val="24"/>
        </w:rPr>
        <w:t>Tu i Teraz</w:t>
      </w:r>
      <w:r w:rsidR="00552274" w:rsidRPr="00B81891">
        <w:rPr>
          <w:rFonts w:ascii="Verdana" w:hAnsi="Verdana" w:cs="Times New Roman"/>
          <w:bCs/>
          <w:sz w:val="24"/>
          <w:szCs w:val="24"/>
        </w:rPr>
        <w:t>”</w:t>
      </w:r>
      <w:r w:rsidRPr="00B81891">
        <w:rPr>
          <w:rFonts w:ascii="Verdana" w:hAnsi="Verdana" w:cs="Times New Roman"/>
          <w:bCs/>
          <w:sz w:val="24"/>
          <w:szCs w:val="24"/>
        </w:rPr>
        <w:t xml:space="preserve">  na osoby fizyczne.</w:t>
      </w:r>
    </w:p>
    <w:p w14:paraId="54DC0F6D" w14:textId="10A27429" w:rsidR="00D74985" w:rsidRPr="00B81891" w:rsidRDefault="00D74985" w:rsidP="00435FCC">
      <w:pPr>
        <w:pStyle w:val="Akapitzlist"/>
        <w:numPr>
          <w:ilvl w:val="0"/>
          <w:numId w:val="26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 xml:space="preserve">29 sierpnia 2024 r. Prezydent Miasta wydał zaświadczenie o wpisie do ewidencji szkół i placówek niepublicznych Niepublicznej Szkole Podstawowej </w:t>
      </w:r>
      <w:r w:rsidR="00552274" w:rsidRPr="00B81891">
        <w:rPr>
          <w:rFonts w:ascii="Verdana" w:hAnsi="Verdana" w:cs="Times New Roman"/>
          <w:bCs/>
          <w:sz w:val="24"/>
          <w:szCs w:val="24"/>
        </w:rPr>
        <w:t>„</w:t>
      </w:r>
      <w:proofErr w:type="spellStart"/>
      <w:r w:rsidRPr="00B81891">
        <w:rPr>
          <w:rFonts w:ascii="Verdana" w:hAnsi="Verdana" w:cs="Times New Roman"/>
          <w:bCs/>
          <w:sz w:val="24"/>
          <w:szCs w:val="24"/>
        </w:rPr>
        <w:t>Dreamers</w:t>
      </w:r>
      <w:proofErr w:type="spellEnd"/>
      <w:r w:rsidR="00552274" w:rsidRPr="00B81891">
        <w:rPr>
          <w:rFonts w:ascii="Verdana" w:hAnsi="Verdana" w:cs="Times New Roman"/>
          <w:bCs/>
          <w:sz w:val="24"/>
          <w:szCs w:val="24"/>
        </w:rPr>
        <w:t>”</w:t>
      </w:r>
      <w:r w:rsidRPr="00B81891">
        <w:rPr>
          <w:rFonts w:ascii="Verdana" w:hAnsi="Verdana" w:cs="Times New Roman"/>
          <w:bCs/>
          <w:sz w:val="24"/>
          <w:szCs w:val="24"/>
        </w:rPr>
        <w:t xml:space="preserve"> z siedzibą przy ul. Zgorzeleckiej 12 </w:t>
      </w:r>
      <w:r w:rsidR="00552274" w:rsidRPr="00B81891">
        <w:rPr>
          <w:rFonts w:ascii="Verdana" w:hAnsi="Verdana" w:cs="Times New Roman"/>
          <w:bCs/>
          <w:sz w:val="24"/>
          <w:szCs w:val="24"/>
        </w:rPr>
        <w:br/>
      </w:r>
      <w:r w:rsidRPr="00B81891">
        <w:rPr>
          <w:rFonts w:ascii="Verdana" w:hAnsi="Verdana" w:cs="Times New Roman"/>
          <w:bCs/>
          <w:sz w:val="24"/>
          <w:szCs w:val="24"/>
        </w:rPr>
        <w:t xml:space="preserve">w Bolesławcu. Organem prowadzącym szkoły jest Dwujęzyczna Szkoła Podstawowa </w:t>
      </w:r>
      <w:proofErr w:type="spellStart"/>
      <w:r w:rsidRPr="00B81891">
        <w:rPr>
          <w:rFonts w:ascii="Verdana" w:hAnsi="Verdana" w:cs="Times New Roman"/>
          <w:bCs/>
          <w:sz w:val="24"/>
          <w:szCs w:val="24"/>
        </w:rPr>
        <w:t>Dreamers</w:t>
      </w:r>
      <w:proofErr w:type="spellEnd"/>
      <w:r w:rsidRPr="00B81891">
        <w:rPr>
          <w:rFonts w:ascii="Verdana" w:hAnsi="Verdana" w:cs="Times New Roman"/>
          <w:bCs/>
          <w:sz w:val="24"/>
          <w:szCs w:val="24"/>
        </w:rPr>
        <w:t xml:space="preserve"> Sp. z. o.o. Termin podjęcia działalności  szkoły - 1 września 2024</w:t>
      </w:r>
      <w:r w:rsidR="00435FCC" w:rsidRPr="00B81891">
        <w:rPr>
          <w:rFonts w:ascii="Verdana" w:hAnsi="Verdana" w:cs="Times New Roman"/>
          <w:bCs/>
          <w:sz w:val="24"/>
          <w:szCs w:val="24"/>
        </w:rPr>
        <w:t xml:space="preserve"> </w:t>
      </w:r>
      <w:r w:rsidRPr="00B81891">
        <w:rPr>
          <w:rFonts w:ascii="Verdana" w:hAnsi="Verdana" w:cs="Times New Roman"/>
          <w:bCs/>
          <w:sz w:val="24"/>
          <w:szCs w:val="24"/>
        </w:rPr>
        <w:t>r.</w:t>
      </w:r>
    </w:p>
    <w:p w14:paraId="6B550F48" w14:textId="77777777" w:rsidR="00435FCC" w:rsidRPr="00B81891" w:rsidRDefault="00435FCC" w:rsidP="00435FCC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1948BBEA" w14:textId="76FE72B7" w:rsidR="00D74985" w:rsidRPr="00B81891" w:rsidRDefault="00D74985" w:rsidP="00D74985">
      <w:pPr>
        <w:pStyle w:val="Akapitzlist"/>
        <w:numPr>
          <w:ilvl w:val="0"/>
          <w:numId w:val="26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>W dniu 28</w:t>
      </w:r>
      <w:r w:rsidR="009F2F0C" w:rsidRPr="00B81891">
        <w:rPr>
          <w:rFonts w:ascii="Verdana" w:hAnsi="Verdana" w:cs="Times New Roman"/>
          <w:bCs/>
          <w:sz w:val="24"/>
          <w:szCs w:val="24"/>
        </w:rPr>
        <w:t xml:space="preserve"> sierpnia </w:t>
      </w:r>
      <w:r w:rsidRPr="00B81891">
        <w:rPr>
          <w:rFonts w:ascii="Verdana" w:hAnsi="Verdana" w:cs="Times New Roman"/>
          <w:bCs/>
          <w:sz w:val="24"/>
          <w:szCs w:val="24"/>
        </w:rPr>
        <w:t>2024 r. przeprowadzono 6 egzaminów</w:t>
      </w:r>
      <w:r w:rsidR="00552274" w:rsidRPr="00B81891">
        <w:rPr>
          <w:rFonts w:ascii="Verdana" w:hAnsi="Verdana" w:cs="Times New Roman"/>
          <w:bCs/>
          <w:sz w:val="24"/>
          <w:szCs w:val="24"/>
        </w:rPr>
        <w:t>,</w:t>
      </w:r>
      <w:r w:rsidRPr="00B81891">
        <w:rPr>
          <w:rFonts w:ascii="Verdana" w:hAnsi="Verdana" w:cs="Times New Roman"/>
          <w:bCs/>
          <w:sz w:val="24"/>
          <w:szCs w:val="24"/>
        </w:rPr>
        <w:t xml:space="preserve"> na wniosek nauczycieli ubiegających się o awans zawodowy</w:t>
      </w:r>
      <w:r w:rsidR="00552274" w:rsidRPr="00B81891">
        <w:rPr>
          <w:rFonts w:ascii="Verdana" w:hAnsi="Verdana" w:cs="Times New Roman"/>
          <w:bCs/>
          <w:sz w:val="24"/>
          <w:szCs w:val="24"/>
        </w:rPr>
        <w:t>,</w:t>
      </w:r>
      <w:r w:rsidRPr="00B81891">
        <w:rPr>
          <w:rFonts w:ascii="Verdana" w:hAnsi="Verdana" w:cs="Times New Roman"/>
          <w:bCs/>
          <w:sz w:val="24"/>
          <w:szCs w:val="24"/>
        </w:rPr>
        <w:t xml:space="preserve"> na stopień nauczyciela mianowanego (SP nr 5, SP nr 4, SP nr 1, MPP nr 2, MPP nr 4). Uroczyste wręczenie aktów nadania stopnia awansu zawodowego nauczycieli nastąpi 19</w:t>
      </w:r>
      <w:r w:rsidR="009F2F0C" w:rsidRPr="00B81891">
        <w:rPr>
          <w:rFonts w:ascii="Verdana" w:hAnsi="Verdana" w:cs="Times New Roman"/>
          <w:bCs/>
          <w:sz w:val="24"/>
          <w:szCs w:val="24"/>
        </w:rPr>
        <w:t xml:space="preserve"> września </w:t>
      </w:r>
      <w:r w:rsidRPr="00B81891">
        <w:rPr>
          <w:rFonts w:ascii="Verdana" w:hAnsi="Verdana" w:cs="Times New Roman"/>
          <w:bCs/>
          <w:sz w:val="24"/>
          <w:szCs w:val="24"/>
        </w:rPr>
        <w:t>2024 r.</w:t>
      </w:r>
    </w:p>
    <w:p w14:paraId="6A03A0C6" w14:textId="77777777" w:rsidR="009F2F0C" w:rsidRPr="00B81891" w:rsidRDefault="009F2F0C" w:rsidP="009F2F0C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172A6CBB" w14:textId="1A83E0EA" w:rsidR="00D74985" w:rsidRPr="00B81891" w:rsidRDefault="00D74985" w:rsidP="009F2F0C">
      <w:pPr>
        <w:pStyle w:val="Akapitzlist"/>
        <w:numPr>
          <w:ilvl w:val="0"/>
          <w:numId w:val="26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lastRenderedPageBreak/>
        <w:t xml:space="preserve">5 szkół podstawowych zostało zakwalifikowanych do programu „Aktywna Szkoła” zadanie „Aktywny do Kwadratu”. </w:t>
      </w:r>
    </w:p>
    <w:p w14:paraId="519A0598" w14:textId="77777777" w:rsidR="00D74985" w:rsidRPr="00B81891" w:rsidRDefault="00D74985" w:rsidP="009F2F0C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>Już od września 2024 roku w szkołach pojawi się zdecydowanie więcej zajęć sportowych. W ramach programu umożliwiono uczniom realizację dodatkowych zajęć sportowych poza lekcjami wychowania fizycznego. Zajęcia odbywać się będą  1 do 3 razy w tygodniu dla klas IV i starszych oraz 1 do 2 razy w tygodniu dla klas I-III. Program realizowany będzie  do 30 listopada 2024 r. w wymiarze maksymalnie 30 godzin, dla grupy.</w:t>
      </w:r>
    </w:p>
    <w:p w14:paraId="03D8FE60" w14:textId="77777777" w:rsidR="009F2F0C" w:rsidRPr="00B81891" w:rsidRDefault="009F2F0C" w:rsidP="009F2F0C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43A519B3" w14:textId="4B5C55D8" w:rsidR="00D74985" w:rsidRPr="00B81891" w:rsidRDefault="00D74985" w:rsidP="009F2F0C">
      <w:pPr>
        <w:pStyle w:val="Akapitzlist"/>
        <w:numPr>
          <w:ilvl w:val="0"/>
          <w:numId w:val="26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>W ramach Rządowego programu rozwijania szkolnej infrastruktury oraz kompetencji uczniów i nauczycieli w zakresie technologii informacyjno-komunikacyjnych na lata 2020-2024 – „Aktywna tablica” pozyskano środki na zakup pomocy dydaktycznych dla SP nr 1 i SP nr 4 w wysokości 70.000 zł. Koszt zadania 87.500 zł, wkład Gminy Miejskiej Bolesławiec 17.500 zł. W ramach programu zakupione zostaną pomoce dydaktyczne w tym multimedialne oraz sprzęt komputerowy z przeznaczeniem do prowadzenia zajęć</w:t>
      </w:r>
      <w:r w:rsidR="009F2F0C" w:rsidRPr="00B81891">
        <w:rPr>
          <w:rFonts w:ascii="Verdana" w:hAnsi="Verdana" w:cs="Times New Roman"/>
          <w:bCs/>
          <w:sz w:val="24"/>
          <w:szCs w:val="24"/>
        </w:rPr>
        <w:t xml:space="preserve"> </w:t>
      </w:r>
      <w:r w:rsidR="00A24692" w:rsidRPr="00B81891">
        <w:rPr>
          <w:rFonts w:ascii="Verdana" w:hAnsi="Verdana" w:cs="Times New Roman"/>
          <w:bCs/>
          <w:sz w:val="24"/>
          <w:szCs w:val="24"/>
        </w:rPr>
        <w:br/>
      </w:r>
      <w:r w:rsidRPr="00B81891">
        <w:rPr>
          <w:rFonts w:ascii="Verdana" w:hAnsi="Verdana" w:cs="Times New Roman"/>
          <w:bCs/>
          <w:sz w:val="24"/>
          <w:szCs w:val="24"/>
        </w:rPr>
        <w:t xml:space="preserve">z uczniami o specjalnych potrzebach edukacyjnych. </w:t>
      </w:r>
    </w:p>
    <w:p w14:paraId="56A6B7BA" w14:textId="77777777" w:rsidR="009F2F0C" w:rsidRPr="00B81891" w:rsidRDefault="009F2F0C" w:rsidP="009F2F0C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405070DD" w14:textId="4EA2CDAA" w:rsidR="00D74985" w:rsidRPr="00B81891" w:rsidRDefault="00D74985" w:rsidP="009F2F0C">
      <w:pPr>
        <w:pStyle w:val="Akapitzlist"/>
        <w:numPr>
          <w:ilvl w:val="0"/>
          <w:numId w:val="26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 xml:space="preserve">Dnia 12 września 2024 r. odbyła się Gala „Pan Prezydent zaprasza”, której tematem przewodnim był „20 lat Polski w Unii Europejskiej”. Tegoroczną uroczystość oraz oprawę artystyczną przygotowała społeczność Szkoły Podstawowej nr 3 im. Armii Krajowej </w:t>
      </w:r>
      <w:r w:rsidR="00A24692" w:rsidRPr="00B81891">
        <w:rPr>
          <w:rFonts w:ascii="Verdana" w:hAnsi="Verdana" w:cs="Times New Roman"/>
          <w:bCs/>
          <w:sz w:val="24"/>
          <w:szCs w:val="24"/>
        </w:rPr>
        <w:br/>
      </w:r>
      <w:r w:rsidRPr="00B81891">
        <w:rPr>
          <w:rFonts w:ascii="Verdana" w:hAnsi="Verdana" w:cs="Times New Roman"/>
          <w:bCs/>
          <w:sz w:val="24"/>
          <w:szCs w:val="24"/>
        </w:rPr>
        <w:t xml:space="preserve">w Bolesławcu. Nagrody Prezydenta Miasta Bolesławiec otrzymało 12 absolwentów miejskich szkół podstawowych, którzy wykazali się ponadprzeciętną wiedzą i umiejętnościami, osiągając bardzo dobre wyniki egzaminu ósmoklasisty. Z kolei 104 uzdolnionych uczniów bolesławieckich szkół podstawowych, osiągających sukcesy </w:t>
      </w:r>
      <w:r w:rsidR="00A24692" w:rsidRPr="00B81891">
        <w:rPr>
          <w:rFonts w:ascii="Verdana" w:hAnsi="Verdana" w:cs="Times New Roman"/>
          <w:bCs/>
          <w:sz w:val="24"/>
          <w:szCs w:val="24"/>
        </w:rPr>
        <w:br/>
      </w:r>
      <w:r w:rsidRPr="00B81891">
        <w:rPr>
          <w:rFonts w:ascii="Verdana" w:hAnsi="Verdana" w:cs="Times New Roman"/>
          <w:bCs/>
          <w:sz w:val="24"/>
          <w:szCs w:val="24"/>
        </w:rPr>
        <w:t xml:space="preserve">w konkursach przedmiotowych, tematycznych, artystycznych </w:t>
      </w:r>
      <w:r w:rsidR="00A24692" w:rsidRPr="00B81891">
        <w:rPr>
          <w:rFonts w:ascii="Verdana" w:hAnsi="Verdana" w:cs="Times New Roman"/>
          <w:bCs/>
          <w:sz w:val="24"/>
          <w:szCs w:val="24"/>
        </w:rPr>
        <w:br/>
      </w:r>
      <w:r w:rsidRPr="00B81891">
        <w:rPr>
          <w:rFonts w:ascii="Verdana" w:hAnsi="Verdana" w:cs="Times New Roman"/>
          <w:bCs/>
          <w:sz w:val="24"/>
          <w:szCs w:val="24"/>
        </w:rPr>
        <w:t xml:space="preserve">i sportowych, otrzymali certyfikaty „Talent Roku 2024” oraz pamiątkowe pióra w ramach Złotej Setki Bolesławieckich Talentów. </w:t>
      </w:r>
    </w:p>
    <w:p w14:paraId="7047E15C" w14:textId="77777777" w:rsidR="009F2F0C" w:rsidRPr="00B81891" w:rsidRDefault="009F2F0C" w:rsidP="009F2F0C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5D6022E1" w14:textId="70FCD5E8" w:rsidR="00D74985" w:rsidRPr="00B81891" w:rsidRDefault="00D74985" w:rsidP="009F2F0C">
      <w:pPr>
        <w:pStyle w:val="Akapitzlist"/>
        <w:numPr>
          <w:ilvl w:val="0"/>
          <w:numId w:val="26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 xml:space="preserve">Szkoła Podstawowa nr 4 w Bolesławcu jest jedną z 5 szkół  </w:t>
      </w:r>
      <w:r w:rsidR="009F2F0C" w:rsidRPr="00B81891">
        <w:rPr>
          <w:rFonts w:ascii="Verdana" w:hAnsi="Verdana" w:cs="Times New Roman"/>
          <w:bCs/>
          <w:sz w:val="24"/>
          <w:szCs w:val="24"/>
        </w:rPr>
        <w:br/>
      </w:r>
      <w:r w:rsidRPr="00B81891">
        <w:rPr>
          <w:rFonts w:ascii="Verdana" w:hAnsi="Verdana" w:cs="Times New Roman"/>
          <w:bCs/>
          <w:sz w:val="24"/>
          <w:szCs w:val="24"/>
        </w:rPr>
        <w:t xml:space="preserve">w województwie dolnośląskim oraz jedną z 80 w całej Polsce, które zakwalifikowały się do udziału w projekcie </w:t>
      </w:r>
      <w:r w:rsidR="00552274" w:rsidRPr="00B81891">
        <w:rPr>
          <w:rFonts w:ascii="Verdana" w:hAnsi="Verdana" w:cs="Times New Roman"/>
          <w:bCs/>
          <w:sz w:val="24"/>
          <w:szCs w:val="24"/>
        </w:rPr>
        <w:t>„</w:t>
      </w:r>
      <w:r w:rsidRPr="00B81891">
        <w:rPr>
          <w:rFonts w:ascii="Verdana" w:hAnsi="Verdana" w:cs="Times New Roman"/>
          <w:bCs/>
          <w:sz w:val="24"/>
          <w:szCs w:val="24"/>
        </w:rPr>
        <w:t>Kariera bez barier</w:t>
      </w:r>
      <w:r w:rsidR="00552274" w:rsidRPr="00B81891">
        <w:rPr>
          <w:rFonts w:ascii="Verdana" w:hAnsi="Verdana" w:cs="Times New Roman"/>
          <w:bCs/>
          <w:sz w:val="24"/>
          <w:szCs w:val="24"/>
        </w:rPr>
        <w:t>”</w:t>
      </w:r>
      <w:r w:rsidRPr="00B81891">
        <w:rPr>
          <w:rFonts w:ascii="Verdana" w:hAnsi="Verdana" w:cs="Times New Roman"/>
          <w:bCs/>
          <w:sz w:val="24"/>
          <w:szCs w:val="24"/>
        </w:rPr>
        <w:t xml:space="preserve"> pod nazwą  „Poprawa skuteczności procesów kształcenia i wychowania dzieci i młodzieży (w tym z niepełnosprawnościami) w celu przygotowania do aktywnego uczestnictwa w rynku pracy we współpracy z podmiotami zewnętrznymi”. Projekt jest realizowany </w:t>
      </w:r>
      <w:r w:rsidRPr="00B81891">
        <w:rPr>
          <w:rFonts w:ascii="Verdana" w:hAnsi="Verdana" w:cs="Times New Roman"/>
          <w:bCs/>
          <w:sz w:val="24"/>
          <w:szCs w:val="24"/>
        </w:rPr>
        <w:lastRenderedPageBreak/>
        <w:t xml:space="preserve">przez Instytut Badań Edukacyjnych na zlecenie Ministerstwa Edukacji Narodowej. Głównym celem projektu jest wsparcie nauczycieli, doradców zawodowych, innych specjalistów, rodziców i uczniów ze zróżnicowanymi potrzebami edukacyjnymi, w tym </w:t>
      </w:r>
      <w:r w:rsidR="00832AF0">
        <w:rPr>
          <w:rFonts w:ascii="Verdana" w:hAnsi="Verdana" w:cs="Times New Roman"/>
          <w:bCs/>
          <w:sz w:val="24"/>
          <w:szCs w:val="24"/>
        </w:rPr>
        <w:br/>
      </w:r>
      <w:bookmarkStart w:id="2" w:name="_GoBack"/>
      <w:bookmarkEnd w:id="2"/>
      <w:r w:rsidRPr="00B81891">
        <w:rPr>
          <w:rFonts w:ascii="Verdana" w:hAnsi="Verdana" w:cs="Times New Roman"/>
          <w:bCs/>
          <w:sz w:val="24"/>
          <w:szCs w:val="24"/>
        </w:rPr>
        <w:t xml:space="preserve">z niepełnosprawnościami, w przygotowaniu ich do wejścia na rynek pracy. </w:t>
      </w:r>
    </w:p>
    <w:p w14:paraId="291ED8BC" w14:textId="77777777" w:rsidR="009F2F0C" w:rsidRPr="00B81891" w:rsidRDefault="009F2F0C" w:rsidP="009F2F0C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4C26F3BE" w14:textId="63A6E15C" w:rsidR="00D74985" w:rsidRPr="00B81891" w:rsidRDefault="00D74985" w:rsidP="00D74985">
      <w:pPr>
        <w:pStyle w:val="Akapitzlist"/>
        <w:numPr>
          <w:ilvl w:val="0"/>
          <w:numId w:val="26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 xml:space="preserve">Szkoły </w:t>
      </w:r>
      <w:r w:rsidR="00552274" w:rsidRPr="00B81891">
        <w:rPr>
          <w:rFonts w:ascii="Verdana" w:hAnsi="Verdana" w:cs="Times New Roman"/>
          <w:bCs/>
          <w:sz w:val="24"/>
          <w:szCs w:val="24"/>
        </w:rPr>
        <w:t>p</w:t>
      </w:r>
      <w:r w:rsidRPr="00B81891">
        <w:rPr>
          <w:rFonts w:ascii="Verdana" w:hAnsi="Verdana" w:cs="Times New Roman"/>
          <w:bCs/>
          <w:sz w:val="24"/>
          <w:szCs w:val="24"/>
        </w:rPr>
        <w:t xml:space="preserve">odstawowe (SP nr 1 klasy 1 i 3, SP nr 4 klasy 1,2 i 3 oraz SP 5 klasy 1, 2 i 3) zakwalifikowane zostały do realizacji zajęć sportowych </w:t>
      </w:r>
      <w:r w:rsidR="009F2F0C" w:rsidRPr="00B81891">
        <w:rPr>
          <w:rFonts w:ascii="Verdana" w:hAnsi="Verdana" w:cs="Times New Roman"/>
          <w:bCs/>
          <w:sz w:val="24"/>
          <w:szCs w:val="24"/>
        </w:rPr>
        <w:br/>
      </w:r>
      <w:r w:rsidRPr="00B81891">
        <w:rPr>
          <w:rFonts w:ascii="Verdana" w:hAnsi="Verdana" w:cs="Times New Roman"/>
          <w:bCs/>
          <w:sz w:val="24"/>
          <w:szCs w:val="24"/>
        </w:rPr>
        <w:t>w programie „Mały Mistrz” realizowanego przez Ministerstwo Turystyki i Sportu</w:t>
      </w:r>
      <w:r w:rsidR="009F2F0C" w:rsidRPr="00B81891">
        <w:rPr>
          <w:rFonts w:ascii="Verdana" w:hAnsi="Verdana" w:cs="Times New Roman"/>
          <w:bCs/>
          <w:sz w:val="24"/>
          <w:szCs w:val="24"/>
        </w:rPr>
        <w:t xml:space="preserve"> </w:t>
      </w:r>
      <w:r w:rsidRPr="00B81891">
        <w:rPr>
          <w:rFonts w:ascii="Verdana" w:hAnsi="Verdana" w:cs="Times New Roman"/>
          <w:bCs/>
          <w:sz w:val="24"/>
          <w:szCs w:val="24"/>
        </w:rPr>
        <w:t>- Koordynator Wojewódzki</w:t>
      </w:r>
      <w:r w:rsidR="009F2F0C" w:rsidRPr="00B81891">
        <w:rPr>
          <w:rFonts w:ascii="Verdana" w:hAnsi="Verdana" w:cs="Times New Roman"/>
          <w:bCs/>
          <w:sz w:val="24"/>
          <w:szCs w:val="24"/>
        </w:rPr>
        <w:t xml:space="preserve"> </w:t>
      </w:r>
      <w:r w:rsidRPr="00B81891">
        <w:rPr>
          <w:rFonts w:ascii="Verdana" w:hAnsi="Verdana" w:cs="Times New Roman"/>
          <w:bCs/>
          <w:sz w:val="24"/>
          <w:szCs w:val="24"/>
        </w:rPr>
        <w:t xml:space="preserve">- Szkolny Związek Sportowy Dolny </w:t>
      </w:r>
      <w:r w:rsidR="009F2F0C" w:rsidRPr="00B81891">
        <w:rPr>
          <w:rFonts w:ascii="Verdana" w:hAnsi="Verdana" w:cs="Times New Roman"/>
          <w:bCs/>
          <w:sz w:val="24"/>
          <w:szCs w:val="24"/>
        </w:rPr>
        <w:t>„</w:t>
      </w:r>
      <w:r w:rsidRPr="00B81891">
        <w:rPr>
          <w:rFonts w:ascii="Verdana" w:hAnsi="Verdana" w:cs="Times New Roman"/>
          <w:bCs/>
          <w:sz w:val="24"/>
          <w:szCs w:val="24"/>
        </w:rPr>
        <w:t>Śląsk”. Wymiar Godzin dla każdej klasy wynosi 16. Program finansowany jest przez Ministerstwo Turystyki i Sportu.</w:t>
      </w:r>
    </w:p>
    <w:p w14:paraId="0D61B058" w14:textId="77777777" w:rsidR="00D74985" w:rsidRPr="00B81891" w:rsidRDefault="00D74985" w:rsidP="009F2F0C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77B6DE28" w14:textId="142068A8" w:rsidR="00D74985" w:rsidRPr="00B81891" w:rsidRDefault="009F2F0C" w:rsidP="00D74985">
      <w:pPr>
        <w:pStyle w:val="Akapitzlist"/>
        <w:numPr>
          <w:ilvl w:val="0"/>
          <w:numId w:val="26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>W związku z wprowadzonym na terenie powiatu bolesławieckiego alarmem przeciwpowodziowym i zamknięciem obu mostów na rzece Bóbr w dniach 16–18</w:t>
      </w:r>
      <w:r w:rsidR="009F4C8A" w:rsidRPr="00B81891">
        <w:rPr>
          <w:rFonts w:ascii="Verdana" w:hAnsi="Verdana" w:cs="Times New Roman"/>
          <w:bCs/>
          <w:sz w:val="24"/>
          <w:szCs w:val="24"/>
        </w:rPr>
        <w:t xml:space="preserve"> września </w:t>
      </w:r>
      <w:r w:rsidRPr="00B81891">
        <w:rPr>
          <w:rFonts w:ascii="Verdana" w:hAnsi="Verdana" w:cs="Times New Roman"/>
          <w:bCs/>
          <w:sz w:val="24"/>
          <w:szCs w:val="24"/>
        </w:rPr>
        <w:t xml:space="preserve">2024 r. w miejskich przedszkolach </w:t>
      </w:r>
      <w:r w:rsidR="00A24692" w:rsidRPr="00B81891">
        <w:rPr>
          <w:rFonts w:ascii="Verdana" w:hAnsi="Verdana" w:cs="Times New Roman"/>
          <w:bCs/>
          <w:sz w:val="24"/>
          <w:szCs w:val="24"/>
        </w:rPr>
        <w:br/>
      </w:r>
      <w:r w:rsidRPr="00B81891">
        <w:rPr>
          <w:rFonts w:ascii="Verdana" w:hAnsi="Verdana" w:cs="Times New Roman"/>
          <w:bCs/>
          <w:sz w:val="24"/>
          <w:szCs w:val="24"/>
        </w:rPr>
        <w:t>i szkołach zawieszono zajęcia. Placówki oświatowe w tym czasie prowadziły zajęcia opiekuńcze dla uczniów.</w:t>
      </w:r>
    </w:p>
    <w:p w14:paraId="01552ED8" w14:textId="77777777" w:rsidR="00B6080F" w:rsidRPr="00B81891" w:rsidRDefault="00B6080F" w:rsidP="009F2F0C">
      <w:pPr>
        <w:pStyle w:val="Akapitzlist"/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2737649A" w14:textId="77777777" w:rsidR="00552274" w:rsidRPr="00B81891" w:rsidRDefault="00552274" w:rsidP="003B3DD0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542415F9" w14:textId="0A0B73F4" w:rsidR="003B3DD0" w:rsidRPr="00B81891" w:rsidRDefault="003B3DD0" w:rsidP="003B3DD0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B81891">
        <w:rPr>
          <w:rFonts w:ascii="Verdana" w:hAnsi="Verdana" w:cs="Times New Roman"/>
          <w:b/>
          <w:sz w:val="24"/>
          <w:szCs w:val="24"/>
        </w:rPr>
        <w:t xml:space="preserve">W zakresie </w:t>
      </w:r>
      <w:r w:rsidR="00BD0330" w:rsidRPr="00B81891">
        <w:rPr>
          <w:rFonts w:ascii="Verdana" w:hAnsi="Verdana" w:cs="Times New Roman"/>
          <w:b/>
          <w:sz w:val="24"/>
          <w:szCs w:val="24"/>
        </w:rPr>
        <w:t xml:space="preserve">zadań Wydz. </w:t>
      </w:r>
      <w:proofErr w:type="spellStart"/>
      <w:r w:rsidR="00BD0330" w:rsidRPr="00B81891">
        <w:rPr>
          <w:rFonts w:ascii="Verdana" w:hAnsi="Verdana" w:cs="Times New Roman"/>
          <w:b/>
          <w:sz w:val="24"/>
          <w:szCs w:val="24"/>
        </w:rPr>
        <w:t>RiP</w:t>
      </w:r>
      <w:proofErr w:type="spellEnd"/>
      <w:r w:rsidR="00BD0330" w:rsidRPr="00B81891">
        <w:rPr>
          <w:rFonts w:ascii="Verdana" w:hAnsi="Verdana" w:cs="Times New Roman"/>
          <w:b/>
          <w:sz w:val="24"/>
          <w:szCs w:val="24"/>
        </w:rPr>
        <w:t>:</w:t>
      </w:r>
    </w:p>
    <w:p w14:paraId="5753FB24" w14:textId="77777777" w:rsidR="001C61CF" w:rsidRPr="00B81891" w:rsidRDefault="001C61CF" w:rsidP="003B3DD0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222B1845" w14:textId="4A1953C6" w:rsidR="001C61CF" w:rsidRPr="00B81891" w:rsidRDefault="001C61CF" w:rsidP="001C61CF">
      <w:pPr>
        <w:pStyle w:val="Akapitzlist"/>
        <w:numPr>
          <w:ilvl w:val="0"/>
          <w:numId w:val="27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>W dniu 20</w:t>
      </w:r>
      <w:r w:rsidR="009F2F0C" w:rsidRPr="00B81891">
        <w:rPr>
          <w:rFonts w:ascii="Verdana" w:hAnsi="Verdana" w:cs="Times New Roman"/>
          <w:bCs/>
          <w:sz w:val="24"/>
          <w:szCs w:val="24"/>
        </w:rPr>
        <w:t xml:space="preserve"> czerwca </w:t>
      </w:r>
      <w:r w:rsidRPr="00B81891">
        <w:rPr>
          <w:rFonts w:ascii="Verdana" w:hAnsi="Verdana" w:cs="Times New Roman"/>
          <w:bCs/>
          <w:sz w:val="24"/>
          <w:szCs w:val="24"/>
        </w:rPr>
        <w:t xml:space="preserve">2024 r. w ramach przedsięwzięć organizowanych przez Europejską Federację Miast Napoleońskich, do której należy Bolesławiec, pracownicy bolesławieckiego muzeum uczestniczyli </w:t>
      </w:r>
      <w:r w:rsidR="00106246" w:rsidRPr="00B81891">
        <w:rPr>
          <w:rFonts w:ascii="Verdana" w:hAnsi="Verdana" w:cs="Times New Roman"/>
          <w:bCs/>
          <w:sz w:val="24"/>
          <w:szCs w:val="24"/>
        </w:rPr>
        <w:br/>
      </w:r>
      <w:r w:rsidRPr="00B81891">
        <w:rPr>
          <w:rFonts w:ascii="Verdana" w:hAnsi="Verdana" w:cs="Times New Roman"/>
          <w:bCs/>
          <w:sz w:val="24"/>
          <w:szCs w:val="24"/>
        </w:rPr>
        <w:t xml:space="preserve">w międzynarodowym sympozjum na paryskiej Sorbonie. </w:t>
      </w:r>
      <w:r w:rsidR="00106246" w:rsidRPr="00B81891">
        <w:rPr>
          <w:rFonts w:ascii="Verdana" w:hAnsi="Verdana" w:cs="Times New Roman"/>
          <w:bCs/>
          <w:sz w:val="24"/>
          <w:szCs w:val="24"/>
        </w:rPr>
        <w:br/>
      </w:r>
      <w:r w:rsidRPr="00B81891">
        <w:rPr>
          <w:rFonts w:ascii="Verdana" w:hAnsi="Verdana" w:cs="Times New Roman"/>
          <w:bCs/>
          <w:sz w:val="24"/>
          <w:szCs w:val="24"/>
        </w:rPr>
        <w:t xml:space="preserve">W konferencji „Muzea i pola bitewne”, popularyzującej epokę napoleońską w Europie, uczestniczyły tak znane muzea jak: hiszpańskie Prado w Madrycie, paryski Luwr, belgijskie Muzeum Bitwy pod Waterloo czy włoskie </w:t>
      </w:r>
      <w:proofErr w:type="spellStart"/>
      <w:r w:rsidRPr="00B81891">
        <w:rPr>
          <w:rFonts w:ascii="Verdana" w:hAnsi="Verdana" w:cs="Times New Roman"/>
          <w:bCs/>
          <w:sz w:val="24"/>
          <w:szCs w:val="24"/>
        </w:rPr>
        <w:t>Palazzo</w:t>
      </w:r>
      <w:proofErr w:type="spellEnd"/>
      <w:r w:rsidRPr="00B81891">
        <w:rPr>
          <w:rFonts w:ascii="Verdana" w:hAnsi="Verdana" w:cs="Times New Roman"/>
          <w:bCs/>
          <w:sz w:val="24"/>
          <w:szCs w:val="24"/>
        </w:rPr>
        <w:t xml:space="preserve"> Reale w Mediolanie.</w:t>
      </w:r>
    </w:p>
    <w:p w14:paraId="7762911E" w14:textId="77777777" w:rsidR="009F2F0C" w:rsidRPr="00B81891" w:rsidRDefault="009F2F0C" w:rsidP="009F2F0C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6A4EDE7D" w14:textId="48AFBD1A" w:rsidR="001C61CF" w:rsidRPr="00B81891" w:rsidRDefault="001C61CF" w:rsidP="001C61CF">
      <w:pPr>
        <w:pStyle w:val="Akapitzlist"/>
        <w:numPr>
          <w:ilvl w:val="0"/>
          <w:numId w:val="27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>W dniach 14-18</w:t>
      </w:r>
      <w:r w:rsidR="009F4C8A" w:rsidRPr="00B81891">
        <w:rPr>
          <w:rFonts w:ascii="Verdana" w:hAnsi="Verdana" w:cs="Times New Roman"/>
          <w:bCs/>
          <w:sz w:val="24"/>
          <w:szCs w:val="24"/>
        </w:rPr>
        <w:t xml:space="preserve"> sierpnia 2</w:t>
      </w:r>
      <w:r w:rsidRPr="00B81891">
        <w:rPr>
          <w:rFonts w:ascii="Verdana" w:hAnsi="Verdana" w:cs="Times New Roman"/>
          <w:bCs/>
          <w:sz w:val="24"/>
          <w:szCs w:val="24"/>
        </w:rPr>
        <w:t>024 r. odbyło się jubileuszowe 30.</w:t>
      </w:r>
      <w:r w:rsidR="009F4C8A" w:rsidRPr="00B81891">
        <w:rPr>
          <w:rFonts w:ascii="Verdana" w:hAnsi="Verdana" w:cs="Times New Roman"/>
          <w:bCs/>
          <w:sz w:val="24"/>
          <w:szCs w:val="24"/>
        </w:rPr>
        <w:t xml:space="preserve"> </w:t>
      </w:r>
      <w:r w:rsidRPr="00B81891">
        <w:rPr>
          <w:rFonts w:ascii="Verdana" w:hAnsi="Verdana" w:cs="Times New Roman"/>
          <w:bCs/>
          <w:sz w:val="24"/>
          <w:szCs w:val="24"/>
        </w:rPr>
        <w:t xml:space="preserve">Bolesławieckie Święto Ceramiki. Wielu producentów ceramiki pobiło kolejne rekordy sprzedaży. Tradycyjnym targom ceramiki na bolesławieckim Rynku towarzyszyły warsztaty pracy z gliną, wystawy </w:t>
      </w:r>
      <w:r w:rsidR="009F4C8A" w:rsidRPr="00B81891">
        <w:rPr>
          <w:rFonts w:ascii="Verdana" w:hAnsi="Verdana" w:cs="Times New Roman"/>
          <w:bCs/>
          <w:sz w:val="24"/>
          <w:szCs w:val="24"/>
        </w:rPr>
        <w:br/>
      </w:r>
      <w:r w:rsidRPr="00B81891">
        <w:rPr>
          <w:rFonts w:ascii="Verdana" w:hAnsi="Verdana" w:cs="Times New Roman"/>
          <w:bCs/>
          <w:sz w:val="24"/>
          <w:szCs w:val="24"/>
        </w:rPr>
        <w:t xml:space="preserve">i wydarzenia artystyczne, koncerty muzyczne na dwóch scenach, imprezy sportowe oraz giełda staroci. Różnorodny program 30. Bolesławieckiego Święta Ceramiki, szereg imprez towarzyszących przyciągnął rekordową liczbę bolesławian oraz turystów krajowych </w:t>
      </w:r>
      <w:r w:rsidR="00106246" w:rsidRPr="00B81891">
        <w:rPr>
          <w:rFonts w:ascii="Verdana" w:hAnsi="Verdana" w:cs="Times New Roman"/>
          <w:bCs/>
          <w:sz w:val="24"/>
          <w:szCs w:val="24"/>
        </w:rPr>
        <w:br/>
      </w:r>
      <w:r w:rsidRPr="00B81891">
        <w:rPr>
          <w:rFonts w:ascii="Verdana" w:hAnsi="Verdana" w:cs="Times New Roman"/>
          <w:bCs/>
          <w:sz w:val="24"/>
          <w:szCs w:val="24"/>
        </w:rPr>
        <w:lastRenderedPageBreak/>
        <w:t xml:space="preserve">i zagranicznych. W święcie uczestniczyły delegacje miast partnerskich </w:t>
      </w:r>
      <w:proofErr w:type="spellStart"/>
      <w:r w:rsidRPr="00B81891">
        <w:rPr>
          <w:rFonts w:ascii="Verdana" w:hAnsi="Verdana" w:cs="Times New Roman"/>
          <w:bCs/>
          <w:sz w:val="24"/>
          <w:szCs w:val="24"/>
        </w:rPr>
        <w:t>Acuto</w:t>
      </w:r>
      <w:proofErr w:type="spellEnd"/>
      <w:r w:rsidRPr="00B81891">
        <w:rPr>
          <w:rFonts w:ascii="Verdana" w:hAnsi="Verdana" w:cs="Times New Roman"/>
          <w:bCs/>
          <w:sz w:val="24"/>
          <w:szCs w:val="24"/>
        </w:rPr>
        <w:t xml:space="preserve">, </w:t>
      </w:r>
      <w:proofErr w:type="spellStart"/>
      <w:r w:rsidRPr="00B81891">
        <w:rPr>
          <w:rFonts w:ascii="Verdana" w:hAnsi="Verdana" w:cs="Times New Roman"/>
          <w:bCs/>
          <w:sz w:val="24"/>
          <w:szCs w:val="24"/>
        </w:rPr>
        <w:t>Vallecorsa</w:t>
      </w:r>
      <w:proofErr w:type="spellEnd"/>
      <w:r w:rsidRPr="00B81891">
        <w:rPr>
          <w:rFonts w:ascii="Verdana" w:hAnsi="Verdana" w:cs="Times New Roman"/>
          <w:bCs/>
          <w:sz w:val="24"/>
          <w:szCs w:val="24"/>
        </w:rPr>
        <w:t xml:space="preserve">, </w:t>
      </w:r>
      <w:proofErr w:type="spellStart"/>
      <w:r w:rsidRPr="00B81891">
        <w:rPr>
          <w:rFonts w:ascii="Verdana" w:hAnsi="Verdana" w:cs="Times New Roman"/>
          <w:bCs/>
          <w:sz w:val="24"/>
          <w:szCs w:val="24"/>
        </w:rPr>
        <w:t>Pirna</w:t>
      </w:r>
      <w:proofErr w:type="spellEnd"/>
      <w:r w:rsidRPr="00B81891">
        <w:rPr>
          <w:rFonts w:ascii="Verdana" w:hAnsi="Verdana" w:cs="Times New Roman"/>
          <w:bCs/>
          <w:sz w:val="24"/>
          <w:szCs w:val="24"/>
        </w:rPr>
        <w:t xml:space="preserve">, </w:t>
      </w:r>
      <w:proofErr w:type="spellStart"/>
      <w:r w:rsidRPr="00B81891">
        <w:rPr>
          <w:rFonts w:ascii="Verdana" w:hAnsi="Verdana" w:cs="Times New Roman"/>
          <w:bCs/>
          <w:sz w:val="24"/>
          <w:szCs w:val="24"/>
        </w:rPr>
        <w:t>Siegburg</w:t>
      </w:r>
      <w:proofErr w:type="spellEnd"/>
      <w:r w:rsidRPr="00B81891">
        <w:rPr>
          <w:rFonts w:ascii="Verdana" w:hAnsi="Verdana" w:cs="Times New Roman"/>
          <w:bCs/>
          <w:sz w:val="24"/>
          <w:szCs w:val="24"/>
        </w:rPr>
        <w:t xml:space="preserve">, </w:t>
      </w:r>
      <w:proofErr w:type="spellStart"/>
      <w:r w:rsidRPr="00B81891">
        <w:rPr>
          <w:rFonts w:ascii="Verdana" w:hAnsi="Verdana" w:cs="Times New Roman"/>
          <w:bCs/>
          <w:sz w:val="24"/>
          <w:szCs w:val="24"/>
        </w:rPr>
        <w:t>Prnjavor</w:t>
      </w:r>
      <w:proofErr w:type="spellEnd"/>
      <w:r w:rsidRPr="00B81891">
        <w:rPr>
          <w:rFonts w:ascii="Verdana" w:hAnsi="Verdana" w:cs="Times New Roman"/>
          <w:bCs/>
          <w:sz w:val="24"/>
          <w:szCs w:val="24"/>
        </w:rPr>
        <w:t xml:space="preserve">, Czeska Lipa oraz szwajcarskiego miasta </w:t>
      </w:r>
      <w:proofErr w:type="spellStart"/>
      <w:r w:rsidRPr="00B81891">
        <w:rPr>
          <w:rFonts w:ascii="Verdana" w:hAnsi="Verdana" w:cs="Times New Roman"/>
          <w:bCs/>
          <w:sz w:val="24"/>
          <w:szCs w:val="24"/>
        </w:rPr>
        <w:t>Yverdon</w:t>
      </w:r>
      <w:proofErr w:type="spellEnd"/>
      <w:r w:rsidRPr="00B81891">
        <w:rPr>
          <w:rFonts w:ascii="Verdana" w:hAnsi="Verdana" w:cs="Times New Roman"/>
          <w:bCs/>
          <w:sz w:val="24"/>
          <w:szCs w:val="24"/>
        </w:rPr>
        <w:t xml:space="preserve"> </w:t>
      </w:r>
      <w:proofErr w:type="spellStart"/>
      <w:r w:rsidRPr="00B81891">
        <w:rPr>
          <w:rFonts w:ascii="Verdana" w:hAnsi="Verdana" w:cs="Times New Roman"/>
          <w:bCs/>
          <w:sz w:val="24"/>
          <w:szCs w:val="24"/>
        </w:rPr>
        <w:t>les</w:t>
      </w:r>
      <w:proofErr w:type="spellEnd"/>
      <w:r w:rsidRPr="00B81891">
        <w:rPr>
          <w:rFonts w:ascii="Verdana" w:hAnsi="Verdana" w:cs="Times New Roman"/>
          <w:bCs/>
          <w:sz w:val="24"/>
          <w:szCs w:val="24"/>
        </w:rPr>
        <w:t xml:space="preserve"> Bains.</w:t>
      </w:r>
    </w:p>
    <w:p w14:paraId="673180AB" w14:textId="77777777" w:rsidR="009F4C8A" w:rsidRPr="00B81891" w:rsidRDefault="009F4C8A" w:rsidP="009F4C8A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6EBA4FED" w14:textId="77777777" w:rsidR="001C61CF" w:rsidRPr="00B81891" w:rsidRDefault="001C61CF" w:rsidP="001C61CF">
      <w:pPr>
        <w:pStyle w:val="Akapitzlist"/>
        <w:numPr>
          <w:ilvl w:val="0"/>
          <w:numId w:val="27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>W ramach obchodów 30. BŚC w dniu 17.08.2024 r. w Muzeum Ceramiki otwarto wystawę czasową „Współczesne wzornictwo ceramiki bolesławieckiej oraz jubileusz 15-lecia Bolesławieckiego Bractwa Ceramicznego”, prezentującą wyroby 39 zakładów, działających na terenie miasta i powiatu bolesławieckiego.</w:t>
      </w:r>
    </w:p>
    <w:p w14:paraId="7B8B6978" w14:textId="77777777" w:rsidR="009F4C8A" w:rsidRPr="00B81891" w:rsidRDefault="009F4C8A" w:rsidP="009F4C8A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7C993439" w14:textId="116EE2CF" w:rsidR="001C61CF" w:rsidRPr="00B81891" w:rsidRDefault="001C61CF" w:rsidP="001C61CF">
      <w:pPr>
        <w:pStyle w:val="Akapitzlist"/>
        <w:numPr>
          <w:ilvl w:val="0"/>
          <w:numId w:val="27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>W dniu 29</w:t>
      </w:r>
      <w:r w:rsidR="009F4C8A" w:rsidRPr="00B81891">
        <w:rPr>
          <w:rFonts w:ascii="Verdana" w:hAnsi="Verdana" w:cs="Times New Roman"/>
          <w:bCs/>
          <w:sz w:val="24"/>
          <w:szCs w:val="24"/>
        </w:rPr>
        <w:t xml:space="preserve"> sierpnia </w:t>
      </w:r>
      <w:r w:rsidRPr="00B81891">
        <w:rPr>
          <w:rFonts w:ascii="Verdana" w:hAnsi="Verdana" w:cs="Times New Roman"/>
          <w:bCs/>
          <w:sz w:val="24"/>
          <w:szCs w:val="24"/>
        </w:rPr>
        <w:t xml:space="preserve">2024 r. podczas międzynarodowego festiwalu ceramiki </w:t>
      </w:r>
      <w:proofErr w:type="spellStart"/>
      <w:r w:rsidRPr="00B81891">
        <w:rPr>
          <w:rFonts w:ascii="Verdana" w:hAnsi="Verdana" w:cs="Times New Roman"/>
          <w:bCs/>
          <w:sz w:val="24"/>
          <w:szCs w:val="24"/>
        </w:rPr>
        <w:t>Argillà</w:t>
      </w:r>
      <w:proofErr w:type="spellEnd"/>
      <w:r w:rsidRPr="00B81891">
        <w:rPr>
          <w:rFonts w:ascii="Verdana" w:hAnsi="Verdana" w:cs="Times New Roman"/>
          <w:bCs/>
          <w:sz w:val="24"/>
          <w:szCs w:val="24"/>
        </w:rPr>
        <w:t xml:space="preserve"> Italia 2024 w Faenzie otwarto wystawę prezentującą partnerów Europejskiego Szlaku Ceramiki, do którego od 2021 r. należy również Bolesławiec. W </w:t>
      </w:r>
      <w:proofErr w:type="spellStart"/>
      <w:r w:rsidRPr="00B81891">
        <w:rPr>
          <w:rFonts w:ascii="Verdana" w:hAnsi="Verdana" w:cs="Times New Roman"/>
          <w:bCs/>
          <w:sz w:val="24"/>
          <w:szCs w:val="24"/>
        </w:rPr>
        <w:t>Palazzo</w:t>
      </w:r>
      <w:proofErr w:type="spellEnd"/>
      <w:r w:rsidRPr="00B81891">
        <w:rPr>
          <w:rFonts w:ascii="Verdana" w:hAnsi="Verdana" w:cs="Times New Roman"/>
          <w:bCs/>
          <w:sz w:val="24"/>
          <w:szCs w:val="24"/>
        </w:rPr>
        <w:t xml:space="preserve"> del </w:t>
      </w:r>
      <w:proofErr w:type="spellStart"/>
      <w:r w:rsidRPr="00B81891">
        <w:rPr>
          <w:rFonts w:ascii="Verdana" w:hAnsi="Verdana" w:cs="Times New Roman"/>
          <w:bCs/>
          <w:sz w:val="24"/>
          <w:szCs w:val="24"/>
        </w:rPr>
        <w:t>Podestà</w:t>
      </w:r>
      <w:proofErr w:type="spellEnd"/>
      <w:r w:rsidRPr="00B81891">
        <w:rPr>
          <w:rFonts w:ascii="Verdana" w:hAnsi="Verdana" w:cs="Times New Roman"/>
          <w:bCs/>
          <w:sz w:val="24"/>
          <w:szCs w:val="24"/>
        </w:rPr>
        <w:t xml:space="preserve"> zaprezentowano m.in. naczynia powstałe w trzech największych bolesławieckich zakładach ceramicznych. Wystawie towarzyszył trójjęzyczny folder „Europejski Szlak Ceramiki. Ceramiczna podróż przez Europę” wydany w ramach projektu polsko-norweskiego przez Gminę Miejską Bolesławiec i Muzeum Ceramiki.</w:t>
      </w:r>
    </w:p>
    <w:p w14:paraId="71F0CFA6" w14:textId="77777777" w:rsidR="00106246" w:rsidRPr="00B81891" w:rsidRDefault="00106246" w:rsidP="00106246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1C757C19" w14:textId="7735BDCD" w:rsidR="001C61CF" w:rsidRPr="00B81891" w:rsidRDefault="001C61CF" w:rsidP="001C61CF">
      <w:pPr>
        <w:pStyle w:val="Akapitzlist"/>
        <w:numPr>
          <w:ilvl w:val="0"/>
          <w:numId w:val="27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>W dniu 5</w:t>
      </w:r>
      <w:r w:rsidR="009F4C8A" w:rsidRPr="00B81891">
        <w:rPr>
          <w:rFonts w:ascii="Verdana" w:hAnsi="Verdana" w:cs="Times New Roman"/>
          <w:bCs/>
          <w:sz w:val="24"/>
          <w:szCs w:val="24"/>
        </w:rPr>
        <w:t xml:space="preserve"> września </w:t>
      </w:r>
      <w:r w:rsidRPr="00B81891">
        <w:rPr>
          <w:rFonts w:ascii="Verdana" w:hAnsi="Verdana" w:cs="Times New Roman"/>
          <w:bCs/>
          <w:sz w:val="24"/>
          <w:szCs w:val="24"/>
        </w:rPr>
        <w:t xml:space="preserve">2024 r. Muzeum Ceramiki w Bolesławcu oraz współpracujące z nim </w:t>
      </w:r>
      <w:proofErr w:type="spellStart"/>
      <w:r w:rsidRPr="00B81891">
        <w:rPr>
          <w:rFonts w:ascii="Verdana" w:hAnsi="Verdana" w:cs="Times New Roman"/>
          <w:bCs/>
          <w:sz w:val="24"/>
          <w:szCs w:val="24"/>
        </w:rPr>
        <w:t>Krkonošskie</w:t>
      </w:r>
      <w:proofErr w:type="spellEnd"/>
      <w:r w:rsidRPr="00B81891">
        <w:rPr>
          <w:rFonts w:ascii="Verdana" w:hAnsi="Verdana" w:cs="Times New Roman"/>
          <w:bCs/>
          <w:sz w:val="24"/>
          <w:szCs w:val="24"/>
        </w:rPr>
        <w:t xml:space="preserve"> Muzeum </w:t>
      </w:r>
      <w:proofErr w:type="spellStart"/>
      <w:r w:rsidRPr="00B81891">
        <w:rPr>
          <w:rFonts w:ascii="Verdana" w:hAnsi="Verdana" w:cs="Times New Roman"/>
          <w:bCs/>
          <w:sz w:val="24"/>
          <w:szCs w:val="24"/>
        </w:rPr>
        <w:t>ve</w:t>
      </w:r>
      <w:proofErr w:type="spellEnd"/>
      <w:r w:rsidRPr="00B81891">
        <w:rPr>
          <w:rFonts w:ascii="Verdana" w:hAnsi="Verdana" w:cs="Times New Roman"/>
          <w:bCs/>
          <w:sz w:val="24"/>
          <w:szCs w:val="24"/>
        </w:rPr>
        <w:t xml:space="preserve"> </w:t>
      </w:r>
      <w:proofErr w:type="spellStart"/>
      <w:r w:rsidRPr="00B81891">
        <w:rPr>
          <w:rFonts w:ascii="Verdana" w:hAnsi="Verdana" w:cs="Times New Roman"/>
          <w:bCs/>
          <w:sz w:val="24"/>
          <w:szCs w:val="24"/>
        </w:rPr>
        <w:t>Vrchlabí</w:t>
      </w:r>
      <w:proofErr w:type="spellEnd"/>
      <w:r w:rsidRPr="00B81891">
        <w:rPr>
          <w:rFonts w:ascii="Verdana" w:hAnsi="Verdana" w:cs="Times New Roman"/>
          <w:bCs/>
          <w:sz w:val="24"/>
          <w:szCs w:val="24"/>
        </w:rPr>
        <w:t xml:space="preserve"> otrzymały nagrodę Euroregionu </w:t>
      </w:r>
      <w:proofErr w:type="spellStart"/>
      <w:r w:rsidRPr="00B81891">
        <w:rPr>
          <w:rFonts w:ascii="Verdana" w:hAnsi="Verdana" w:cs="Times New Roman"/>
          <w:bCs/>
          <w:sz w:val="24"/>
          <w:szCs w:val="24"/>
        </w:rPr>
        <w:t>Neisse</w:t>
      </w:r>
      <w:proofErr w:type="spellEnd"/>
      <w:r w:rsidRPr="00B81891">
        <w:rPr>
          <w:rFonts w:ascii="Verdana" w:hAnsi="Verdana" w:cs="Times New Roman"/>
          <w:bCs/>
          <w:sz w:val="24"/>
          <w:szCs w:val="24"/>
        </w:rPr>
        <w:t>-</w:t>
      </w:r>
      <w:proofErr w:type="spellStart"/>
      <w:r w:rsidRPr="00B81891">
        <w:rPr>
          <w:rFonts w:ascii="Verdana" w:hAnsi="Verdana" w:cs="Times New Roman"/>
          <w:bCs/>
          <w:sz w:val="24"/>
          <w:szCs w:val="24"/>
        </w:rPr>
        <w:t>Nisa</w:t>
      </w:r>
      <w:proofErr w:type="spellEnd"/>
      <w:r w:rsidRPr="00B81891">
        <w:rPr>
          <w:rFonts w:ascii="Verdana" w:hAnsi="Verdana" w:cs="Times New Roman"/>
          <w:bCs/>
          <w:sz w:val="24"/>
          <w:szCs w:val="24"/>
        </w:rPr>
        <w:t>-Nysa, przyznawaną instytucjom, stowarzyszeniom oraz osobom zaangażowanym w rozwijanie współpracy na pograniczu polsko-czesko-niemieckim. Nagroda została przyznana obu instytucjom muzealnym za wzorcową partnerską współpracę transgraniczną, trwającą ponad dwie dekady, podczas której zrealizowano wspólnie aż 7 transgranicznych projektów. Wspólne przedsięwzięcia obejmowały remonty budynków, nowe aranżacje wystaw stałych, zakup nowoczesnego wyposażenia oraz wiele działań kulturalnych, wydawniczych i wystawienniczych.</w:t>
      </w:r>
    </w:p>
    <w:p w14:paraId="62269BA1" w14:textId="77777777" w:rsidR="001C61CF" w:rsidRPr="00B81891" w:rsidRDefault="001C61CF" w:rsidP="009F2F0C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3EA4AC33" w14:textId="18E50B23" w:rsidR="00AB6A8F" w:rsidRPr="00B81891" w:rsidRDefault="001C61CF" w:rsidP="001C61CF">
      <w:pPr>
        <w:pStyle w:val="Akapitzlist"/>
        <w:numPr>
          <w:ilvl w:val="0"/>
          <w:numId w:val="27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>W dniu 12</w:t>
      </w:r>
      <w:r w:rsidR="009F4C8A" w:rsidRPr="00B81891">
        <w:rPr>
          <w:rFonts w:ascii="Verdana" w:hAnsi="Verdana" w:cs="Times New Roman"/>
          <w:bCs/>
          <w:sz w:val="24"/>
          <w:szCs w:val="24"/>
        </w:rPr>
        <w:t xml:space="preserve"> września </w:t>
      </w:r>
      <w:r w:rsidRPr="00B81891">
        <w:rPr>
          <w:rFonts w:ascii="Verdana" w:hAnsi="Verdana" w:cs="Times New Roman"/>
          <w:bCs/>
          <w:sz w:val="24"/>
          <w:szCs w:val="24"/>
        </w:rPr>
        <w:t xml:space="preserve">2024 r. w ramach 59. Międzynarodowego Festiwalu </w:t>
      </w:r>
      <w:proofErr w:type="spellStart"/>
      <w:r w:rsidRPr="00B81891">
        <w:rPr>
          <w:rFonts w:ascii="Verdana" w:hAnsi="Verdana" w:cs="Times New Roman"/>
          <w:bCs/>
          <w:sz w:val="24"/>
          <w:szCs w:val="24"/>
        </w:rPr>
        <w:t>Wratislavia</w:t>
      </w:r>
      <w:proofErr w:type="spellEnd"/>
      <w:r w:rsidRPr="00B81891">
        <w:rPr>
          <w:rFonts w:ascii="Verdana" w:hAnsi="Verdana" w:cs="Times New Roman"/>
          <w:bCs/>
          <w:sz w:val="24"/>
          <w:szCs w:val="24"/>
        </w:rPr>
        <w:t xml:space="preserve"> </w:t>
      </w:r>
      <w:proofErr w:type="spellStart"/>
      <w:r w:rsidRPr="00B81891">
        <w:rPr>
          <w:rFonts w:ascii="Verdana" w:hAnsi="Verdana" w:cs="Times New Roman"/>
          <w:bCs/>
          <w:sz w:val="24"/>
          <w:szCs w:val="24"/>
        </w:rPr>
        <w:t>Cantans</w:t>
      </w:r>
      <w:proofErr w:type="spellEnd"/>
      <w:r w:rsidRPr="00B81891">
        <w:rPr>
          <w:rFonts w:ascii="Verdana" w:hAnsi="Verdana" w:cs="Times New Roman"/>
          <w:bCs/>
          <w:sz w:val="24"/>
          <w:szCs w:val="24"/>
        </w:rPr>
        <w:t xml:space="preserve"> im. Andrzeja Markowskiego </w:t>
      </w:r>
      <w:r w:rsidR="00D50EB0" w:rsidRPr="00B81891">
        <w:rPr>
          <w:rFonts w:ascii="Verdana" w:hAnsi="Verdana" w:cs="Times New Roman"/>
          <w:bCs/>
          <w:sz w:val="24"/>
          <w:szCs w:val="24"/>
        </w:rPr>
        <w:br/>
      </w:r>
      <w:r w:rsidRPr="00B81891">
        <w:rPr>
          <w:rFonts w:ascii="Verdana" w:hAnsi="Verdana" w:cs="Times New Roman"/>
          <w:bCs/>
          <w:sz w:val="24"/>
          <w:szCs w:val="24"/>
        </w:rPr>
        <w:t xml:space="preserve">w Bolesławieckiej Bazylice Maryjnej odbył się koncert „Podróż do źródeł” w wykonaniu gruzińskiego zespołu </w:t>
      </w:r>
      <w:proofErr w:type="spellStart"/>
      <w:r w:rsidRPr="00B81891">
        <w:rPr>
          <w:rFonts w:ascii="Verdana" w:hAnsi="Verdana" w:cs="Times New Roman"/>
          <w:bCs/>
          <w:sz w:val="24"/>
          <w:szCs w:val="24"/>
        </w:rPr>
        <w:t>Esemble</w:t>
      </w:r>
      <w:proofErr w:type="spellEnd"/>
      <w:r w:rsidRPr="00B81891">
        <w:rPr>
          <w:rFonts w:ascii="Verdana" w:hAnsi="Verdana" w:cs="Times New Roman"/>
          <w:bCs/>
          <w:sz w:val="24"/>
          <w:szCs w:val="24"/>
        </w:rPr>
        <w:t xml:space="preserve"> </w:t>
      </w:r>
      <w:proofErr w:type="spellStart"/>
      <w:r w:rsidRPr="00B81891">
        <w:rPr>
          <w:rFonts w:ascii="Verdana" w:hAnsi="Verdana" w:cs="Times New Roman"/>
          <w:bCs/>
          <w:sz w:val="24"/>
          <w:szCs w:val="24"/>
        </w:rPr>
        <w:t>Basiani</w:t>
      </w:r>
      <w:proofErr w:type="spellEnd"/>
      <w:r w:rsidRPr="00B81891">
        <w:rPr>
          <w:rFonts w:ascii="Verdana" w:hAnsi="Verdana" w:cs="Times New Roman"/>
          <w:bCs/>
          <w:sz w:val="24"/>
          <w:szCs w:val="24"/>
        </w:rPr>
        <w:t>.</w:t>
      </w:r>
    </w:p>
    <w:p w14:paraId="3A2E7BCA" w14:textId="77777777" w:rsidR="00A84013" w:rsidRPr="00B81891" w:rsidRDefault="00A84013" w:rsidP="003B3DD0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515A9236" w14:textId="77777777" w:rsidR="00861461" w:rsidRPr="00B81891" w:rsidRDefault="00861461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bookmarkStart w:id="3" w:name="_Hlk157502124"/>
    </w:p>
    <w:p w14:paraId="7A18FFDA" w14:textId="7D424AF8" w:rsidR="00D41976" w:rsidRPr="00B81891" w:rsidRDefault="00714CAE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B81891">
        <w:rPr>
          <w:rFonts w:ascii="Verdana" w:hAnsi="Verdana" w:cs="Times New Roman"/>
          <w:b/>
          <w:sz w:val="24"/>
          <w:szCs w:val="24"/>
        </w:rPr>
        <w:t xml:space="preserve">W </w:t>
      </w:r>
      <w:r w:rsidR="00D41976" w:rsidRPr="00B81891">
        <w:rPr>
          <w:rFonts w:ascii="Verdana" w:hAnsi="Verdana" w:cs="Times New Roman"/>
          <w:b/>
          <w:sz w:val="24"/>
          <w:szCs w:val="24"/>
        </w:rPr>
        <w:t>zakresie zadań Wydz. SO:</w:t>
      </w:r>
    </w:p>
    <w:bookmarkEnd w:id="3"/>
    <w:p w14:paraId="779DD7B5" w14:textId="2806F977" w:rsidR="007F3F49" w:rsidRPr="00B81891" w:rsidRDefault="00D41976" w:rsidP="00F0545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B81891">
        <w:rPr>
          <w:rFonts w:ascii="Verdana" w:hAnsi="Verdana" w:cs="Times New Roman"/>
          <w:b/>
          <w:sz w:val="24"/>
          <w:szCs w:val="24"/>
        </w:rPr>
        <w:t xml:space="preserve">W </w:t>
      </w:r>
      <w:r w:rsidR="00714CAE" w:rsidRPr="00B81891">
        <w:rPr>
          <w:rFonts w:ascii="Verdana" w:hAnsi="Verdana" w:cs="Times New Roman"/>
          <w:b/>
          <w:sz w:val="24"/>
          <w:szCs w:val="24"/>
        </w:rPr>
        <w:t>sprawach obywatelskich:</w:t>
      </w:r>
    </w:p>
    <w:p w14:paraId="569E0FCF" w14:textId="48275458" w:rsidR="009F4C8A" w:rsidRPr="00B81891" w:rsidRDefault="009F4C8A" w:rsidP="009F4C8A">
      <w:pPr>
        <w:pStyle w:val="Akapitzlist"/>
        <w:numPr>
          <w:ilvl w:val="0"/>
          <w:numId w:val="32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lastRenderedPageBreak/>
        <w:t>W sprawach Urzędu Stanu Cywilnego zarejestrowano:</w:t>
      </w:r>
    </w:p>
    <w:p w14:paraId="08D16D51" w14:textId="5F7CFAED" w:rsidR="009F4C8A" w:rsidRPr="00B81891" w:rsidRDefault="009F4C8A" w:rsidP="009F4C8A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>- 99 urodzeń</w:t>
      </w:r>
      <w:r w:rsidR="00D13448" w:rsidRPr="00B81891">
        <w:rPr>
          <w:rFonts w:ascii="Verdana" w:hAnsi="Verdana" w:cs="Times New Roman"/>
          <w:bCs/>
          <w:sz w:val="24"/>
          <w:szCs w:val="24"/>
        </w:rPr>
        <w:t>,</w:t>
      </w:r>
    </w:p>
    <w:p w14:paraId="655B6C3A" w14:textId="58B351E1" w:rsidR="009F4C8A" w:rsidRPr="00B81891" w:rsidRDefault="009F4C8A" w:rsidP="009F4C8A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>- 138 małżeństw</w:t>
      </w:r>
      <w:r w:rsidR="00D13448" w:rsidRPr="00B81891">
        <w:rPr>
          <w:rFonts w:ascii="Verdana" w:hAnsi="Verdana" w:cs="Times New Roman"/>
          <w:bCs/>
          <w:sz w:val="24"/>
          <w:szCs w:val="24"/>
        </w:rPr>
        <w:t>,</w:t>
      </w:r>
    </w:p>
    <w:p w14:paraId="7F53E8EC" w14:textId="7206629A" w:rsidR="009F4C8A" w:rsidRPr="00B81891" w:rsidRDefault="009F4C8A" w:rsidP="009F4C8A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>- 173 zgony.</w:t>
      </w:r>
    </w:p>
    <w:p w14:paraId="511BAF9A" w14:textId="77777777" w:rsidR="009F4C8A" w:rsidRPr="00B81891" w:rsidRDefault="009F4C8A" w:rsidP="009F4C8A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2E2C892D" w14:textId="7A01AAD9" w:rsidR="009F4C8A" w:rsidRPr="00B81891" w:rsidRDefault="009F4C8A" w:rsidP="009F4C8A">
      <w:pPr>
        <w:pStyle w:val="Akapitzlist"/>
        <w:numPr>
          <w:ilvl w:val="0"/>
          <w:numId w:val="32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>W sprawie zmiany imienia lub nazwiska wydano 12  decyzji.</w:t>
      </w:r>
    </w:p>
    <w:p w14:paraId="7D976234" w14:textId="77777777" w:rsidR="009F4C8A" w:rsidRPr="00B81891" w:rsidRDefault="009F4C8A" w:rsidP="009F4C8A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339F6372" w14:textId="77777777" w:rsidR="009F4C8A" w:rsidRPr="00B81891" w:rsidRDefault="009F4C8A" w:rsidP="009F4C8A">
      <w:pPr>
        <w:pStyle w:val="Akapitzlist"/>
        <w:numPr>
          <w:ilvl w:val="0"/>
          <w:numId w:val="32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>W sprawach meldunkowych wydano:</w:t>
      </w:r>
    </w:p>
    <w:p w14:paraId="04B6DE51" w14:textId="5B92C0C8" w:rsidR="009F4C8A" w:rsidRPr="00B81891" w:rsidRDefault="009F4C8A" w:rsidP="009F4C8A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>- 5 postanowień o odmowie wszczęcia post</w:t>
      </w:r>
      <w:r w:rsidR="00D13448" w:rsidRPr="00B81891">
        <w:rPr>
          <w:rFonts w:ascii="Verdana" w:hAnsi="Verdana" w:cs="Times New Roman"/>
          <w:bCs/>
          <w:sz w:val="24"/>
          <w:szCs w:val="24"/>
        </w:rPr>
        <w:t>ę</w:t>
      </w:r>
      <w:r w:rsidRPr="00B81891">
        <w:rPr>
          <w:rFonts w:ascii="Verdana" w:hAnsi="Verdana" w:cs="Times New Roman"/>
          <w:bCs/>
          <w:sz w:val="24"/>
          <w:szCs w:val="24"/>
        </w:rPr>
        <w:t>powania w sprawie wymeldowania osoby z pobytu stałego,</w:t>
      </w:r>
    </w:p>
    <w:p w14:paraId="767B6AFE" w14:textId="5CAFFD6F" w:rsidR="009F4C8A" w:rsidRPr="00B81891" w:rsidRDefault="009F4C8A" w:rsidP="009F4C8A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>- 9 decyzji o wymeldowaniu osoby z pobytu stałego,</w:t>
      </w:r>
    </w:p>
    <w:p w14:paraId="77C47A7F" w14:textId="2F73FFB5" w:rsidR="009F4C8A" w:rsidRPr="00B81891" w:rsidRDefault="009F4C8A" w:rsidP="009F4C8A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>- 12 decyzji o umorzeniu postępowania w sprawie wymeldowania osoby z pobytu stałego,</w:t>
      </w:r>
    </w:p>
    <w:p w14:paraId="479C4D74" w14:textId="25E8FF94" w:rsidR="009F4C8A" w:rsidRPr="00B81891" w:rsidRDefault="009F4C8A" w:rsidP="009F4C8A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 xml:space="preserve">- 16 decyzji o odmowie udostępnienia danych jednostkowych </w:t>
      </w:r>
      <w:r w:rsidR="00D50EB0" w:rsidRPr="00B81891">
        <w:rPr>
          <w:rFonts w:ascii="Verdana" w:hAnsi="Verdana" w:cs="Times New Roman"/>
          <w:bCs/>
          <w:sz w:val="24"/>
          <w:szCs w:val="24"/>
        </w:rPr>
        <w:br/>
      </w:r>
      <w:r w:rsidRPr="00B81891">
        <w:rPr>
          <w:rFonts w:ascii="Verdana" w:hAnsi="Verdana" w:cs="Times New Roman"/>
          <w:bCs/>
          <w:sz w:val="24"/>
          <w:szCs w:val="24"/>
        </w:rPr>
        <w:t>z rejestru PESEL oraz rejestru mieszkańców.</w:t>
      </w:r>
    </w:p>
    <w:p w14:paraId="3129845B" w14:textId="77777777" w:rsidR="00D50EB0" w:rsidRPr="00B81891" w:rsidRDefault="00D50EB0" w:rsidP="009F4C8A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00E670DD" w14:textId="77777777" w:rsidR="009F4C8A" w:rsidRPr="00B81891" w:rsidRDefault="009F4C8A" w:rsidP="009F4C8A">
      <w:pPr>
        <w:pStyle w:val="Akapitzlist"/>
        <w:numPr>
          <w:ilvl w:val="0"/>
          <w:numId w:val="32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>W sprawach wojskowych wydano 5 decyzji.</w:t>
      </w:r>
    </w:p>
    <w:p w14:paraId="23847E51" w14:textId="77777777" w:rsidR="009F4C8A" w:rsidRPr="00B81891" w:rsidRDefault="009F4C8A" w:rsidP="009F4C8A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4D451D07" w14:textId="77777777" w:rsidR="009F4C8A" w:rsidRPr="00B81891" w:rsidRDefault="009F4C8A" w:rsidP="009F4C8A">
      <w:pPr>
        <w:pStyle w:val="Akapitzlist"/>
        <w:numPr>
          <w:ilvl w:val="0"/>
          <w:numId w:val="32"/>
        </w:numPr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>W sprawach związanych z przedsiębiorczością:</w:t>
      </w:r>
    </w:p>
    <w:p w14:paraId="3FE97F1A" w14:textId="29448F30" w:rsidR="009F4C8A" w:rsidRPr="00B81891" w:rsidRDefault="009F4C8A" w:rsidP="009F4C8A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>- wydano 29 zezwoleń na sprzedaż napojów alkoholowych,</w:t>
      </w:r>
    </w:p>
    <w:p w14:paraId="7BBDEC06" w14:textId="5E0FB639" w:rsidR="009F4C8A" w:rsidRPr="00B81891" w:rsidRDefault="009F4C8A" w:rsidP="009F4C8A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>- wydano 8 zezwoleń jednorazowych na sprzedaż napojów alkoholowych,</w:t>
      </w:r>
    </w:p>
    <w:p w14:paraId="40148B61" w14:textId="729D74C2" w:rsidR="009F4C8A" w:rsidRPr="00B81891" w:rsidRDefault="009F4C8A" w:rsidP="009F4C8A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>- wydano 10 decyzji wygaszających zezwolenia na sprzedaż napojów alkoholowych,</w:t>
      </w:r>
    </w:p>
    <w:p w14:paraId="6F33E2F9" w14:textId="16FBBB1E" w:rsidR="009F4C8A" w:rsidRPr="00B81891" w:rsidRDefault="009F4C8A" w:rsidP="009F4C8A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>- wydano 6 licencji i 10 wypisów z licencji na wykonanie krajowego transportu drogowego w zakresie przewozu osób taksówką,</w:t>
      </w:r>
    </w:p>
    <w:p w14:paraId="34976963" w14:textId="0C7C914A" w:rsidR="009F4C8A" w:rsidRPr="00B81891" w:rsidRDefault="009F4C8A" w:rsidP="009F4C8A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>- przeprowadzono 8 kontroli w zakresie prawidłowości złożonych oświadczeń za rok 2023 o wysokości wartości sprzedaży napojów alkoholowych,</w:t>
      </w:r>
    </w:p>
    <w:p w14:paraId="2FB2C96B" w14:textId="0324BEFC" w:rsidR="009F4C8A" w:rsidRPr="00B81891" w:rsidRDefault="009F4C8A" w:rsidP="009F4C8A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 xml:space="preserve">- przyjęto i przetworzono 233 wnioski o wpis do Centralnej Ewidencji </w:t>
      </w:r>
      <w:r w:rsidRPr="00B81891">
        <w:rPr>
          <w:rFonts w:ascii="Verdana" w:hAnsi="Verdana" w:cs="Times New Roman"/>
          <w:bCs/>
          <w:sz w:val="24"/>
          <w:szCs w:val="24"/>
        </w:rPr>
        <w:br/>
        <w:t>i Informacji o Działalności Gospodarczej.</w:t>
      </w:r>
    </w:p>
    <w:p w14:paraId="30EA1A73" w14:textId="77777777" w:rsidR="00CB7842" w:rsidRPr="00B81891" w:rsidRDefault="00CB7842" w:rsidP="009F4C8A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2951475D" w14:textId="0A867098" w:rsidR="00987AFD" w:rsidRPr="00B81891" w:rsidRDefault="009F4C8A" w:rsidP="009F4C8A">
      <w:pPr>
        <w:pStyle w:val="Akapitzlist"/>
        <w:numPr>
          <w:ilvl w:val="0"/>
          <w:numId w:val="32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B81891">
        <w:rPr>
          <w:rFonts w:ascii="Verdana" w:hAnsi="Verdana" w:cs="Times New Roman"/>
          <w:bCs/>
          <w:sz w:val="24"/>
          <w:szCs w:val="24"/>
        </w:rPr>
        <w:t>Nadano 76 numerów PESEL ze statusem UKR dla obywateli Ukrainy.</w:t>
      </w:r>
    </w:p>
    <w:p w14:paraId="11219E63" w14:textId="77777777" w:rsidR="00CB7842" w:rsidRPr="00B81891" w:rsidRDefault="00CB7842" w:rsidP="00F65F35">
      <w:pPr>
        <w:spacing w:after="0" w:line="480" w:lineRule="auto"/>
        <w:jc w:val="both"/>
        <w:rPr>
          <w:rFonts w:ascii="Verdana" w:hAnsi="Verdana" w:cs="Times New Roman"/>
          <w:sz w:val="24"/>
          <w:szCs w:val="24"/>
        </w:rPr>
      </w:pPr>
    </w:p>
    <w:p w14:paraId="087C68D5" w14:textId="6FE3CC4D" w:rsidR="008D69E9" w:rsidRPr="00B81891" w:rsidRDefault="000A0E9A" w:rsidP="00F65F35">
      <w:pPr>
        <w:spacing w:after="0" w:line="480" w:lineRule="auto"/>
        <w:jc w:val="both"/>
        <w:rPr>
          <w:rFonts w:ascii="Verdana" w:hAnsi="Verdana" w:cs="Times New Roman"/>
          <w:sz w:val="24"/>
          <w:szCs w:val="24"/>
        </w:rPr>
      </w:pPr>
      <w:r w:rsidRPr="00B81891">
        <w:rPr>
          <w:rFonts w:ascii="Verdana" w:hAnsi="Verdana" w:cs="Times New Roman"/>
          <w:sz w:val="24"/>
          <w:szCs w:val="24"/>
        </w:rPr>
        <w:t>Sporządziła</w:t>
      </w:r>
      <w:r w:rsidR="00554F1B" w:rsidRPr="00B81891">
        <w:rPr>
          <w:rFonts w:ascii="Verdana" w:hAnsi="Verdana" w:cs="Times New Roman"/>
          <w:sz w:val="24"/>
          <w:szCs w:val="24"/>
        </w:rPr>
        <w:t>:</w:t>
      </w:r>
    </w:p>
    <w:p w14:paraId="1EC81360" w14:textId="7F9B9F82" w:rsidR="00C3016D" w:rsidRPr="00B81891" w:rsidRDefault="00C3016D" w:rsidP="00F65F35">
      <w:pPr>
        <w:spacing w:after="0" w:line="480" w:lineRule="auto"/>
        <w:jc w:val="both"/>
        <w:rPr>
          <w:rFonts w:ascii="Verdana" w:hAnsi="Verdana" w:cs="Times New Roman"/>
          <w:sz w:val="24"/>
          <w:szCs w:val="24"/>
        </w:rPr>
      </w:pPr>
      <w:r w:rsidRPr="00B81891">
        <w:rPr>
          <w:rFonts w:ascii="Verdana" w:hAnsi="Verdana" w:cs="Times New Roman"/>
          <w:sz w:val="24"/>
          <w:szCs w:val="24"/>
        </w:rPr>
        <w:t>Małgorzata Zadora</w:t>
      </w:r>
    </w:p>
    <w:sectPr w:rsidR="00C3016D" w:rsidRPr="00B81891" w:rsidSect="0053579B">
      <w:footerReference w:type="default" r:id="rId8"/>
      <w:pgSz w:w="11906" w:h="16838"/>
      <w:pgMar w:top="1417" w:right="1417" w:bottom="1843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EFDF9D" w14:textId="77777777" w:rsidR="00B05690" w:rsidRDefault="00B05690">
      <w:pPr>
        <w:spacing w:after="0" w:line="240" w:lineRule="auto"/>
      </w:pPr>
      <w:r>
        <w:separator/>
      </w:r>
    </w:p>
  </w:endnote>
  <w:endnote w:type="continuationSeparator" w:id="0">
    <w:p w14:paraId="68A7A7B2" w14:textId="77777777" w:rsidR="00B05690" w:rsidRDefault="00B056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mbria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Pro-Regular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76447FBD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832AF0">
          <w:rPr>
            <w:noProof/>
          </w:rPr>
          <w:t>31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09B027" w14:textId="77777777" w:rsidR="00B05690" w:rsidRDefault="00B05690">
      <w:pPr>
        <w:spacing w:after="0" w:line="240" w:lineRule="auto"/>
      </w:pPr>
      <w:r>
        <w:separator/>
      </w:r>
    </w:p>
  </w:footnote>
  <w:footnote w:type="continuationSeparator" w:id="0">
    <w:p w14:paraId="3F62EDE2" w14:textId="77777777" w:rsidR="00B05690" w:rsidRDefault="00B056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A04D6"/>
    <w:multiLevelType w:val="hybridMultilevel"/>
    <w:tmpl w:val="65E46F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C2F2C"/>
    <w:multiLevelType w:val="hybridMultilevel"/>
    <w:tmpl w:val="F738BC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276D0"/>
    <w:multiLevelType w:val="hybridMultilevel"/>
    <w:tmpl w:val="010C887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17D26DF"/>
    <w:multiLevelType w:val="hybridMultilevel"/>
    <w:tmpl w:val="716CD83C"/>
    <w:lvl w:ilvl="0" w:tplc="6512E666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975106"/>
    <w:multiLevelType w:val="hybridMultilevel"/>
    <w:tmpl w:val="69DA4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9C2393"/>
    <w:multiLevelType w:val="hybridMultilevel"/>
    <w:tmpl w:val="19BA570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661ACA"/>
    <w:multiLevelType w:val="hybridMultilevel"/>
    <w:tmpl w:val="F14A33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9251FA"/>
    <w:multiLevelType w:val="hybridMultilevel"/>
    <w:tmpl w:val="3920D9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B70373"/>
    <w:multiLevelType w:val="hybridMultilevel"/>
    <w:tmpl w:val="05F873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5C5735"/>
    <w:multiLevelType w:val="hybridMultilevel"/>
    <w:tmpl w:val="7B6090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E26E9A"/>
    <w:multiLevelType w:val="hybridMultilevel"/>
    <w:tmpl w:val="BD5C219E"/>
    <w:lvl w:ilvl="0" w:tplc="04150003">
      <w:start w:val="1"/>
      <w:numFmt w:val="bullet"/>
      <w:lvlText w:val="o"/>
      <w:lvlJc w:val="left"/>
      <w:pPr>
        <w:ind w:left="2345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11" w15:restartNumberingAfterBreak="0">
    <w:nsid w:val="3A127F8A"/>
    <w:multiLevelType w:val="hybridMultilevel"/>
    <w:tmpl w:val="A37C52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992EF0"/>
    <w:multiLevelType w:val="hybridMultilevel"/>
    <w:tmpl w:val="DAB60B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B274A3"/>
    <w:multiLevelType w:val="hybridMultilevel"/>
    <w:tmpl w:val="29224C3A"/>
    <w:lvl w:ilvl="0" w:tplc="3E1042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2492C08"/>
    <w:multiLevelType w:val="hybridMultilevel"/>
    <w:tmpl w:val="DB2CD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6478A5"/>
    <w:multiLevelType w:val="hybridMultilevel"/>
    <w:tmpl w:val="FEF480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E20736"/>
    <w:multiLevelType w:val="hybridMultilevel"/>
    <w:tmpl w:val="51A813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4137D"/>
    <w:multiLevelType w:val="hybridMultilevel"/>
    <w:tmpl w:val="C0BEB2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4F269E"/>
    <w:multiLevelType w:val="hybridMultilevel"/>
    <w:tmpl w:val="DD9649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345981"/>
    <w:multiLevelType w:val="hybridMultilevel"/>
    <w:tmpl w:val="075EF0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01370A"/>
    <w:multiLevelType w:val="hybridMultilevel"/>
    <w:tmpl w:val="BBD2F1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8C0636"/>
    <w:multiLevelType w:val="hybridMultilevel"/>
    <w:tmpl w:val="86CA6E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E536F8"/>
    <w:multiLevelType w:val="hybridMultilevel"/>
    <w:tmpl w:val="162613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603326"/>
    <w:multiLevelType w:val="hybridMultilevel"/>
    <w:tmpl w:val="0EFE7A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024F1B"/>
    <w:multiLevelType w:val="hybridMultilevel"/>
    <w:tmpl w:val="C4D00F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AA5C89"/>
    <w:multiLevelType w:val="hybridMultilevel"/>
    <w:tmpl w:val="5B7075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27" w15:restartNumberingAfterBreak="0">
    <w:nsid w:val="6917704E"/>
    <w:multiLevelType w:val="hybridMultilevel"/>
    <w:tmpl w:val="74E030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E679D3"/>
    <w:multiLevelType w:val="hybridMultilevel"/>
    <w:tmpl w:val="D9682B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342DA4"/>
    <w:multiLevelType w:val="hybridMultilevel"/>
    <w:tmpl w:val="3C260EA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 w15:restartNumberingAfterBreak="0">
    <w:nsid w:val="723C2938"/>
    <w:multiLevelType w:val="hybridMultilevel"/>
    <w:tmpl w:val="372884F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F7E5099"/>
    <w:multiLevelType w:val="hybridMultilevel"/>
    <w:tmpl w:val="B7362C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0"/>
  </w:num>
  <w:num w:numId="3">
    <w:abstractNumId w:val="4"/>
  </w:num>
  <w:num w:numId="4">
    <w:abstractNumId w:val="14"/>
  </w:num>
  <w:num w:numId="5">
    <w:abstractNumId w:val="22"/>
  </w:num>
  <w:num w:numId="6">
    <w:abstractNumId w:val="31"/>
  </w:num>
  <w:num w:numId="7">
    <w:abstractNumId w:val="19"/>
  </w:num>
  <w:num w:numId="8">
    <w:abstractNumId w:val="9"/>
  </w:num>
  <w:num w:numId="9">
    <w:abstractNumId w:val="23"/>
  </w:num>
  <w:num w:numId="10">
    <w:abstractNumId w:val="20"/>
  </w:num>
  <w:num w:numId="11">
    <w:abstractNumId w:val="15"/>
  </w:num>
  <w:num w:numId="12">
    <w:abstractNumId w:val="2"/>
  </w:num>
  <w:num w:numId="13">
    <w:abstractNumId w:val="13"/>
  </w:num>
  <w:num w:numId="14">
    <w:abstractNumId w:val="30"/>
  </w:num>
  <w:num w:numId="15">
    <w:abstractNumId w:val="12"/>
  </w:num>
  <w:num w:numId="16">
    <w:abstractNumId w:val="21"/>
  </w:num>
  <w:num w:numId="17">
    <w:abstractNumId w:val="11"/>
  </w:num>
  <w:num w:numId="18">
    <w:abstractNumId w:val="24"/>
  </w:num>
  <w:num w:numId="19">
    <w:abstractNumId w:val="1"/>
  </w:num>
  <w:num w:numId="20">
    <w:abstractNumId w:val="8"/>
  </w:num>
  <w:num w:numId="21">
    <w:abstractNumId w:val="6"/>
  </w:num>
  <w:num w:numId="22">
    <w:abstractNumId w:val="5"/>
  </w:num>
  <w:num w:numId="23">
    <w:abstractNumId w:val="17"/>
  </w:num>
  <w:num w:numId="24">
    <w:abstractNumId w:val="28"/>
  </w:num>
  <w:num w:numId="25">
    <w:abstractNumId w:val="3"/>
  </w:num>
  <w:num w:numId="26">
    <w:abstractNumId w:val="25"/>
  </w:num>
  <w:num w:numId="27">
    <w:abstractNumId w:val="7"/>
  </w:num>
  <w:num w:numId="28">
    <w:abstractNumId w:val="16"/>
  </w:num>
  <w:num w:numId="29">
    <w:abstractNumId w:val="0"/>
  </w:num>
  <w:num w:numId="30">
    <w:abstractNumId w:val="18"/>
  </w:num>
  <w:num w:numId="31">
    <w:abstractNumId w:val="29"/>
  </w:num>
  <w:num w:numId="32">
    <w:abstractNumId w:val="2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23C"/>
    <w:rsid w:val="00001401"/>
    <w:rsid w:val="00002604"/>
    <w:rsid w:val="00003542"/>
    <w:rsid w:val="00003DFD"/>
    <w:rsid w:val="00004600"/>
    <w:rsid w:val="0000517D"/>
    <w:rsid w:val="00005797"/>
    <w:rsid w:val="0001140E"/>
    <w:rsid w:val="00011A39"/>
    <w:rsid w:val="00011CA6"/>
    <w:rsid w:val="00011E35"/>
    <w:rsid w:val="00012051"/>
    <w:rsid w:val="0001515E"/>
    <w:rsid w:val="00016441"/>
    <w:rsid w:val="00016DC3"/>
    <w:rsid w:val="00020395"/>
    <w:rsid w:val="000226BC"/>
    <w:rsid w:val="0002274E"/>
    <w:rsid w:val="00022B12"/>
    <w:rsid w:val="00024B45"/>
    <w:rsid w:val="00024C79"/>
    <w:rsid w:val="00025336"/>
    <w:rsid w:val="00026800"/>
    <w:rsid w:val="0002683F"/>
    <w:rsid w:val="00026975"/>
    <w:rsid w:val="0002731B"/>
    <w:rsid w:val="00027947"/>
    <w:rsid w:val="00027BC4"/>
    <w:rsid w:val="00030074"/>
    <w:rsid w:val="000302F3"/>
    <w:rsid w:val="000313C5"/>
    <w:rsid w:val="0003229C"/>
    <w:rsid w:val="00033227"/>
    <w:rsid w:val="000339CF"/>
    <w:rsid w:val="000341C6"/>
    <w:rsid w:val="000343DF"/>
    <w:rsid w:val="0003646E"/>
    <w:rsid w:val="000407FB"/>
    <w:rsid w:val="00040CAE"/>
    <w:rsid w:val="00041144"/>
    <w:rsid w:val="000412B6"/>
    <w:rsid w:val="00041B65"/>
    <w:rsid w:val="00042413"/>
    <w:rsid w:val="000445D3"/>
    <w:rsid w:val="00044EC6"/>
    <w:rsid w:val="00050888"/>
    <w:rsid w:val="00050C5B"/>
    <w:rsid w:val="00051119"/>
    <w:rsid w:val="00052080"/>
    <w:rsid w:val="00052617"/>
    <w:rsid w:val="000532A2"/>
    <w:rsid w:val="00053F7C"/>
    <w:rsid w:val="00055877"/>
    <w:rsid w:val="000559ED"/>
    <w:rsid w:val="0005745E"/>
    <w:rsid w:val="00057E58"/>
    <w:rsid w:val="00061A66"/>
    <w:rsid w:val="00061AAA"/>
    <w:rsid w:val="00061EA8"/>
    <w:rsid w:val="00065EA2"/>
    <w:rsid w:val="00070320"/>
    <w:rsid w:val="00070A20"/>
    <w:rsid w:val="0007113D"/>
    <w:rsid w:val="00072171"/>
    <w:rsid w:val="00072932"/>
    <w:rsid w:val="000733E3"/>
    <w:rsid w:val="000737B7"/>
    <w:rsid w:val="00076CA0"/>
    <w:rsid w:val="00080023"/>
    <w:rsid w:val="0008064C"/>
    <w:rsid w:val="000821B9"/>
    <w:rsid w:val="0008342E"/>
    <w:rsid w:val="000837DE"/>
    <w:rsid w:val="00083EFD"/>
    <w:rsid w:val="00083F4E"/>
    <w:rsid w:val="00086893"/>
    <w:rsid w:val="00086F9B"/>
    <w:rsid w:val="0009055D"/>
    <w:rsid w:val="0009245C"/>
    <w:rsid w:val="0009419E"/>
    <w:rsid w:val="000941B0"/>
    <w:rsid w:val="00094738"/>
    <w:rsid w:val="00097FDC"/>
    <w:rsid w:val="000A0E9A"/>
    <w:rsid w:val="000A1892"/>
    <w:rsid w:val="000A35D9"/>
    <w:rsid w:val="000A4B26"/>
    <w:rsid w:val="000A4D27"/>
    <w:rsid w:val="000A4FB6"/>
    <w:rsid w:val="000A63A3"/>
    <w:rsid w:val="000A6E67"/>
    <w:rsid w:val="000A6EC3"/>
    <w:rsid w:val="000A72E5"/>
    <w:rsid w:val="000A7E67"/>
    <w:rsid w:val="000B0497"/>
    <w:rsid w:val="000B0B34"/>
    <w:rsid w:val="000B1967"/>
    <w:rsid w:val="000B29DF"/>
    <w:rsid w:val="000B34EA"/>
    <w:rsid w:val="000C1A6F"/>
    <w:rsid w:val="000C3E41"/>
    <w:rsid w:val="000C4341"/>
    <w:rsid w:val="000C481F"/>
    <w:rsid w:val="000C5091"/>
    <w:rsid w:val="000C5A57"/>
    <w:rsid w:val="000C5AA7"/>
    <w:rsid w:val="000C634F"/>
    <w:rsid w:val="000D0938"/>
    <w:rsid w:val="000D0E80"/>
    <w:rsid w:val="000D1354"/>
    <w:rsid w:val="000D3471"/>
    <w:rsid w:val="000D58F5"/>
    <w:rsid w:val="000E0EC6"/>
    <w:rsid w:val="000E12D8"/>
    <w:rsid w:val="000E34EF"/>
    <w:rsid w:val="000E35BE"/>
    <w:rsid w:val="000E4EBC"/>
    <w:rsid w:val="000E506B"/>
    <w:rsid w:val="000E5323"/>
    <w:rsid w:val="000E59D1"/>
    <w:rsid w:val="000E76FB"/>
    <w:rsid w:val="000F2301"/>
    <w:rsid w:val="000F3049"/>
    <w:rsid w:val="000F36CC"/>
    <w:rsid w:val="000F788C"/>
    <w:rsid w:val="001017A0"/>
    <w:rsid w:val="00101FC7"/>
    <w:rsid w:val="00102C0B"/>
    <w:rsid w:val="00102FC1"/>
    <w:rsid w:val="00103FAC"/>
    <w:rsid w:val="00104BDC"/>
    <w:rsid w:val="00104CA8"/>
    <w:rsid w:val="0010541A"/>
    <w:rsid w:val="0010575C"/>
    <w:rsid w:val="00106246"/>
    <w:rsid w:val="001070BC"/>
    <w:rsid w:val="00107F39"/>
    <w:rsid w:val="0011153B"/>
    <w:rsid w:val="00111F63"/>
    <w:rsid w:val="0011265D"/>
    <w:rsid w:val="00112C7B"/>
    <w:rsid w:val="00113914"/>
    <w:rsid w:val="00114683"/>
    <w:rsid w:val="00114DBB"/>
    <w:rsid w:val="00115C66"/>
    <w:rsid w:val="00115FBF"/>
    <w:rsid w:val="00117A20"/>
    <w:rsid w:val="0012119C"/>
    <w:rsid w:val="00122E3D"/>
    <w:rsid w:val="001235A7"/>
    <w:rsid w:val="001241E6"/>
    <w:rsid w:val="001244AB"/>
    <w:rsid w:val="0012459C"/>
    <w:rsid w:val="0012500D"/>
    <w:rsid w:val="00125A5D"/>
    <w:rsid w:val="001274A7"/>
    <w:rsid w:val="0013052B"/>
    <w:rsid w:val="00130542"/>
    <w:rsid w:val="0013084F"/>
    <w:rsid w:val="00132B26"/>
    <w:rsid w:val="00133497"/>
    <w:rsid w:val="0013474F"/>
    <w:rsid w:val="00135033"/>
    <w:rsid w:val="0013742E"/>
    <w:rsid w:val="001376EF"/>
    <w:rsid w:val="00140094"/>
    <w:rsid w:val="001430AB"/>
    <w:rsid w:val="001436CD"/>
    <w:rsid w:val="00143D9D"/>
    <w:rsid w:val="001443DF"/>
    <w:rsid w:val="001448D3"/>
    <w:rsid w:val="00144EB9"/>
    <w:rsid w:val="00145749"/>
    <w:rsid w:val="0014625F"/>
    <w:rsid w:val="0014732A"/>
    <w:rsid w:val="0015094C"/>
    <w:rsid w:val="00151CF2"/>
    <w:rsid w:val="001528CC"/>
    <w:rsid w:val="001551E7"/>
    <w:rsid w:val="00155401"/>
    <w:rsid w:val="001567F0"/>
    <w:rsid w:val="00162728"/>
    <w:rsid w:val="00162C64"/>
    <w:rsid w:val="00163200"/>
    <w:rsid w:val="00163959"/>
    <w:rsid w:val="001644FE"/>
    <w:rsid w:val="001648FC"/>
    <w:rsid w:val="0016685D"/>
    <w:rsid w:val="0016691B"/>
    <w:rsid w:val="00167D49"/>
    <w:rsid w:val="00172781"/>
    <w:rsid w:val="00174E3F"/>
    <w:rsid w:val="0017564D"/>
    <w:rsid w:val="00176A9B"/>
    <w:rsid w:val="00177D6B"/>
    <w:rsid w:val="00181842"/>
    <w:rsid w:val="00181FFD"/>
    <w:rsid w:val="00182F90"/>
    <w:rsid w:val="00184789"/>
    <w:rsid w:val="001848D8"/>
    <w:rsid w:val="001849F5"/>
    <w:rsid w:val="00184AFA"/>
    <w:rsid w:val="0018577F"/>
    <w:rsid w:val="001866EB"/>
    <w:rsid w:val="001867DD"/>
    <w:rsid w:val="001909F7"/>
    <w:rsid w:val="0019102A"/>
    <w:rsid w:val="00191337"/>
    <w:rsid w:val="0019150C"/>
    <w:rsid w:val="001922BE"/>
    <w:rsid w:val="00195753"/>
    <w:rsid w:val="00195AD8"/>
    <w:rsid w:val="00197AB4"/>
    <w:rsid w:val="001A1016"/>
    <w:rsid w:val="001A1A0F"/>
    <w:rsid w:val="001A20BD"/>
    <w:rsid w:val="001A6F4B"/>
    <w:rsid w:val="001A7F96"/>
    <w:rsid w:val="001B1597"/>
    <w:rsid w:val="001B40DB"/>
    <w:rsid w:val="001B4AC2"/>
    <w:rsid w:val="001B4B8F"/>
    <w:rsid w:val="001B5328"/>
    <w:rsid w:val="001B6826"/>
    <w:rsid w:val="001B739A"/>
    <w:rsid w:val="001C163B"/>
    <w:rsid w:val="001C1B31"/>
    <w:rsid w:val="001C35FA"/>
    <w:rsid w:val="001C4DCF"/>
    <w:rsid w:val="001C61CF"/>
    <w:rsid w:val="001C736F"/>
    <w:rsid w:val="001D0781"/>
    <w:rsid w:val="001D099B"/>
    <w:rsid w:val="001D16A7"/>
    <w:rsid w:val="001D2CE9"/>
    <w:rsid w:val="001D2D6C"/>
    <w:rsid w:val="001E05B9"/>
    <w:rsid w:val="001E0E71"/>
    <w:rsid w:val="001E26A5"/>
    <w:rsid w:val="001E2B7C"/>
    <w:rsid w:val="001E3A57"/>
    <w:rsid w:val="001E4459"/>
    <w:rsid w:val="001E607E"/>
    <w:rsid w:val="001F0779"/>
    <w:rsid w:val="001F07D7"/>
    <w:rsid w:val="001F1039"/>
    <w:rsid w:val="001F3F76"/>
    <w:rsid w:val="001F5853"/>
    <w:rsid w:val="001F5F72"/>
    <w:rsid w:val="001F6118"/>
    <w:rsid w:val="001F678E"/>
    <w:rsid w:val="001F6CD0"/>
    <w:rsid w:val="001F7354"/>
    <w:rsid w:val="001F7777"/>
    <w:rsid w:val="002001CE"/>
    <w:rsid w:val="0020079E"/>
    <w:rsid w:val="002015AB"/>
    <w:rsid w:val="00202CDA"/>
    <w:rsid w:val="00204A03"/>
    <w:rsid w:val="0020557A"/>
    <w:rsid w:val="002062A4"/>
    <w:rsid w:val="0020774B"/>
    <w:rsid w:val="00207987"/>
    <w:rsid w:val="00207A6A"/>
    <w:rsid w:val="0021092F"/>
    <w:rsid w:val="00211649"/>
    <w:rsid w:val="002118A6"/>
    <w:rsid w:val="00211E82"/>
    <w:rsid w:val="00212ECB"/>
    <w:rsid w:val="002142E4"/>
    <w:rsid w:val="0021443B"/>
    <w:rsid w:val="00214CCD"/>
    <w:rsid w:val="0021642A"/>
    <w:rsid w:val="002171DA"/>
    <w:rsid w:val="00220571"/>
    <w:rsid w:val="002228D1"/>
    <w:rsid w:val="00222BF8"/>
    <w:rsid w:val="00222D56"/>
    <w:rsid w:val="002245F5"/>
    <w:rsid w:val="00227D2B"/>
    <w:rsid w:val="00227D3F"/>
    <w:rsid w:val="002320A0"/>
    <w:rsid w:val="002334D1"/>
    <w:rsid w:val="00234C68"/>
    <w:rsid w:val="0023560C"/>
    <w:rsid w:val="00235918"/>
    <w:rsid w:val="00236C2E"/>
    <w:rsid w:val="00237356"/>
    <w:rsid w:val="00237642"/>
    <w:rsid w:val="0024035B"/>
    <w:rsid w:val="00241AF0"/>
    <w:rsid w:val="002433C7"/>
    <w:rsid w:val="00243703"/>
    <w:rsid w:val="002441F6"/>
    <w:rsid w:val="002453CC"/>
    <w:rsid w:val="00245458"/>
    <w:rsid w:val="002463B9"/>
    <w:rsid w:val="00246D7D"/>
    <w:rsid w:val="0025002C"/>
    <w:rsid w:val="00250DC0"/>
    <w:rsid w:val="00250E2F"/>
    <w:rsid w:val="002515BF"/>
    <w:rsid w:val="002539F9"/>
    <w:rsid w:val="002549B3"/>
    <w:rsid w:val="00254FD9"/>
    <w:rsid w:val="00256AE2"/>
    <w:rsid w:val="002618ED"/>
    <w:rsid w:val="00263149"/>
    <w:rsid w:val="00263ABC"/>
    <w:rsid w:val="00263BEA"/>
    <w:rsid w:val="00264DF2"/>
    <w:rsid w:val="00267AAD"/>
    <w:rsid w:val="002704FD"/>
    <w:rsid w:val="00270B07"/>
    <w:rsid w:val="00271630"/>
    <w:rsid w:val="00272685"/>
    <w:rsid w:val="00272A41"/>
    <w:rsid w:val="00272A93"/>
    <w:rsid w:val="00272C0C"/>
    <w:rsid w:val="00274488"/>
    <w:rsid w:val="00277C28"/>
    <w:rsid w:val="0028086C"/>
    <w:rsid w:val="00282BCA"/>
    <w:rsid w:val="002830B1"/>
    <w:rsid w:val="00283BEB"/>
    <w:rsid w:val="00287209"/>
    <w:rsid w:val="0029033C"/>
    <w:rsid w:val="002907D8"/>
    <w:rsid w:val="002911BC"/>
    <w:rsid w:val="0029482F"/>
    <w:rsid w:val="002974C6"/>
    <w:rsid w:val="00297AB9"/>
    <w:rsid w:val="002A0248"/>
    <w:rsid w:val="002A0D49"/>
    <w:rsid w:val="002A0DFF"/>
    <w:rsid w:val="002A154A"/>
    <w:rsid w:val="002A2DD3"/>
    <w:rsid w:val="002A4F1C"/>
    <w:rsid w:val="002A6D89"/>
    <w:rsid w:val="002B0060"/>
    <w:rsid w:val="002B0D53"/>
    <w:rsid w:val="002B34E5"/>
    <w:rsid w:val="002B3695"/>
    <w:rsid w:val="002B3FB3"/>
    <w:rsid w:val="002B4C65"/>
    <w:rsid w:val="002B5247"/>
    <w:rsid w:val="002B588F"/>
    <w:rsid w:val="002B7507"/>
    <w:rsid w:val="002C0428"/>
    <w:rsid w:val="002C1AC0"/>
    <w:rsid w:val="002C28F4"/>
    <w:rsid w:val="002C356B"/>
    <w:rsid w:val="002C43A4"/>
    <w:rsid w:val="002C43DC"/>
    <w:rsid w:val="002C55BF"/>
    <w:rsid w:val="002C61AF"/>
    <w:rsid w:val="002C647C"/>
    <w:rsid w:val="002D00F7"/>
    <w:rsid w:val="002D027F"/>
    <w:rsid w:val="002D310A"/>
    <w:rsid w:val="002D3372"/>
    <w:rsid w:val="002D355C"/>
    <w:rsid w:val="002D364B"/>
    <w:rsid w:val="002D6E0E"/>
    <w:rsid w:val="002D77C3"/>
    <w:rsid w:val="002E0007"/>
    <w:rsid w:val="002E0FCA"/>
    <w:rsid w:val="002E1567"/>
    <w:rsid w:val="002E2F75"/>
    <w:rsid w:val="002E3C49"/>
    <w:rsid w:val="002E5513"/>
    <w:rsid w:val="002E6772"/>
    <w:rsid w:val="002E7B0B"/>
    <w:rsid w:val="002F0D8F"/>
    <w:rsid w:val="002F1577"/>
    <w:rsid w:val="002F1F24"/>
    <w:rsid w:val="002F23AB"/>
    <w:rsid w:val="002F4A35"/>
    <w:rsid w:val="002F52CC"/>
    <w:rsid w:val="002F5ACD"/>
    <w:rsid w:val="002F704B"/>
    <w:rsid w:val="003013CC"/>
    <w:rsid w:val="00302CC5"/>
    <w:rsid w:val="00304052"/>
    <w:rsid w:val="00304859"/>
    <w:rsid w:val="00304CB0"/>
    <w:rsid w:val="003063E5"/>
    <w:rsid w:val="00307170"/>
    <w:rsid w:val="00307823"/>
    <w:rsid w:val="003108A1"/>
    <w:rsid w:val="00310A04"/>
    <w:rsid w:val="00310A67"/>
    <w:rsid w:val="00310F73"/>
    <w:rsid w:val="00311B01"/>
    <w:rsid w:val="0031208A"/>
    <w:rsid w:val="003138FE"/>
    <w:rsid w:val="0031395B"/>
    <w:rsid w:val="00314AF3"/>
    <w:rsid w:val="00314CED"/>
    <w:rsid w:val="00314EE4"/>
    <w:rsid w:val="003162C9"/>
    <w:rsid w:val="003165E0"/>
    <w:rsid w:val="0031696F"/>
    <w:rsid w:val="00316CBA"/>
    <w:rsid w:val="00316DAC"/>
    <w:rsid w:val="003176A4"/>
    <w:rsid w:val="00317FD3"/>
    <w:rsid w:val="00320515"/>
    <w:rsid w:val="0032077F"/>
    <w:rsid w:val="00320D38"/>
    <w:rsid w:val="0032188D"/>
    <w:rsid w:val="00322B3B"/>
    <w:rsid w:val="00322D54"/>
    <w:rsid w:val="00322DCE"/>
    <w:rsid w:val="00325D68"/>
    <w:rsid w:val="0032603F"/>
    <w:rsid w:val="003267E9"/>
    <w:rsid w:val="00326948"/>
    <w:rsid w:val="0033020A"/>
    <w:rsid w:val="0033022D"/>
    <w:rsid w:val="00331B95"/>
    <w:rsid w:val="00331EF5"/>
    <w:rsid w:val="00332130"/>
    <w:rsid w:val="00332657"/>
    <w:rsid w:val="00334678"/>
    <w:rsid w:val="00335BC7"/>
    <w:rsid w:val="003366AD"/>
    <w:rsid w:val="003376FD"/>
    <w:rsid w:val="0033791C"/>
    <w:rsid w:val="00341271"/>
    <w:rsid w:val="00341C94"/>
    <w:rsid w:val="00342E73"/>
    <w:rsid w:val="0034404D"/>
    <w:rsid w:val="00344789"/>
    <w:rsid w:val="0034484D"/>
    <w:rsid w:val="00345A42"/>
    <w:rsid w:val="00345BA8"/>
    <w:rsid w:val="00346449"/>
    <w:rsid w:val="00346E7D"/>
    <w:rsid w:val="003500D9"/>
    <w:rsid w:val="003502C3"/>
    <w:rsid w:val="003503F7"/>
    <w:rsid w:val="00350EFF"/>
    <w:rsid w:val="00352553"/>
    <w:rsid w:val="00352E6C"/>
    <w:rsid w:val="003535B1"/>
    <w:rsid w:val="003551B4"/>
    <w:rsid w:val="0035667B"/>
    <w:rsid w:val="003566F7"/>
    <w:rsid w:val="0035746E"/>
    <w:rsid w:val="003600C6"/>
    <w:rsid w:val="00361984"/>
    <w:rsid w:val="003620C1"/>
    <w:rsid w:val="0036252E"/>
    <w:rsid w:val="00363925"/>
    <w:rsid w:val="00364FA1"/>
    <w:rsid w:val="0036560C"/>
    <w:rsid w:val="00370570"/>
    <w:rsid w:val="003705AE"/>
    <w:rsid w:val="0037071D"/>
    <w:rsid w:val="00370A6B"/>
    <w:rsid w:val="00370A93"/>
    <w:rsid w:val="00370D41"/>
    <w:rsid w:val="003718DA"/>
    <w:rsid w:val="00371DC2"/>
    <w:rsid w:val="0037401E"/>
    <w:rsid w:val="003749D9"/>
    <w:rsid w:val="00375636"/>
    <w:rsid w:val="00375643"/>
    <w:rsid w:val="00377508"/>
    <w:rsid w:val="00377D80"/>
    <w:rsid w:val="003814E2"/>
    <w:rsid w:val="00384F96"/>
    <w:rsid w:val="0039176E"/>
    <w:rsid w:val="003919F3"/>
    <w:rsid w:val="00391DE3"/>
    <w:rsid w:val="00392F55"/>
    <w:rsid w:val="00394A23"/>
    <w:rsid w:val="00397878"/>
    <w:rsid w:val="00397FE4"/>
    <w:rsid w:val="003A09F4"/>
    <w:rsid w:val="003A0BE4"/>
    <w:rsid w:val="003A10CC"/>
    <w:rsid w:val="003A20B1"/>
    <w:rsid w:val="003A2927"/>
    <w:rsid w:val="003A3D98"/>
    <w:rsid w:val="003A6AD9"/>
    <w:rsid w:val="003A739F"/>
    <w:rsid w:val="003B235B"/>
    <w:rsid w:val="003B2768"/>
    <w:rsid w:val="003B2BDB"/>
    <w:rsid w:val="003B2E83"/>
    <w:rsid w:val="003B3DD0"/>
    <w:rsid w:val="003B482F"/>
    <w:rsid w:val="003B4CCC"/>
    <w:rsid w:val="003B55C1"/>
    <w:rsid w:val="003B584E"/>
    <w:rsid w:val="003B65B7"/>
    <w:rsid w:val="003B767E"/>
    <w:rsid w:val="003C2061"/>
    <w:rsid w:val="003C3DF0"/>
    <w:rsid w:val="003C5396"/>
    <w:rsid w:val="003C5D83"/>
    <w:rsid w:val="003C6A3B"/>
    <w:rsid w:val="003D0E54"/>
    <w:rsid w:val="003D1743"/>
    <w:rsid w:val="003D3411"/>
    <w:rsid w:val="003D43EF"/>
    <w:rsid w:val="003D51FD"/>
    <w:rsid w:val="003E0642"/>
    <w:rsid w:val="003E0BD6"/>
    <w:rsid w:val="003E0D1C"/>
    <w:rsid w:val="003E184F"/>
    <w:rsid w:val="003E224F"/>
    <w:rsid w:val="003E39F4"/>
    <w:rsid w:val="003E4F40"/>
    <w:rsid w:val="003E60E8"/>
    <w:rsid w:val="003F12E4"/>
    <w:rsid w:val="003F1C09"/>
    <w:rsid w:val="003F37A7"/>
    <w:rsid w:val="003F5D58"/>
    <w:rsid w:val="003F60D6"/>
    <w:rsid w:val="003F61D5"/>
    <w:rsid w:val="00400BF1"/>
    <w:rsid w:val="00401A8D"/>
    <w:rsid w:val="004038E5"/>
    <w:rsid w:val="00404250"/>
    <w:rsid w:val="00405762"/>
    <w:rsid w:val="00406F2F"/>
    <w:rsid w:val="0040790F"/>
    <w:rsid w:val="00407B3B"/>
    <w:rsid w:val="004104C3"/>
    <w:rsid w:val="00410E20"/>
    <w:rsid w:val="00411360"/>
    <w:rsid w:val="0041527A"/>
    <w:rsid w:val="00415551"/>
    <w:rsid w:val="004159E5"/>
    <w:rsid w:val="0041695F"/>
    <w:rsid w:val="0041698E"/>
    <w:rsid w:val="0042004A"/>
    <w:rsid w:val="00420E4F"/>
    <w:rsid w:val="004213FF"/>
    <w:rsid w:val="004220B6"/>
    <w:rsid w:val="00422889"/>
    <w:rsid w:val="00423F8D"/>
    <w:rsid w:val="0042400E"/>
    <w:rsid w:val="0042525D"/>
    <w:rsid w:val="00425278"/>
    <w:rsid w:val="004259BC"/>
    <w:rsid w:val="00425B55"/>
    <w:rsid w:val="0042622A"/>
    <w:rsid w:val="004267AA"/>
    <w:rsid w:val="004270E0"/>
    <w:rsid w:val="00430F20"/>
    <w:rsid w:val="00431CA9"/>
    <w:rsid w:val="00432AE9"/>
    <w:rsid w:val="00432BD1"/>
    <w:rsid w:val="00433A1F"/>
    <w:rsid w:val="00434D52"/>
    <w:rsid w:val="00434E67"/>
    <w:rsid w:val="00435FCC"/>
    <w:rsid w:val="00436EE7"/>
    <w:rsid w:val="00437588"/>
    <w:rsid w:val="00441741"/>
    <w:rsid w:val="00442756"/>
    <w:rsid w:val="00443F1D"/>
    <w:rsid w:val="004468E2"/>
    <w:rsid w:val="00446F05"/>
    <w:rsid w:val="004500E2"/>
    <w:rsid w:val="0045012C"/>
    <w:rsid w:val="00451922"/>
    <w:rsid w:val="00451A11"/>
    <w:rsid w:val="00451A9A"/>
    <w:rsid w:val="00451C11"/>
    <w:rsid w:val="00451E59"/>
    <w:rsid w:val="00452282"/>
    <w:rsid w:val="0045329A"/>
    <w:rsid w:val="00453DE7"/>
    <w:rsid w:val="00454703"/>
    <w:rsid w:val="00455340"/>
    <w:rsid w:val="00455418"/>
    <w:rsid w:val="004556FB"/>
    <w:rsid w:val="00455E7F"/>
    <w:rsid w:val="00456F59"/>
    <w:rsid w:val="00457048"/>
    <w:rsid w:val="00457DB2"/>
    <w:rsid w:val="00460294"/>
    <w:rsid w:val="00461247"/>
    <w:rsid w:val="004625EC"/>
    <w:rsid w:val="00463432"/>
    <w:rsid w:val="00464FCB"/>
    <w:rsid w:val="0046727C"/>
    <w:rsid w:val="004674A0"/>
    <w:rsid w:val="0047235C"/>
    <w:rsid w:val="004742FB"/>
    <w:rsid w:val="00475C7B"/>
    <w:rsid w:val="00476884"/>
    <w:rsid w:val="00476B76"/>
    <w:rsid w:val="00476DBC"/>
    <w:rsid w:val="0047712D"/>
    <w:rsid w:val="0047716C"/>
    <w:rsid w:val="00477CF1"/>
    <w:rsid w:val="004829E0"/>
    <w:rsid w:val="00482D5D"/>
    <w:rsid w:val="00482E48"/>
    <w:rsid w:val="004830FF"/>
    <w:rsid w:val="00486DC7"/>
    <w:rsid w:val="0048783C"/>
    <w:rsid w:val="00490001"/>
    <w:rsid w:val="00490AAA"/>
    <w:rsid w:val="004915B6"/>
    <w:rsid w:val="00491BA0"/>
    <w:rsid w:val="00491F1E"/>
    <w:rsid w:val="00492C5A"/>
    <w:rsid w:val="00495409"/>
    <w:rsid w:val="00496738"/>
    <w:rsid w:val="0049676D"/>
    <w:rsid w:val="00496D27"/>
    <w:rsid w:val="00497501"/>
    <w:rsid w:val="004A0425"/>
    <w:rsid w:val="004A083B"/>
    <w:rsid w:val="004A0E3E"/>
    <w:rsid w:val="004A1AD4"/>
    <w:rsid w:val="004A27BF"/>
    <w:rsid w:val="004A3904"/>
    <w:rsid w:val="004A3BD3"/>
    <w:rsid w:val="004A4490"/>
    <w:rsid w:val="004A5761"/>
    <w:rsid w:val="004A5F13"/>
    <w:rsid w:val="004A6703"/>
    <w:rsid w:val="004A72D9"/>
    <w:rsid w:val="004B1251"/>
    <w:rsid w:val="004B1B3B"/>
    <w:rsid w:val="004B201A"/>
    <w:rsid w:val="004B2304"/>
    <w:rsid w:val="004B3492"/>
    <w:rsid w:val="004B3E1F"/>
    <w:rsid w:val="004B566F"/>
    <w:rsid w:val="004B6C77"/>
    <w:rsid w:val="004B728A"/>
    <w:rsid w:val="004C15E0"/>
    <w:rsid w:val="004C16DA"/>
    <w:rsid w:val="004C1BE4"/>
    <w:rsid w:val="004C2A82"/>
    <w:rsid w:val="004C3EFC"/>
    <w:rsid w:val="004C4F20"/>
    <w:rsid w:val="004C51BD"/>
    <w:rsid w:val="004C7878"/>
    <w:rsid w:val="004C7FD6"/>
    <w:rsid w:val="004D0091"/>
    <w:rsid w:val="004D1046"/>
    <w:rsid w:val="004D1130"/>
    <w:rsid w:val="004D160A"/>
    <w:rsid w:val="004D1AA6"/>
    <w:rsid w:val="004D219B"/>
    <w:rsid w:val="004D2B28"/>
    <w:rsid w:val="004D2E7C"/>
    <w:rsid w:val="004D38AF"/>
    <w:rsid w:val="004D3933"/>
    <w:rsid w:val="004D497D"/>
    <w:rsid w:val="004D53A9"/>
    <w:rsid w:val="004D7842"/>
    <w:rsid w:val="004D7984"/>
    <w:rsid w:val="004E3287"/>
    <w:rsid w:val="004E34E8"/>
    <w:rsid w:val="004E4617"/>
    <w:rsid w:val="004E49E9"/>
    <w:rsid w:val="004E5906"/>
    <w:rsid w:val="004E5BF0"/>
    <w:rsid w:val="004E5E9A"/>
    <w:rsid w:val="004F03B3"/>
    <w:rsid w:val="004F0F17"/>
    <w:rsid w:val="004F132D"/>
    <w:rsid w:val="004F1893"/>
    <w:rsid w:val="004F313D"/>
    <w:rsid w:val="004F5915"/>
    <w:rsid w:val="004F5A3E"/>
    <w:rsid w:val="004F5DBF"/>
    <w:rsid w:val="004F6B07"/>
    <w:rsid w:val="005000CB"/>
    <w:rsid w:val="00500CDA"/>
    <w:rsid w:val="00500D51"/>
    <w:rsid w:val="00500EC6"/>
    <w:rsid w:val="00502233"/>
    <w:rsid w:val="00502AD7"/>
    <w:rsid w:val="00504972"/>
    <w:rsid w:val="00505469"/>
    <w:rsid w:val="00506903"/>
    <w:rsid w:val="0050692F"/>
    <w:rsid w:val="005074F1"/>
    <w:rsid w:val="005077F7"/>
    <w:rsid w:val="0051099E"/>
    <w:rsid w:val="00512064"/>
    <w:rsid w:val="00512CEA"/>
    <w:rsid w:val="0051439A"/>
    <w:rsid w:val="00514764"/>
    <w:rsid w:val="00514848"/>
    <w:rsid w:val="00514C50"/>
    <w:rsid w:val="00514E47"/>
    <w:rsid w:val="00516970"/>
    <w:rsid w:val="00517584"/>
    <w:rsid w:val="0051798E"/>
    <w:rsid w:val="00520425"/>
    <w:rsid w:val="005205F8"/>
    <w:rsid w:val="00520B5E"/>
    <w:rsid w:val="00522A95"/>
    <w:rsid w:val="00522DDB"/>
    <w:rsid w:val="00523AE3"/>
    <w:rsid w:val="00523B25"/>
    <w:rsid w:val="00523D60"/>
    <w:rsid w:val="005240C5"/>
    <w:rsid w:val="00524885"/>
    <w:rsid w:val="0052503B"/>
    <w:rsid w:val="00525222"/>
    <w:rsid w:val="0052600B"/>
    <w:rsid w:val="00527A04"/>
    <w:rsid w:val="0053191F"/>
    <w:rsid w:val="00531CB9"/>
    <w:rsid w:val="00531D28"/>
    <w:rsid w:val="00532618"/>
    <w:rsid w:val="0053365B"/>
    <w:rsid w:val="00533A39"/>
    <w:rsid w:val="00533CAD"/>
    <w:rsid w:val="0053579B"/>
    <w:rsid w:val="00537F55"/>
    <w:rsid w:val="005403CC"/>
    <w:rsid w:val="00540DF2"/>
    <w:rsid w:val="0054165C"/>
    <w:rsid w:val="00541F7E"/>
    <w:rsid w:val="00542183"/>
    <w:rsid w:val="005445E1"/>
    <w:rsid w:val="00545DDB"/>
    <w:rsid w:val="00546BA9"/>
    <w:rsid w:val="005470CF"/>
    <w:rsid w:val="00547232"/>
    <w:rsid w:val="00547AC3"/>
    <w:rsid w:val="00550F6D"/>
    <w:rsid w:val="00552274"/>
    <w:rsid w:val="00552D33"/>
    <w:rsid w:val="0055430C"/>
    <w:rsid w:val="00554E4D"/>
    <w:rsid w:val="00554F1B"/>
    <w:rsid w:val="0055639A"/>
    <w:rsid w:val="00556F6E"/>
    <w:rsid w:val="00560241"/>
    <w:rsid w:val="00561220"/>
    <w:rsid w:val="00562961"/>
    <w:rsid w:val="00563B7D"/>
    <w:rsid w:val="00564BF4"/>
    <w:rsid w:val="00564FDA"/>
    <w:rsid w:val="00565089"/>
    <w:rsid w:val="005655D7"/>
    <w:rsid w:val="00565BEC"/>
    <w:rsid w:val="00565CA7"/>
    <w:rsid w:val="00565ED0"/>
    <w:rsid w:val="0056656D"/>
    <w:rsid w:val="00567293"/>
    <w:rsid w:val="00567623"/>
    <w:rsid w:val="005705AC"/>
    <w:rsid w:val="00570CC6"/>
    <w:rsid w:val="00572BCE"/>
    <w:rsid w:val="00574724"/>
    <w:rsid w:val="005750F3"/>
    <w:rsid w:val="005754A5"/>
    <w:rsid w:val="00576524"/>
    <w:rsid w:val="00580495"/>
    <w:rsid w:val="00580570"/>
    <w:rsid w:val="0058184A"/>
    <w:rsid w:val="00582474"/>
    <w:rsid w:val="005828DE"/>
    <w:rsid w:val="00582C01"/>
    <w:rsid w:val="00582C8A"/>
    <w:rsid w:val="00583510"/>
    <w:rsid w:val="00583F17"/>
    <w:rsid w:val="00584DFC"/>
    <w:rsid w:val="005856FF"/>
    <w:rsid w:val="0058627B"/>
    <w:rsid w:val="0059273B"/>
    <w:rsid w:val="00592BF4"/>
    <w:rsid w:val="005931C5"/>
    <w:rsid w:val="00594D65"/>
    <w:rsid w:val="00594F3E"/>
    <w:rsid w:val="00596297"/>
    <w:rsid w:val="005963C1"/>
    <w:rsid w:val="00597046"/>
    <w:rsid w:val="00597261"/>
    <w:rsid w:val="005A15C0"/>
    <w:rsid w:val="005A1ECF"/>
    <w:rsid w:val="005A23C8"/>
    <w:rsid w:val="005A5420"/>
    <w:rsid w:val="005A627B"/>
    <w:rsid w:val="005A6524"/>
    <w:rsid w:val="005A7D9F"/>
    <w:rsid w:val="005B0D47"/>
    <w:rsid w:val="005B1056"/>
    <w:rsid w:val="005B124E"/>
    <w:rsid w:val="005B4047"/>
    <w:rsid w:val="005B4B24"/>
    <w:rsid w:val="005B4D66"/>
    <w:rsid w:val="005B543D"/>
    <w:rsid w:val="005B7B1E"/>
    <w:rsid w:val="005B7EAD"/>
    <w:rsid w:val="005C061B"/>
    <w:rsid w:val="005C0764"/>
    <w:rsid w:val="005C109E"/>
    <w:rsid w:val="005C240A"/>
    <w:rsid w:val="005C271A"/>
    <w:rsid w:val="005C2A27"/>
    <w:rsid w:val="005C32C3"/>
    <w:rsid w:val="005C348F"/>
    <w:rsid w:val="005C446D"/>
    <w:rsid w:val="005C4555"/>
    <w:rsid w:val="005C4EF0"/>
    <w:rsid w:val="005C5461"/>
    <w:rsid w:val="005C57C9"/>
    <w:rsid w:val="005C689E"/>
    <w:rsid w:val="005C68FB"/>
    <w:rsid w:val="005C72E9"/>
    <w:rsid w:val="005C7D7C"/>
    <w:rsid w:val="005D37BA"/>
    <w:rsid w:val="005D42A4"/>
    <w:rsid w:val="005D4FFC"/>
    <w:rsid w:val="005D5BB1"/>
    <w:rsid w:val="005D7527"/>
    <w:rsid w:val="005D7DB3"/>
    <w:rsid w:val="005E0460"/>
    <w:rsid w:val="005E0C0D"/>
    <w:rsid w:val="005E2F81"/>
    <w:rsid w:val="005E3018"/>
    <w:rsid w:val="005E3237"/>
    <w:rsid w:val="005E3D26"/>
    <w:rsid w:val="005E4348"/>
    <w:rsid w:val="005E48BC"/>
    <w:rsid w:val="005E51B6"/>
    <w:rsid w:val="005E544A"/>
    <w:rsid w:val="005E56EB"/>
    <w:rsid w:val="005E59F9"/>
    <w:rsid w:val="005E7AA0"/>
    <w:rsid w:val="005F2D16"/>
    <w:rsid w:val="005F2D5D"/>
    <w:rsid w:val="005F3168"/>
    <w:rsid w:val="005F3685"/>
    <w:rsid w:val="005F3A95"/>
    <w:rsid w:val="005F3AA9"/>
    <w:rsid w:val="005F5F09"/>
    <w:rsid w:val="005F61CC"/>
    <w:rsid w:val="005F6263"/>
    <w:rsid w:val="005F7BD4"/>
    <w:rsid w:val="005F7C21"/>
    <w:rsid w:val="006007C3"/>
    <w:rsid w:val="00600FD3"/>
    <w:rsid w:val="00602453"/>
    <w:rsid w:val="00602706"/>
    <w:rsid w:val="00604DF7"/>
    <w:rsid w:val="006055C8"/>
    <w:rsid w:val="006063CF"/>
    <w:rsid w:val="0060659B"/>
    <w:rsid w:val="00607899"/>
    <w:rsid w:val="00607FCF"/>
    <w:rsid w:val="006104CA"/>
    <w:rsid w:val="00610FEB"/>
    <w:rsid w:val="0061368D"/>
    <w:rsid w:val="00615272"/>
    <w:rsid w:val="006166F8"/>
    <w:rsid w:val="00617E25"/>
    <w:rsid w:val="00621945"/>
    <w:rsid w:val="00621B4B"/>
    <w:rsid w:val="006226E7"/>
    <w:rsid w:val="00623DA3"/>
    <w:rsid w:val="00625303"/>
    <w:rsid w:val="00627D78"/>
    <w:rsid w:val="006313E2"/>
    <w:rsid w:val="00633527"/>
    <w:rsid w:val="00634E5F"/>
    <w:rsid w:val="0063764B"/>
    <w:rsid w:val="00640C7B"/>
    <w:rsid w:val="00640D05"/>
    <w:rsid w:val="00640D32"/>
    <w:rsid w:val="0064185D"/>
    <w:rsid w:val="00641B70"/>
    <w:rsid w:val="00641FF4"/>
    <w:rsid w:val="00642977"/>
    <w:rsid w:val="00643E3C"/>
    <w:rsid w:val="00644857"/>
    <w:rsid w:val="00644C3E"/>
    <w:rsid w:val="00644D5B"/>
    <w:rsid w:val="006465F2"/>
    <w:rsid w:val="006522FB"/>
    <w:rsid w:val="006558E0"/>
    <w:rsid w:val="00655E46"/>
    <w:rsid w:val="00656028"/>
    <w:rsid w:val="00656134"/>
    <w:rsid w:val="0065655C"/>
    <w:rsid w:val="00656D5D"/>
    <w:rsid w:val="00657553"/>
    <w:rsid w:val="006577B1"/>
    <w:rsid w:val="006608D9"/>
    <w:rsid w:val="00660AD6"/>
    <w:rsid w:val="00664060"/>
    <w:rsid w:val="00664331"/>
    <w:rsid w:val="006668CD"/>
    <w:rsid w:val="00666D90"/>
    <w:rsid w:val="0066761D"/>
    <w:rsid w:val="006726C3"/>
    <w:rsid w:val="006750B8"/>
    <w:rsid w:val="0067524C"/>
    <w:rsid w:val="00675A0F"/>
    <w:rsid w:val="006762B4"/>
    <w:rsid w:val="0067667B"/>
    <w:rsid w:val="00680B20"/>
    <w:rsid w:val="00682300"/>
    <w:rsid w:val="00684938"/>
    <w:rsid w:val="00685FBD"/>
    <w:rsid w:val="00686A42"/>
    <w:rsid w:val="00686E4E"/>
    <w:rsid w:val="00687388"/>
    <w:rsid w:val="00687C2A"/>
    <w:rsid w:val="006902CE"/>
    <w:rsid w:val="006910FE"/>
    <w:rsid w:val="006914F4"/>
    <w:rsid w:val="00691C13"/>
    <w:rsid w:val="00694ACC"/>
    <w:rsid w:val="00695069"/>
    <w:rsid w:val="0069588A"/>
    <w:rsid w:val="00695CDD"/>
    <w:rsid w:val="006A0488"/>
    <w:rsid w:val="006A07C1"/>
    <w:rsid w:val="006A1648"/>
    <w:rsid w:val="006A1788"/>
    <w:rsid w:val="006A3163"/>
    <w:rsid w:val="006A39DB"/>
    <w:rsid w:val="006A73F0"/>
    <w:rsid w:val="006A7A75"/>
    <w:rsid w:val="006A7E20"/>
    <w:rsid w:val="006B2E8C"/>
    <w:rsid w:val="006B44A5"/>
    <w:rsid w:val="006B4B55"/>
    <w:rsid w:val="006B4DB4"/>
    <w:rsid w:val="006B5A38"/>
    <w:rsid w:val="006B7A46"/>
    <w:rsid w:val="006C1A83"/>
    <w:rsid w:val="006C1F2D"/>
    <w:rsid w:val="006C2373"/>
    <w:rsid w:val="006C2DD2"/>
    <w:rsid w:val="006C31BC"/>
    <w:rsid w:val="006C39FD"/>
    <w:rsid w:val="006C429A"/>
    <w:rsid w:val="006C5150"/>
    <w:rsid w:val="006C5BE6"/>
    <w:rsid w:val="006C7881"/>
    <w:rsid w:val="006D1563"/>
    <w:rsid w:val="006D33EC"/>
    <w:rsid w:val="006D3C12"/>
    <w:rsid w:val="006D70CC"/>
    <w:rsid w:val="006E04EA"/>
    <w:rsid w:val="006E0E94"/>
    <w:rsid w:val="006E14DE"/>
    <w:rsid w:val="006E1B84"/>
    <w:rsid w:val="006E29D6"/>
    <w:rsid w:val="006E3748"/>
    <w:rsid w:val="006E39DB"/>
    <w:rsid w:val="006E40B7"/>
    <w:rsid w:val="006E4659"/>
    <w:rsid w:val="006E5E16"/>
    <w:rsid w:val="006E697F"/>
    <w:rsid w:val="006E77AB"/>
    <w:rsid w:val="006F0326"/>
    <w:rsid w:val="006F0551"/>
    <w:rsid w:val="006F15E4"/>
    <w:rsid w:val="006F18EA"/>
    <w:rsid w:val="006F2EFD"/>
    <w:rsid w:val="006F4456"/>
    <w:rsid w:val="006F4560"/>
    <w:rsid w:val="006F4B40"/>
    <w:rsid w:val="006F5FBE"/>
    <w:rsid w:val="00700E76"/>
    <w:rsid w:val="00703831"/>
    <w:rsid w:val="007042B0"/>
    <w:rsid w:val="007056FD"/>
    <w:rsid w:val="00706AFC"/>
    <w:rsid w:val="0071062A"/>
    <w:rsid w:val="007110F6"/>
    <w:rsid w:val="00711739"/>
    <w:rsid w:val="00711F67"/>
    <w:rsid w:val="00714CAE"/>
    <w:rsid w:val="0071561B"/>
    <w:rsid w:val="007156D3"/>
    <w:rsid w:val="00716EE6"/>
    <w:rsid w:val="0071729C"/>
    <w:rsid w:val="00717B12"/>
    <w:rsid w:val="0072129D"/>
    <w:rsid w:val="00725E3A"/>
    <w:rsid w:val="007302F7"/>
    <w:rsid w:val="007303F1"/>
    <w:rsid w:val="00730745"/>
    <w:rsid w:val="00730CD7"/>
    <w:rsid w:val="007315B5"/>
    <w:rsid w:val="00732391"/>
    <w:rsid w:val="00732AD5"/>
    <w:rsid w:val="00733666"/>
    <w:rsid w:val="00735181"/>
    <w:rsid w:val="007404A4"/>
    <w:rsid w:val="0074113F"/>
    <w:rsid w:val="0074181C"/>
    <w:rsid w:val="00742492"/>
    <w:rsid w:val="00742FB1"/>
    <w:rsid w:val="007437DF"/>
    <w:rsid w:val="00744513"/>
    <w:rsid w:val="00744797"/>
    <w:rsid w:val="00744F5F"/>
    <w:rsid w:val="0074525C"/>
    <w:rsid w:val="00747629"/>
    <w:rsid w:val="00747E23"/>
    <w:rsid w:val="00750934"/>
    <w:rsid w:val="00751E79"/>
    <w:rsid w:val="00752E7A"/>
    <w:rsid w:val="00753249"/>
    <w:rsid w:val="007548D1"/>
    <w:rsid w:val="0075543B"/>
    <w:rsid w:val="007562A6"/>
    <w:rsid w:val="0075796F"/>
    <w:rsid w:val="00760DBD"/>
    <w:rsid w:val="007630F9"/>
    <w:rsid w:val="00763E47"/>
    <w:rsid w:val="00764665"/>
    <w:rsid w:val="007662F6"/>
    <w:rsid w:val="00766456"/>
    <w:rsid w:val="00766653"/>
    <w:rsid w:val="00770C43"/>
    <w:rsid w:val="007710DE"/>
    <w:rsid w:val="00771D69"/>
    <w:rsid w:val="00773D68"/>
    <w:rsid w:val="0077429A"/>
    <w:rsid w:val="00774926"/>
    <w:rsid w:val="00775D03"/>
    <w:rsid w:val="00775FBE"/>
    <w:rsid w:val="0077658A"/>
    <w:rsid w:val="00776C5B"/>
    <w:rsid w:val="007777AE"/>
    <w:rsid w:val="007827A7"/>
    <w:rsid w:val="00783688"/>
    <w:rsid w:val="00785178"/>
    <w:rsid w:val="00785275"/>
    <w:rsid w:val="0078677B"/>
    <w:rsid w:val="0079347E"/>
    <w:rsid w:val="0079369A"/>
    <w:rsid w:val="007936B6"/>
    <w:rsid w:val="00794425"/>
    <w:rsid w:val="007948A5"/>
    <w:rsid w:val="00795067"/>
    <w:rsid w:val="00797DEF"/>
    <w:rsid w:val="007A1789"/>
    <w:rsid w:val="007A1FE8"/>
    <w:rsid w:val="007A21AC"/>
    <w:rsid w:val="007A2387"/>
    <w:rsid w:val="007A41DF"/>
    <w:rsid w:val="007A7EB8"/>
    <w:rsid w:val="007B196E"/>
    <w:rsid w:val="007B1C0B"/>
    <w:rsid w:val="007B3AB7"/>
    <w:rsid w:val="007B3D85"/>
    <w:rsid w:val="007B450B"/>
    <w:rsid w:val="007B45EC"/>
    <w:rsid w:val="007B4CDE"/>
    <w:rsid w:val="007B75D5"/>
    <w:rsid w:val="007C0C9E"/>
    <w:rsid w:val="007C2112"/>
    <w:rsid w:val="007C2578"/>
    <w:rsid w:val="007C337F"/>
    <w:rsid w:val="007C4229"/>
    <w:rsid w:val="007C451C"/>
    <w:rsid w:val="007C522C"/>
    <w:rsid w:val="007C6340"/>
    <w:rsid w:val="007C675B"/>
    <w:rsid w:val="007C76F2"/>
    <w:rsid w:val="007C7F6E"/>
    <w:rsid w:val="007D0EFD"/>
    <w:rsid w:val="007D3E32"/>
    <w:rsid w:val="007D4424"/>
    <w:rsid w:val="007D4F33"/>
    <w:rsid w:val="007D51B7"/>
    <w:rsid w:val="007D59E4"/>
    <w:rsid w:val="007D61D1"/>
    <w:rsid w:val="007D69A2"/>
    <w:rsid w:val="007E004F"/>
    <w:rsid w:val="007E037A"/>
    <w:rsid w:val="007E04F0"/>
    <w:rsid w:val="007E1BFC"/>
    <w:rsid w:val="007E1FBD"/>
    <w:rsid w:val="007E2441"/>
    <w:rsid w:val="007E2EF3"/>
    <w:rsid w:val="007E44C5"/>
    <w:rsid w:val="007E7211"/>
    <w:rsid w:val="007E76A1"/>
    <w:rsid w:val="007E79A6"/>
    <w:rsid w:val="007F2776"/>
    <w:rsid w:val="007F2BA3"/>
    <w:rsid w:val="007F3F49"/>
    <w:rsid w:val="007F6EBD"/>
    <w:rsid w:val="00800F4B"/>
    <w:rsid w:val="00801C33"/>
    <w:rsid w:val="008049D9"/>
    <w:rsid w:val="0080602B"/>
    <w:rsid w:val="008070F4"/>
    <w:rsid w:val="008104DE"/>
    <w:rsid w:val="00810798"/>
    <w:rsid w:val="008107FA"/>
    <w:rsid w:val="00810DA1"/>
    <w:rsid w:val="008123C1"/>
    <w:rsid w:val="00813BB3"/>
    <w:rsid w:val="00813BBE"/>
    <w:rsid w:val="00814162"/>
    <w:rsid w:val="00814299"/>
    <w:rsid w:val="008142D8"/>
    <w:rsid w:val="0081675C"/>
    <w:rsid w:val="008179C0"/>
    <w:rsid w:val="00817E55"/>
    <w:rsid w:val="0082044F"/>
    <w:rsid w:val="00820669"/>
    <w:rsid w:val="00820BC6"/>
    <w:rsid w:val="00820F6C"/>
    <w:rsid w:val="0082115D"/>
    <w:rsid w:val="00821623"/>
    <w:rsid w:val="00822DA8"/>
    <w:rsid w:val="008244BA"/>
    <w:rsid w:val="0082482C"/>
    <w:rsid w:val="00826076"/>
    <w:rsid w:val="00826300"/>
    <w:rsid w:val="00827D64"/>
    <w:rsid w:val="00830CF0"/>
    <w:rsid w:val="00830D85"/>
    <w:rsid w:val="00831223"/>
    <w:rsid w:val="00832941"/>
    <w:rsid w:val="00832AF0"/>
    <w:rsid w:val="008337AC"/>
    <w:rsid w:val="00835098"/>
    <w:rsid w:val="00835C6D"/>
    <w:rsid w:val="00835DE2"/>
    <w:rsid w:val="00837814"/>
    <w:rsid w:val="0083781A"/>
    <w:rsid w:val="00841A0A"/>
    <w:rsid w:val="00841D53"/>
    <w:rsid w:val="00842A3B"/>
    <w:rsid w:val="00843757"/>
    <w:rsid w:val="00843F50"/>
    <w:rsid w:val="00844C6B"/>
    <w:rsid w:val="0084589B"/>
    <w:rsid w:val="0084629C"/>
    <w:rsid w:val="00847469"/>
    <w:rsid w:val="00850554"/>
    <w:rsid w:val="00850D28"/>
    <w:rsid w:val="0085172F"/>
    <w:rsid w:val="00851C39"/>
    <w:rsid w:val="008528C0"/>
    <w:rsid w:val="00852A3B"/>
    <w:rsid w:val="00852ADD"/>
    <w:rsid w:val="008532C6"/>
    <w:rsid w:val="00853F8D"/>
    <w:rsid w:val="0085543F"/>
    <w:rsid w:val="00855A1A"/>
    <w:rsid w:val="00855F27"/>
    <w:rsid w:val="008564B3"/>
    <w:rsid w:val="00856CF2"/>
    <w:rsid w:val="008605D9"/>
    <w:rsid w:val="0086145B"/>
    <w:rsid w:val="00861461"/>
    <w:rsid w:val="00862688"/>
    <w:rsid w:val="0086292B"/>
    <w:rsid w:val="00865731"/>
    <w:rsid w:val="00867EA2"/>
    <w:rsid w:val="0087204F"/>
    <w:rsid w:val="0087225F"/>
    <w:rsid w:val="00872FD1"/>
    <w:rsid w:val="0087326A"/>
    <w:rsid w:val="00873D1A"/>
    <w:rsid w:val="00874350"/>
    <w:rsid w:val="008749CD"/>
    <w:rsid w:val="00874F6A"/>
    <w:rsid w:val="008761F7"/>
    <w:rsid w:val="00876607"/>
    <w:rsid w:val="00877156"/>
    <w:rsid w:val="00880176"/>
    <w:rsid w:val="00880B4D"/>
    <w:rsid w:val="00881B1E"/>
    <w:rsid w:val="00882633"/>
    <w:rsid w:val="00883368"/>
    <w:rsid w:val="0088554D"/>
    <w:rsid w:val="00885703"/>
    <w:rsid w:val="008859BA"/>
    <w:rsid w:val="008878BE"/>
    <w:rsid w:val="00890AB9"/>
    <w:rsid w:val="00892860"/>
    <w:rsid w:val="00892F99"/>
    <w:rsid w:val="00893797"/>
    <w:rsid w:val="00893992"/>
    <w:rsid w:val="00894BD3"/>
    <w:rsid w:val="0089657D"/>
    <w:rsid w:val="00896DBE"/>
    <w:rsid w:val="0089791E"/>
    <w:rsid w:val="008979D1"/>
    <w:rsid w:val="008979EF"/>
    <w:rsid w:val="008A0444"/>
    <w:rsid w:val="008A05F0"/>
    <w:rsid w:val="008A0734"/>
    <w:rsid w:val="008A1573"/>
    <w:rsid w:val="008A18DA"/>
    <w:rsid w:val="008A2CA3"/>
    <w:rsid w:val="008A3F6C"/>
    <w:rsid w:val="008A48A2"/>
    <w:rsid w:val="008A505C"/>
    <w:rsid w:val="008A555A"/>
    <w:rsid w:val="008A6441"/>
    <w:rsid w:val="008B126D"/>
    <w:rsid w:val="008B2FDA"/>
    <w:rsid w:val="008B3F33"/>
    <w:rsid w:val="008B464D"/>
    <w:rsid w:val="008B58A5"/>
    <w:rsid w:val="008B7C5A"/>
    <w:rsid w:val="008B7DD4"/>
    <w:rsid w:val="008C0678"/>
    <w:rsid w:val="008C0BA0"/>
    <w:rsid w:val="008C20AF"/>
    <w:rsid w:val="008C43B5"/>
    <w:rsid w:val="008C636C"/>
    <w:rsid w:val="008C65BF"/>
    <w:rsid w:val="008C776C"/>
    <w:rsid w:val="008D041F"/>
    <w:rsid w:val="008D0FB2"/>
    <w:rsid w:val="008D2D89"/>
    <w:rsid w:val="008D2E5D"/>
    <w:rsid w:val="008D57EF"/>
    <w:rsid w:val="008D69E9"/>
    <w:rsid w:val="008D6CCA"/>
    <w:rsid w:val="008E025A"/>
    <w:rsid w:val="008E203A"/>
    <w:rsid w:val="008E383D"/>
    <w:rsid w:val="008E414B"/>
    <w:rsid w:val="008E4AA2"/>
    <w:rsid w:val="008E546F"/>
    <w:rsid w:val="008E62D9"/>
    <w:rsid w:val="008E6B8C"/>
    <w:rsid w:val="008E7AE7"/>
    <w:rsid w:val="008F02A1"/>
    <w:rsid w:val="008F0530"/>
    <w:rsid w:val="008F1487"/>
    <w:rsid w:val="008F2370"/>
    <w:rsid w:val="008F6462"/>
    <w:rsid w:val="008F67E7"/>
    <w:rsid w:val="008F6E23"/>
    <w:rsid w:val="0090090C"/>
    <w:rsid w:val="00904DD4"/>
    <w:rsid w:val="00905148"/>
    <w:rsid w:val="00905E80"/>
    <w:rsid w:val="0090634F"/>
    <w:rsid w:val="00906F15"/>
    <w:rsid w:val="0091027F"/>
    <w:rsid w:val="00910B82"/>
    <w:rsid w:val="00912BF8"/>
    <w:rsid w:val="00913021"/>
    <w:rsid w:val="00913340"/>
    <w:rsid w:val="00914BBE"/>
    <w:rsid w:val="0091530D"/>
    <w:rsid w:val="00915727"/>
    <w:rsid w:val="0091676F"/>
    <w:rsid w:val="00916DBA"/>
    <w:rsid w:val="00917116"/>
    <w:rsid w:val="00920744"/>
    <w:rsid w:val="00921C8E"/>
    <w:rsid w:val="00922420"/>
    <w:rsid w:val="00922911"/>
    <w:rsid w:val="009239DD"/>
    <w:rsid w:val="00923CF4"/>
    <w:rsid w:val="00924168"/>
    <w:rsid w:val="00924925"/>
    <w:rsid w:val="00925519"/>
    <w:rsid w:val="00926878"/>
    <w:rsid w:val="00926A28"/>
    <w:rsid w:val="00927560"/>
    <w:rsid w:val="0092790B"/>
    <w:rsid w:val="00930124"/>
    <w:rsid w:val="00930242"/>
    <w:rsid w:val="0093136F"/>
    <w:rsid w:val="00934756"/>
    <w:rsid w:val="00935C8D"/>
    <w:rsid w:val="00936BBF"/>
    <w:rsid w:val="00937B84"/>
    <w:rsid w:val="00940B00"/>
    <w:rsid w:val="00940BD3"/>
    <w:rsid w:val="0094174B"/>
    <w:rsid w:val="00942E96"/>
    <w:rsid w:val="00943844"/>
    <w:rsid w:val="009448BC"/>
    <w:rsid w:val="009460B3"/>
    <w:rsid w:val="009500FB"/>
    <w:rsid w:val="00950394"/>
    <w:rsid w:val="009511A7"/>
    <w:rsid w:val="009522F0"/>
    <w:rsid w:val="00952C43"/>
    <w:rsid w:val="00953BA8"/>
    <w:rsid w:val="009547CC"/>
    <w:rsid w:val="00955F70"/>
    <w:rsid w:val="00960C24"/>
    <w:rsid w:val="00960E4C"/>
    <w:rsid w:val="009644F4"/>
    <w:rsid w:val="00964B89"/>
    <w:rsid w:val="00964C8E"/>
    <w:rsid w:val="00964F8D"/>
    <w:rsid w:val="00965C64"/>
    <w:rsid w:val="00966803"/>
    <w:rsid w:val="00966B37"/>
    <w:rsid w:val="009707D9"/>
    <w:rsid w:val="00971473"/>
    <w:rsid w:val="00972B67"/>
    <w:rsid w:val="00972C26"/>
    <w:rsid w:val="00973BC1"/>
    <w:rsid w:val="00973D6B"/>
    <w:rsid w:val="00973E48"/>
    <w:rsid w:val="00974B51"/>
    <w:rsid w:val="00976045"/>
    <w:rsid w:val="00976E32"/>
    <w:rsid w:val="009774E8"/>
    <w:rsid w:val="00977BAF"/>
    <w:rsid w:val="0098057A"/>
    <w:rsid w:val="0098153F"/>
    <w:rsid w:val="00982340"/>
    <w:rsid w:val="0098380A"/>
    <w:rsid w:val="00983921"/>
    <w:rsid w:val="00984925"/>
    <w:rsid w:val="00984CB5"/>
    <w:rsid w:val="0098518F"/>
    <w:rsid w:val="00985415"/>
    <w:rsid w:val="00986613"/>
    <w:rsid w:val="009867A8"/>
    <w:rsid w:val="00987AFD"/>
    <w:rsid w:val="00990BA4"/>
    <w:rsid w:val="00990E5C"/>
    <w:rsid w:val="009923D5"/>
    <w:rsid w:val="00992FEF"/>
    <w:rsid w:val="00993E8D"/>
    <w:rsid w:val="0099483B"/>
    <w:rsid w:val="00995195"/>
    <w:rsid w:val="0099689C"/>
    <w:rsid w:val="009A04C2"/>
    <w:rsid w:val="009A0637"/>
    <w:rsid w:val="009A12AA"/>
    <w:rsid w:val="009A2CBB"/>
    <w:rsid w:val="009A4F59"/>
    <w:rsid w:val="009A5BB5"/>
    <w:rsid w:val="009A6925"/>
    <w:rsid w:val="009A717A"/>
    <w:rsid w:val="009B0655"/>
    <w:rsid w:val="009B2DE9"/>
    <w:rsid w:val="009B350C"/>
    <w:rsid w:val="009B413E"/>
    <w:rsid w:val="009B6E16"/>
    <w:rsid w:val="009C0297"/>
    <w:rsid w:val="009C3AC3"/>
    <w:rsid w:val="009C4EB2"/>
    <w:rsid w:val="009C669E"/>
    <w:rsid w:val="009C6A99"/>
    <w:rsid w:val="009C7B31"/>
    <w:rsid w:val="009C7EE8"/>
    <w:rsid w:val="009D17DF"/>
    <w:rsid w:val="009D41D3"/>
    <w:rsid w:val="009D5B6E"/>
    <w:rsid w:val="009D6108"/>
    <w:rsid w:val="009D66A2"/>
    <w:rsid w:val="009D69C0"/>
    <w:rsid w:val="009D7704"/>
    <w:rsid w:val="009D7750"/>
    <w:rsid w:val="009D7847"/>
    <w:rsid w:val="009E1704"/>
    <w:rsid w:val="009E1D2F"/>
    <w:rsid w:val="009E34D8"/>
    <w:rsid w:val="009E3EC0"/>
    <w:rsid w:val="009E45F5"/>
    <w:rsid w:val="009E4693"/>
    <w:rsid w:val="009E520D"/>
    <w:rsid w:val="009E77B3"/>
    <w:rsid w:val="009E7B00"/>
    <w:rsid w:val="009F0BEE"/>
    <w:rsid w:val="009F10CB"/>
    <w:rsid w:val="009F2668"/>
    <w:rsid w:val="009F28A2"/>
    <w:rsid w:val="009F2F0C"/>
    <w:rsid w:val="009F3E90"/>
    <w:rsid w:val="009F42C3"/>
    <w:rsid w:val="009F4C8A"/>
    <w:rsid w:val="009F4D47"/>
    <w:rsid w:val="009F4EFF"/>
    <w:rsid w:val="009F5475"/>
    <w:rsid w:val="009F5785"/>
    <w:rsid w:val="009F7327"/>
    <w:rsid w:val="00A00162"/>
    <w:rsid w:val="00A0085C"/>
    <w:rsid w:val="00A014C3"/>
    <w:rsid w:val="00A020F6"/>
    <w:rsid w:val="00A02226"/>
    <w:rsid w:val="00A0292E"/>
    <w:rsid w:val="00A03799"/>
    <w:rsid w:val="00A0380F"/>
    <w:rsid w:val="00A04D92"/>
    <w:rsid w:val="00A060E3"/>
    <w:rsid w:val="00A123DA"/>
    <w:rsid w:val="00A1529D"/>
    <w:rsid w:val="00A16FA4"/>
    <w:rsid w:val="00A17504"/>
    <w:rsid w:val="00A17ADC"/>
    <w:rsid w:val="00A20285"/>
    <w:rsid w:val="00A20FE6"/>
    <w:rsid w:val="00A21146"/>
    <w:rsid w:val="00A239FC"/>
    <w:rsid w:val="00A23AA1"/>
    <w:rsid w:val="00A24692"/>
    <w:rsid w:val="00A25040"/>
    <w:rsid w:val="00A26F26"/>
    <w:rsid w:val="00A2774B"/>
    <w:rsid w:val="00A308FF"/>
    <w:rsid w:val="00A30D04"/>
    <w:rsid w:val="00A313BA"/>
    <w:rsid w:val="00A34040"/>
    <w:rsid w:val="00A3420E"/>
    <w:rsid w:val="00A374A6"/>
    <w:rsid w:val="00A41A1C"/>
    <w:rsid w:val="00A41E02"/>
    <w:rsid w:val="00A431E0"/>
    <w:rsid w:val="00A43492"/>
    <w:rsid w:val="00A43BDF"/>
    <w:rsid w:val="00A43C2E"/>
    <w:rsid w:val="00A441B7"/>
    <w:rsid w:val="00A45409"/>
    <w:rsid w:val="00A46697"/>
    <w:rsid w:val="00A46A70"/>
    <w:rsid w:val="00A473A2"/>
    <w:rsid w:val="00A5079E"/>
    <w:rsid w:val="00A50D24"/>
    <w:rsid w:val="00A51676"/>
    <w:rsid w:val="00A5286A"/>
    <w:rsid w:val="00A54C59"/>
    <w:rsid w:val="00A562DD"/>
    <w:rsid w:val="00A61A09"/>
    <w:rsid w:val="00A62E32"/>
    <w:rsid w:val="00A642FB"/>
    <w:rsid w:val="00A6524D"/>
    <w:rsid w:val="00A66707"/>
    <w:rsid w:val="00A67BDF"/>
    <w:rsid w:val="00A70616"/>
    <w:rsid w:val="00A70FFF"/>
    <w:rsid w:val="00A71050"/>
    <w:rsid w:val="00A715BB"/>
    <w:rsid w:val="00A716DD"/>
    <w:rsid w:val="00A7321E"/>
    <w:rsid w:val="00A7561A"/>
    <w:rsid w:val="00A7629E"/>
    <w:rsid w:val="00A80F19"/>
    <w:rsid w:val="00A823BD"/>
    <w:rsid w:val="00A82581"/>
    <w:rsid w:val="00A8387F"/>
    <w:rsid w:val="00A83D32"/>
    <w:rsid w:val="00A84013"/>
    <w:rsid w:val="00A8485D"/>
    <w:rsid w:val="00A8515E"/>
    <w:rsid w:val="00A85F41"/>
    <w:rsid w:val="00A86B08"/>
    <w:rsid w:val="00A87C83"/>
    <w:rsid w:val="00A908BB"/>
    <w:rsid w:val="00A91546"/>
    <w:rsid w:val="00A92DB6"/>
    <w:rsid w:val="00A92DCF"/>
    <w:rsid w:val="00A93138"/>
    <w:rsid w:val="00A94148"/>
    <w:rsid w:val="00A94C19"/>
    <w:rsid w:val="00A959F9"/>
    <w:rsid w:val="00A96766"/>
    <w:rsid w:val="00A96B0A"/>
    <w:rsid w:val="00A97791"/>
    <w:rsid w:val="00AA2153"/>
    <w:rsid w:val="00AA2168"/>
    <w:rsid w:val="00AA3183"/>
    <w:rsid w:val="00AA4920"/>
    <w:rsid w:val="00AB0EDB"/>
    <w:rsid w:val="00AB1097"/>
    <w:rsid w:val="00AB1319"/>
    <w:rsid w:val="00AB29C4"/>
    <w:rsid w:val="00AB2EA3"/>
    <w:rsid w:val="00AB3DCD"/>
    <w:rsid w:val="00AB3E86"/>
    <w:rsid w:val="00AB3F97"/>
    <w:rsid w:val="00AB4599"/>
    <w:rsid w:val="00AB4610"/>
    <w:rsid w:val="00AB6A8F"/>
    <w:rsid w:val="00AB767C"/>
    <w:rsid w:val="00AC0342"/>
    <w:rsid w:val="00AC217B"/>
    <w:rsid w:val="00AC21F1"/>
    <w:rsid w:val="00AC33D5"/>
    <w:rsid w:val="00AC3D90"/>
    <w:rsid w:val="00AC56BC"/>
    <w:rsid w:val="00AC72D8"/>
    <w:rsid w:val="00AD022D"/>
    <w:rsid w:val="00AD03FC"/>
    <w:rsid w:val="00AD0663"/>
    <w:rsid w:val="00AD0816"/>
    <w:rsid w:val="00AD1357"/>
    <w:rsid w:val="00AD1F73"/>
    <w:rsid w:val="00AD6E23"/>
    <w:rsid w:val="00AE039D"/>
    <w:rsid w:val="00AE0CC9"/>
    <w:rsid w:val="00AE1391"/>
    <w:rsid w:val="00AE5814"/>
    <w:rsid w:val="00AE60CF"/>
    <w:rsid w:val="00AE6B83"/>
    <w:rsid w:val="00AF14AA"/>
    <w:rsid w:val="00AF48FC"/>
    <w:rsid w:val="00AF5109"/>
    <w:rsid w:val="00B00196"/>
    <w:rsid w:val="00B00519"/>
    <w:rsid w:val="00B01303"/>
    <w:rsid w:val="00B0144A"/>
    <w:rsid w:val="00B01BD6"/>
    <w:rsid w:val="00B02A0E"/>
    <w:rsid w:val="00B036F6"/>
    <w:rsid w:val="00B0531B"/>
    <w:rsid w:val="00B05690"/>
    <w:rsid w:val="00B05D69"/>
    <w:rsid w:val="00B0673C"/>
    <w:rsid w:val="00B06BA1"/>
    <w:rsid w:val="00B070B4"/>
    <w:rsid w:val="00B1036F"/>
    <w:rsid w:val="00B111F5"/>
    <w:rsid w:val="00B132E9"/>
    <w:rsid w:val="00B13E9B"/>
    <w:rsid w:val="00B14258"/>
    <w:rsid w:val="00B148B9"/>
    <w:rsid w:val="00B14AAC"/>
    <w:rsid w:val="00B14C82"/>
    <w:rsid w:val="00B17CE5"/>
    <w:rsid w:val="00B20A36"/>
    <w:rsid w:val="00B21276"/>
    <w:rsid w:val="00B21CF1"/>
    <w:rsid w:val="00B2267A"/>
    <w:rsid w:val="00B22ADD"/>
    <w:rsid w:val="00B22DC5"/>
    <w:rsid w:val="00B232D5"/>
    <w:rsid w:val="00B24799"/>
    <w:rsid w:val="00B26DCF"/>
    <w:rsid w:val="00B3134E"/>
    <w:rsid w:val="00B3136F"/>
    <w:rsid w:val="00B3256D"/>
    <w:rsid w:val="00B34141"/>
    <w:rsid w:val="00B36531"/>
    <w:rsid w:val="00B37200"/>
    <w:rsid w:val="00B3731E"/>
    <w:rsid w:val="00B41F3A"/>
    <w:rsid w:val="00B42510"/>
    <w:rsid w:val="00B42F47"/>
    <w:rsid w:val="00B43608"/>
    <w:rsid w:val="00B43A30"/>
    <w:rsid w:val="00B446BF"/>
    <w:rsid w:val="00B44C6E"/>
    <w:rsid w:val="00B45B4C"/>
    <w:rsid w:val="00B46F33"/>
    <w:rsid w:val="00B47080"/>
    <w:rsid w:val="00B50F2D"/>
    <w:rsid w:val="00B51832"/>
    <w:rsid w:val="00B521D0"/>
    <w:rsid w:val="00B54A1A"/>
    <w:rsid w:val="00B55F77"/>
    <w:rsid w:val="00B5615F"/>
    <w:rsid w:val="00B6080F"/>
    <w:rsid w:val="00B61A23"/>
    <w:rsid w:val="00B62D4D"/>
    <w:rsid w:val="00B6456E"/>
    <w:rsid w:val="00B66F68"/>
    <w:rsid w:val="00B671F7"/>
    <w:rsid w:val="00B67899"/>
    <w:rsid w:val="00B70E06"/>
    <w:rsid w:val="00B724A9"/>
    <w:rsid w:val="00B755E1"/>
    <w:rsid w:val="00B75B75"/>
    <w:rsid w:val="00B76356"/>
    <w:rsid w:val="00B76806"/>
    <w:rsid w:val="00B76B7A"/>
    <w:rsid w:val="00B800BC"/>
    <w:rsid w:val="00B80327"/>
    <w:rsid w:val="00B80A7E"/>
    <w:rsid w:val="00B80E3D"/>
    <w:rsid w:val="00B81891"/>
    <w:rsid w:val="00B819C3"/>
    <w:rsid w:val="00B82C58"/>
    <w:rsid w:val="00B83116"/>
    <w:rsid w:val="00B83F3D"/>
    <w:rsid w:val="00B855F1"/>
    <w:rsid w:val="00B857A3"/>
    <w:rsid w:val="00B85F15"/>
    <w:rsid w:val="00B8675F"/>
    <w:rsid w:val="00B905D1"/>
    <w:rsid w:val="00B915AD"/>
    <w:rsid w:val="00B91DEF"/>
    <w:rsid w:val="00B92184"/>
    <w:rsid w:val="00B94905"/>
    <w:rsid w:val="00B962B7"/>
    <w:rsid w:val="00B96A91"/>
    <w:rsid w:val="00B96C09"/>
    <w:rsid w:val="00B974E7"/>
    <w:rsid w:val="00BA02EB"/>
    <w:rsid w:val="00BA0B13"/>
    <w:rsid w:val="00BA2BEC"/>
    <w:rsid w:val="00BA3742"/>
    <w:rsid w:val="00BA3875"/>
    <w:rsid w:val="00BA3F52"/>
    <w:rsid w:val="00BA483B"/>
    <w:rsid w:val="00BA589A"/>
    <w:rsid w:val="00BA6F12"/>
    <w:rsid w:val="00BB0D65"/>
    <w:rsid w:val="00BB1F49"/>
    <w:rsid w:val="00BB3B4D"/>
    <w:rsid w:val="00BB437A"/>
    <w:rsid w:val="00BB4DBE"/>
    <w:rsid w:val="00BB4EBF"/>
    <w:rsid w:val="00BB5CF7"/>
    <w:rsid w:val="00BB6016"/>
    <w:rsid w:val="00BB6D47"/>
    <w:rsid w:val="00BB7ABC"/>
    <w:rsid w:val="00BC27FA"/>
    <w:rsid w:val="00BC29EE"/>
    <w:rsid w:val="00BC4670"/>
    <w:rsid w:val="00BC4D2E"/>
    <w:rsid w:val="00BC62CF"/>
    <w:rsid w:val="00BD02F3"/>
    <w:rsid w:val="00BD0330"/>
    <w:rsid w:val="00BD18B3"/>
    <w:rsid w:val="00BD1EFE"/>
    <w:rsid w:val="00BD2424"/>
    <w:rsid w:val="00BD2EAE"/>
    <w:rsid w:val="00BD2FFF"/>
    <w:rsid w:val="00BD430F"/>
    <w:rsid w:val="00BD4865"/>
    <w:rsid w:val="00BD4FC1"/>
    <w:rsid w:val="00BD5131"/>
    <w:rsid w:val="00BD5AAF"/>
    <w:rsid w:val="00BD6D53"/>
    <w:rsid w:val="00BE100E"/>
    <w:rsid w:val="00BE117D"/>
    <w:rsid w:val="00BE44E9"/>
    <w:rsid w:val="00BE54DF"/>
    <w:rsid w:val="00BE5BF3"/>
    <w:rsid w:val="00BE6FD6"/>
    <w:rsid w:val="00BE70C1"/>
    <w:rsid w:val="00BE75BC"/>
    <w:rsid w:val="00BE7BA8"/>
    <w:rsid w:val="00BF10A1"/>
    <w:rsid w:val="00BF1333"/>
    <w:rsid w:val="00BF18F1"/>
    <w:rsid w:val="00BF1E5C"/>
    <w:rsid w:val="00BF32C9"/>
    <w:rsid w:val="00BF3A2B"/>
    <w:rsid w:val="00BF5A85"/>
    <w:rsid w:val="00BF63E4"/>
    <w:rsid w:val="00BF796E"/>
    <w:rsid w:val="00BF7B62"/>
    <w:rsid w:val="00C001FD"/>
    <w:rsid w:val="00C0045D"/>
    <w:rsid w:val="00C01F46"/>
    <w:rsid w:val="00C02C26"/>
    <w:rsid w:val="00C03103"/>
    <w:rsid w:val="00C03B83"/>
    <w:rsid w:val="00C04034"/>
    <w:rsid w:val="00C0447E"/>
    <w:rsid w:val="00C04C7E"/>
    <w:rsid w:val="00C05B5C"/>
    <w:rsid w:val="00C05E2F"/>
    <w:rsid w:val="00C10971"/>
    <w:rsid w:val="00C10DE5"/>
    <w:rsid w:val="00C110A3"/>
    <w:rsid w:val="00C1336C"/>
    <w:rsid w:val="00C154B0"/>
    <w:rsid w:val="00C157E9"/>
    <w:rsid w:val="00C15D1C"/>
    <w:rsid w:val="00C16DD0"/>
    <w:rsid w:val="00C16F34"/>
    <w:rsid w:val="00C2054D"/>
    <w:rsid w:val="00C21FC5"/>
    <w:rsid w:val="00C22315"/>
    <w:rsid w:val="00C22384"/>
    <w:rsid w:val="00C232C6"/>
    <w:rsid w:val="00C23534"/>
    <w:rsid w:val="00C23C7A"/>
    <w:rsid w:val="00C23F4B"/>
    <w:rsid w:val="00C244EC"/>
    <w:rsid w:val="00C2559D"/>
    <w:rsid w:val="00C25BC9"/>
    <w:rsid w:val="00C268C4"/>
    <w:rsid w:val="00C26F42"/>
    <w:rsid w:val="00C3016D"/>
    <w:rsid w:val="00C30A77"/>
    <w:rsid w:val="00C30FAC"/>
    <w:rsid w:val="00C31B74"/>
    <w:rsid w:val="00C31D24"/>
    <w:rsid w:val="00C31F93"/>
    <w:rsid w:val="00C34E9A"/>
    <w:rsid w:val="00C369B8"/>
    <w:rsid w:val="00C40051"/>
    <w:rsid w:val="00C4214E"/>
    <w:rsid w:val="00C42585"/>
    <w:rsid w:val="00C42587"/>
    <w:rsid w:val="00C42BE6"/>
    <w:rsid w:val="00C42FCA"/>
    <w:rsid w:val="00C4363D"/>
    <w:rsid w:val="00C437FD"/>
    <w:rsid w:val="00C455D2"/>
    <w:rsid w:val="00C45968"/>
    <w:rsid w:val="00C45C56"/>
    <w:rsid w:val="00C46659"/>
    <w:rsid w:val="00C5044E"/>
    <w:rsid w:val="00C50A9F"/>
    <w:rsid w:val="00C50D5F"/>
    <w:rsid w:val="00C51736"/>
    <w:rsid w:val="00C517BD"/>
    <w:rsid w:val="00C51931"/>
    <w:rsid w:val="00C51BFA"/>
    <w:rsid w:val="00C539C8"/>
    <w:rsid w:val="00C542C1"/>
    <w:rsid w:val="00C55B2F"/>
    <w:rsid w:val="00C571B7"/>
    <w:rsid w:val="00C57844"/>
    <w:rsid w:val="00C60E70"/>
    <w:rsid w:val="00C61FE8"/>
    <w:rsid w:val="00C624DF"/>
    <w:rsid w:val="00C629DA"/>
    <w:rsid w:val="00C63D54"/>
    <w:rsid w:val="00C64140"/>
    <w:rsid w:val="00C64306"/>
    <w:rsid w:val="00C644CB"/>
    <w:rsid w:val="00C65592"/>
    <w:rsid w:val="00C65F20"/>
    <w:rsid w:val="00C6615A"/>
    <w:rsid w:val="00C6623C"/>
    <w:rsid w:val="00C672A8"/>
    <w:rsid w:val="00C67365"/>
    <w:rsid w:val="00C67928"/>
    <w:rsid w:val="00C67CA4"/>
    <w:rsid w:val="00C7029A"/>
    <w:rsid w:val="00C722BA"/>
    <w:rsid w:val="00C7248E"/>
    <w:rsid w:val="00C7384E"/>
    <w:rsid w:val="00C75BA2"/>
    <w:rsid w:val="00C75D12"/>
    <w:rsid w:val="00C832B8"/>
    <w:rsid w:val="00C83B46"/>
    <w:rsid w:val="00C85307"/>
    <w:rsid w:val="00C85451"/>
    <w:rsid w:val="00C8563E"/>
    <w:rsid w:val="00C85E33"/>
    <w:rsid w:val="00C86A16"/>
    <w:rsid w:val="00C87E6B"/>
    <w:rsid w:val="00C90B59"/>
    <w:rsid w:val="00C941AB"/>
    <w:rsid w:val="00C95C8D"/>
    <w:rsid w:val="00C960CA"/>
    <w:rsid w:val="00C96AC1"/>
    <w:rsid w:val="00C9710E"/>
    <w:rsid w:val="00C971C7"/>
    <w:rsid w:val="00C97CBD"/>
    <w:rsid w:val="00CA0241"/>
    <w:rsid w:val="00CA3D2A"/>
    <w:rsid w:val="00CA445C"/>
    <w:rsid w:val="00CA45A9"/>
    <w:rsid w:val="00CA48B9"/>
    <w:rsid w:val="00CA4AD8"/>
    <w:rsid w:val="00CA5C54"/>
    <w:rsid w:val="00CA612D"/>
    <w:rsid w:val="00CA62EF"/>
    <w:rsid w:val="00CA6D45"/>
    <w:rsid w:val="00CA764C"/>
    <w:rsid w:val="00CA77DF"/>
    <w:rsid w:val="00CB2C58"/>
    <w:rsid w:val="00CB4517"/>
    <w:rsid w:val="00CB5762"/>
    <w:rsid w:val="00CB57D3"/>
    <w:rsid w:val="00CB6A15"/>
    <w:rsid w:val="00CB7842"/>
    <w:rsid w:val="00CC091D"/>
    <w:rsid w:val="00CC1832"/>
    <w:rsid w:val="00CC2ECA"/>
    <w:rsid w:val="00CC30AB"/>
    <w:rsid w:val="00CC33C1"/>
    <w:rsid w:val="00CC39DD"/>
    <w:rsid w:val="00CC3D44"/>
    <w:rsid w:val="00CC529B"/>
    <w:rsid w:val="00CC6C14"/>
    <w:rsid w:val="00CC74DC"/>
    <w:rsid w:val="00CD0733"/>
    <w:rsid w:val="00CD093A"/>
    <w:rsid w:val="00CD0FF7"/>
    <w:rsid w:val="00CD43B5"/>
    <w:rsid w:val="00CD5620"/>
    <w:rsid w:val="00CD5FF6"/>
    <w:rsid w:val="00CD79AA"/>
    <w:rsid w:val="00CD7EC7"/>
    <w:rsid w:val="00CE44C1"/>
    <w:rsid w:val="00CE4DE7"/>
    <w:rsid w:val="00CE5AA9"/>
    <w:rsid w:val="00CE5EC1"/>
    <w:rsid w:val="00CE669D"/>
    <w:rsid w:val="00CE7293"/>
    <w:rsid w:val="00CF2417"/>
    <w:rsid w:val="00CF24F6"/>
    <w:rsid w:val="00CF2A40"/>
    <w:rsid w:val="00CF392C"/>
    <w:rsid w:val="00CF5005"/>
    <w:rsid w:val="00D0035A"/>
    <w:rsid w:val="00D00AB1"/>
    <w:rsid w:val="00D018B1"/>
    <w:rsid w:val="00D01D16"/>
    <w:rsid w:val="00D0369C"/>
    <w:rsid w:val="00D04068"/>
    <w:rsid w:val="00D12477"/>
    <w:rsid w:val="00D13448"/>
    <w:rsid w:val="00D13BF3"/>
    <w:rsid w:val="00D1477C"/>
    <w:rsid w:val="00D14B51"/>
    <w:rsid w:val="00D14D3B"/>
    <w:rsid w:val="00D155C0"/>
    <w:rsid w:val="00D179D9"/>
    <w:rsid w:val="00D17F0F"/>
    <w:rsid w:val="00D2051A"/>
    <w:rsid w:val="00D21017"/>
    <w:rsid w:val="00D210CD"/>
    <w:rsid w:val="00D21283"/>
    <w:rsid w:val="00D22CA1"/>
    <w:rsid w:val="00D231F0"/>
    <w:rsid w:val="00D2338A"/>
    <w:rsid w:val="00D242C9"/>
    <w:rsid w:val="00D25451"/>
    <w:rsid w:val="00D254EB"/>
    <w:rsid w:val="00D258BF"/>
    <w:rsid w:val="00D25966"/>
    <w:rsid w:val="00D27001"/>
    <w:rsid w:val="00D273CB"/>
    <w:rsid w:val="00D27579"/>
    <w:rsid w:val="00D275D5"/>
    <w:rsid w:val="00D27C97"/>
    <w:rsid w:val="00D31465"/>
    <w:rsid w:val="00D316A9"/>
    <w:rsid w:val="00D31FB0"/>
    <w:rsid w:val="00D32A5D"/>
    <w:rsid w:val="00D33413"/>
    <w:rsid w:val="00D3412F"/>
    <w:rsid w:val="00D36A20"/>
    <w:rsid w:val="00D40DCC"/>
    <w:rsid w:val="00D4134D"/>
    <w:rsid w:val="00D41849"/>
    <w:rsid w:val="00D41976"/>
    <w:rsid w:val="00D42D2F"/>
    <w:rsid w:val="00D42EBE"/>
    <w:rsid w:val="00D44FA3"/>
    <w:rsid w:val="00D451FC"/>
    <w:rsid w:val="00D45B00"/>
    <w:rsid w:val="00D50710"/>
    <w:rsid w:val="00D50EB0"/>
    <w:rsid w:val="00D5110E"/>
    <w:rsid w:val="00D51CFE"/>
    <w:rsid w:val="00D53CA1"/>
    <w:rsid w:val="00D54A6C"/>
    <w:rsid w:val="00D55F32"/>
    <w:rsid w:val="00D5698A"/>
    <w:rsid w:val="00D57825"/>
    <w:rsid w:val="00D60602"/>
    <w:rsid w:val="00D6076C"/>
    <w:rsid w:val="00D611BD"/>
    <w:rsid w:val="00D61DDC"/>
    <w:rsid w:val="00D64725"/>
    <w:rsid w:val="00D669DF"/>
    <w:rsid w:val="00D67F11"/>
    <w:rsid w:val="00D70207"/>
    <w:rsid w:val="00D726BD"/>
    <w:rsid w:val="00D72899"/>
    <w:rsid w:val="00D74985"/>
    <w:rsid w:val="00D75B57"/>
    <w:rsid w:val="00D76082"/>
    <w:rsid w:val="00D7798A"/>
    <w:rsid w:val="00D81D91"/>
    <w:rsid w:val="00D81F9B"/>
    <w:rsid w:val="00D82198"/>
    <w:rsid w:val="00D829BA"/>
    <w:rsid w:val="00D82CC4"/>
    <w:rsid w:val="00D83BDF"/>
    <w:rsid w:val="00D85749"/>
    <w:rsid w:val="00D86214"/>
    <w:rsid w:val="00D90793"/>
    <w:rsid w:val="00D91F7A"/>
    <w:rsid w:val="00D92690"/>
    <w:rsid w:val="00D928E8"/>
    <w:rsid w:val="00D93C28"/>
    <w:rsid w:val="00D94440"/>
    <w:rsid w:val="00D94929"/>
    <w:rsid w:val="00D94B80"/>
    <w:rsid w:val="00D950E8"/>
    <w:rsid w:val="00D954B2"/>
    <w:rsid w:val="00D95D84"/>
    <w:rsid w:val="00D95E9D"/>
    <w:rsid w:val="00D975C1"/>
    <w:rsid w:val="00D97E79"/>
    <w:rsid w:val="00DA0F72"/>
    <w:rsid w:val="00DA1540"/>
    <w:rsid w:val="00DA1C53"/>
    <w:rsid w:val="00DA1E5B"/>
    <w:rsid w:val="00DA434A"/>
    <w:rsid w:val="00DA4A85"/>
    <w:rsid w:val="00DA4B2F"/>
    <w:rsid w:val="00DA5CAB"/>
    <w:rsid w:val="00DA6AEF"/>
    <w:rsid w:val="00DA7FCD"/>
    <w:rsid w:val="00DB0507"/>
    <w:rsid w:val="00DB0765"/>
    <w:rsid w:val="00DB07BA"/>
    <w:rsid w:val="00DB220F"/>
    <w:rsid w:val="00DB2605"/>
    <w:rsid w:val="00DB264D"/>
    <w:rsid w:val="00DB2E2E"/>
    <w:rsid w:val="00DB3419"/>
    <w:rsid w:val="00DB37BB"/>
    <w:rsid w:val="00DB39C9"/>
    <w:rsid w:val="00DB46DB"/>
    <w:rsid w:val="00DB7588"/>
    <w:rsid w:val="00DC0F27"/>
    <w:rsid w:val="00DC1125"/>
    <w:rsid w:val="00DC1207"/>
    <w:rsid w:val="00DC1523"/>
    <w:rsid w:val="00DC1DF6"/>
    <w:rsid w:val="00DC303C"/>
    <w:rsid w:val="00DC4EEF"/>
    <w:rsid w:val="00DC5A7B"/>
    <w:rsid w:val="00DC5ED0"/>
    <w:rsid w:val="00DD0B6A"/>
    <w:rsid w:val="00DD0CEE"/>
    <w:rsid w:val="00DD1007"/>
    <w:rsid w:val="00DD1244"/>
    <w:rsid w:val="00DD5C11"/>
    <w:rsid w:val="00DD5F2E"/>
    <w:rsid w:val="00DD78B6"/>
    <w:rsid w:val="00DE0989"/>
    <w:rsid w:val="00DE1ABB"/>
    <w:rsid w:val="00DE2795"/>
    <w:rsid w:val="00DE3186"/>
    <w:rsid w:val="00DE6217"/>
    <w:rsid w:val="00DE6F2C"/>
    <w:rsid w:val="00DF07C2"/>
    <w:rsid w:val="00DF0DF3"/>
    <w:rsid w:val="00DF16CE"/>
    <w:rsid w:val="00DF1BEE"/>
    <w:rsid w:val="00DF2CFE"/>
    <w:rsid w:val="00DF54B3"/>
    <w:rsid w:val="00DF5956"/>
    <w:rsid w:val="00DF6981"/>
    <w:rsid w:val="00DF72E1"/>
    <w:rsid w:val="00DF752F"/>
    <w:rsid w:val="00DF766F"/>
    <w:rsid w:val="00DF7674"/>
    <w:rsid w:val="00DF7C37"/>
    <w:rsid w:val="00DF7CB2"/>
    <w:rsid w:val="00E011CC"/>
    <w:rsid w:val="00E0132D"/>
    <w:rsid w:val="00E01E95"/>
    <w:rsid w:val="00E024E9"/>
    <w:rsid w:val="00E03055"/>
    <w:rsid w:val="00E0314E"/>
    <w:rsid w:val="00E0424B"/>
    <w:rsid w:val="00E0485F"/>
    <w:rsid w:val="00E05443"/>
    <w:rsid w:val="00E06BEE"/>
    <w:rsid w:val="00E10792"/>
    <w:rsid w:val="00E124A4"/>
    <w:rsid w:val="00E14D46"/>
    <w:rsid w:val="00E17310"/>
    <w:rsid w:val="00E21D92"/>
    <w:rsid w:val="00E21E8E"/>
    <w:rsid w:val="00E22214"/>
    <w:rsid w:val="00E24F5A"/>
    <w:rsid w:val="00E25071"/>
    <w:rsid w:val="00E250F4"/>
    <w:rsid w:val="00E3025A"/>
    <w:rsid w:val="00E3131F"/>
    <w:rsid w:val="00E317C8"/>
    <w:rsid w:val="00E3297B"/>
    <w:rsid w:val="00E32DDA"/>
    <w:rsid w:val="00E335BC"/>
    <w:rsid w:val="00E337A9"/>
    <w:rsid w:val="00E341F5"/>
    <w:rsid w:val="00E3445F"/>
    <w:rsid w:val="00E35F72"/>
    <w:rsid w:val="00E36242"/>
    <w:rsid w:val="00E3646F"/>
    <w:rsid w:val="00E40A0D"/>
    <w:rsid w:val="00E40DBD"/>
    <w:rsid w:val="00E417DD"/>
    <w:rsid w:val="00E42A38"/>
    <w:rsid w:val="00E42A52"/>
    <w:rsid w:val="00E42C3B"/>
    <w:rsid w:val="00E44792"/>
    <w:rsid w:val="00E45A5D"/>
    <w:rsid w:val="00E463C2"/>
    <w:rsid w:val="00E46486"/>
    <w:rsid w:val="00E5018D"/>
    <w:rsid w:val="00E5054B"/>
    <w:rsid w:val="00E557E3"/>
    <w:rsid w:val="00E55B42"/>
    <w:rsid w:val="00E560CC"/>
    <w:rsid w:val="00E56CE0"/>
    <w:rsid w:val="00E60816"/>
    <w:rsid w:val="00E61621"/>
    <w:rsid w:val="00E61996"/>
    <w:rsid w:val="00E64C6E"/>
    <w:rsid w:val="00E666E4"/>
    <w:rsid w:val="00E70266"/>
    <w:rsid w:val="00E70AB9"/>
    <w:rsid w:val="00E7154A"/>
    <w:rsid w:val="00E71E67"/>
    <w:rsid w:val="00E72848"/>
    <w:rsid w:val="00E73AA2"/>
    <w:rsid w:val="00E74EF6"/>
    <w:rsid w:val="00E75B0E"/>
    <w:rsid w:val="00E76952"/>
    <w:rsid w:val="00E77C7E"/>
    <w:rsid w:val="00E807C7"/>
    <w:rsid w:val="00E81402"/>
    <w:rsid w:val="00E814F8"/>
    <w:rsid w:val="00E8191E"/>
    <w:rsid w:val="00E83975"/>
    <w:rsid w:val="00E83C9C"/>
    <w:rsid w:val="00E84225"/>
    <w:rsid w:val="00E84994"/>
    <w:rsid w:val="00E84F53"/>
    <w:rsid w:val="00E86AD2"/>
    <w:rsid w:val="00E87004"/>
    <w:rsid w:val="00E90128"/>
    <w:rsid w:val="00E90B4F"/>
    <w:rsid w:val="00E916B4"/>
    <w:rsid w:val="00E91CC3"/>
    <w:rsid w:val="00E93A76"/>
    <w:rsid w:val="00E946B4"/>
    <w:rsid w:val="00E94D79"/>
    <w:rsid w:val="00E9505E"/>
    <w:rsid w:val="00E9616F"/>
    <w:rsid w:val="00E963DB"/>
    <w:rsid w:val="00E970F5"/>
    <w:rsid w:val="00E97431"/>
    <w:rsid w:val="00E97661"/>
    <w:rsid w:val="00EA37B2"/>
    <w:rsid w:val="00EA47B9"/>
    <w:rsid w:val="00EA4A88"/>
    <w:rsid w:val="00EA4B0C"/>
    <w:rsid w:val="00EA500E"/>
    <w:rsid w:val="00EA61B6"/>
    <w:rsid w:val="00EB0C2A"/>
    <w:rsid w:val="00EB0CE8"/>
    <w:rsid w:val="00EB1177"/>
    <w:rsid w:val="00EB12B3"/>
    <w:rsid w:val="00EB4361"/>
    <w:rsid w:val="00EB65C4"/>
    <w:rsid w:val="00EB68A7"/>
    <w:rsid w:val="00EC033B"/>
    <w:rsid w:val="00EC0FEF"/>
    <w:rsid w:val="00EC17BB"/>
    <w:rsid w:val="00EC1F93"/>
    <w:rsid w:val="00EC25F9"/>
    <w:rsid w:val="00EC2A9E"/>
    <w:rsid w:val="00EC2F28"/>
    <w:rsid w:val="00EC4C3F"/>
    <w:rsid w:val="00EC57D1"/>
    <w:rsid w:val="00EC5C1E"/>
    <w:rsid w:val="00EC6BFF"/>
    <w:rsid w:val="00ED240D"/>
    <w:rsid w:val="00ED4338"/>
    <w:rsid w:val="00ED4971"/>
    <w:rsid w:val="00ED6A5F"/>
    <w:rsid w:val="00EE0F7A"/>
    <w:rsid w:val="00EE1DED"/>
    <w:rsid w:val="00EE1F85"/>
    <w:rsid w:val="00EE2AE1"/>
    <w:rsid w:val="00EE3358"/>
    <w:rsid w:val="00EE4551"/>
    <w:rsid w:val="00EE4A8B"/>
    <w:rsid w:val="00EE6617"/>
    <w:rsid w:val="00EE7255"/>
    <w:rsid w:val="00EF04BE"/>
    <w:rsid w:val="00EF0C57"/>
    <w:rsid w:val="00EF0C6C"/>
    <w:rsid w:val="00EF0EF1"/>
    <w:rsid w:val="00EF116D"/>
    <w:rsid w:val="00EF173B"/>
    <w:rsid w:val="00EF176F"/>
    <w:rsid w:val="00EF1932"/>
    <w:rsid w:val="00EF1DCB"/>
    <w:rsid w:val="00EF2297"/>
    <w:rsid w:val="00EF309B"/>
    <w:rsid w:val="00EF37AB"/>
    <w:rsid w:val="00EF4244"/>
    <w:rsid w:val="00EF630C"/>
    <w:rsid w:val="00EF638C"/>
    <w:rsid w:val="00EF6599"/>
    <w:rsid w:val="00EF68F7"/>
    <w:rsid w:val="00EF69E4"/>
    <w:rsid w:val="00F00B1F"/>
    <w:rsid w:val="00F01964"/>
    <w:rsid w:val="00F01DBA"/>
    <w:rsid w:val="00F02DB1"/>
    <w:rsid w:val="00F03D6C"/>
    <w:rsid w:val="00F05451"/>
    <w:rsid w:val="00F058A2"/>
    <w:rsid w:val="00F06961"/>
    <w:rsid w:val="00F0722D"/>
    <w:rsid w:val="00F07FB3"/>
    <w:rsid w:val="00F11117"/>
    <w:rsid w:val="00F120A8"/>
    <w:rsid w:val="00F122C8"/>
    <w:rsid w:val="00F140A8"/>
    <w:rsid w:val="00F14595"/>
    <w:rsid w:val="00F1599D"/>
    <w:rsid w:val="00F166E0"/>
    <w:rsid w:val="00F17BE1"/>
    <w:rsid w:val="00F20868"/>
    <w:rsid w:val="00F224E7"/>
    <w:rsid w:val="00F22A99"/>
    <w:rsid w:val="00F22B2F"/>
    <w:rsid w:val="00F23252"/>
    <w:rsid w:val="00F2478C"/>
    <w:rsid w:val="00F32631"/>
    <w:rsid w:val="00F332AB"/>
    <w:rsid w:val="00F333B8"/>
    <w:rsid w:val="00F33984"/>
    <w:rsid w:val="00F34054"/>
    <w:rsid w:val="00F353F6"/>
    <w:rsid w:val="00F35D3F"/>
    <w:rsid w:val="00F36249"/>
    <w:rsid w:val="00F407D1"/>
    <w:rsid w:val="00F4143A"/>
    <w:rsid w:val="00F41559"/>
    <w:rsid w:val="00F41735"/>
    <w:rsid w:val="00F419F2"/>
    <w:rsid w:val="00F41A94"/>
    <w:rsid w:val="00F4264F"/>
    <w:rsid w:val="00F427AC"/>
    <w:rsid w:val="00F43998"/>
    <w:rsid w:val="00F44248"/>
    <w:rsid w:val="00F44BB4"/>
    <w:rsid w:val="00F44D3C"/>
    <w:rsid w:val="00F452C3"/>
    <w:rsid w:val="00F470A7"/>
    <w:rsid w:val="00F47B95"/>
    <w:rsid w:val="00F52F5F"/>
    <w:rsid w:val="00F558FE"/>
    <w:rsid w:val="00F56F94"/>
    <w:rsid w:val="00F571F6"/>
    <w:rsid w:val="00F579F6"/>
    <w:rsid w:val="00F60248"/>
    <w:rsid w:val="00F61394"/>
    <w:rsid w:val="00F613C1"/>
    <w:rsid w:val="00F61474"/>
    <w:rsid w:val="00F6388F"/>
    <w:rsid w:val="00F64298"/>
    <w:rsid w:val="00F65F35"/>
    <w:rsid w:val="00F67CDE"/>
    <w:rsid w:val="00F701F7"/>
    <w:rsid w:val="00F70607"/>
    <w:rsid w:val="00F70E85"/>
    <w:rsid w:val="00F710E6"/>
    <w:rsid w:val="00F7123C"/>
    <w:rsid w:val="00F71CE9"/>
    <w:rsid w:val="00F71F94"/>
    <w:rsid w:val="00F737D7"/>
    <w:rsid w:val="00F741D0"/>
    <w:rsid w:val="00F74490"/>
    <w:rsid w:val="00F7554B"/>
    <w:rsid w:val="00F76FC6"/>
    <w:rsid w:val="00F77118"/>
    <w:rsid w:val="00F80153"/>
    <w:rsid w:val="00F8292E"/>
    <w:rsid w:val="00F82F76"/>
    <w:rsid w:val="00F82FEE"/>
    <w:rsid w:val="00F8468A"/>
    <w:rsid w:val="00F86802"/>
    <w:rsid w:val="00F87876"/>
    <w:rsid w:val="00F905BF"/>
    <w:rsid w:val="00F9146A"/>
    <w:rsid w:val="00F91FDE"/>
    <w:rsid w:val="00F924A8"/>
    <w:rsid w:val="00F93C02"/>
    <w:rsid w:val="00F93C21"/>
    <w:rsid w:val="00F93E55"/>
    <w:rsid w:val="00F945DE"/>
    <w:rsid w:val="00F9473E"/>
    <w:rsid w:val="00F953C6"/>
    <w:rsid w:val="00F95560"/>
    <w:rsid w:val="00F95563"/>
    <w:rsid w:val="00F95B26"/>
    <w:rsid w:val="00F971BB"/>
    <w:rsid w:val="00F97C87"/>
    <w:rsid w:val="00FA0523"/>
    <w:rsid w:val="00FA1B73"/>
    <w:rsid w:val="00FA377D"/>
    <w:rsid w:val="00FA3FBE"/>
    <w:rsid w:val="00FA4939"/>
    <w:rsid w:val="00FA5034"/>
    <w:rsid w:val="00FA640E"/>
    <w:rsid w:val="00FA72E0"/>
    <w:rsid w:val="00FB0722"/>
    <w:rsid w:val="00FB0FAF"/>
    <w:rsid w:val="00FB287B"/>
    <w:rsid w:val="00FB47E1"/>
    <w:rsid w:val="00FB4A3A"/>
    <w:rsid w:val="00FB58CF"/>
    <w:rsid w:val="00FB5AF1"/>
    <w:rsid w:val="00FB5CF0"/>
    <w:rsid w:val="00FC07AA"/>
    <w:rsid w:val="00FC12AC"/>
    <w:rsid w:val="00FC17BD"/>
    <w:rsid w:val="00FC4335"/>
    <w:rsid w:val="00FC4908"/>
    <w:rsid w:val="00FC4C32"/>
    <w:rsid w:val="00FC7DBB"/>
    <w:rsid w:val="00FD0F84"/>
    <w:rsid w:val="00FD1716"/>
    <w:rsid w:val="00FD2078"/>
    <w:rsid w:val="00FD429B"/>
    <w:rsid w:val="00FD69DF"/>
    <w:rsid w:val="00FE0B59"/>
    <w:rsid w:val="00FE10F0"/>
    <w:rsid w:val="00FE2523"/>
    <w:rsid w:val="00FE302B"/>
    <w:rsid w:val="00FE315F"/>
    <w:rsid w:val="00FE3469"/>
    <w:rsid w:val="00FE3506"/>
    <w:rsid w:val="00FE43A0"/>
    <w:rsid w:val="00FE4E90"/>
    <w:rsid w:val="00FF079B"/>
    <w:rsid w:val="00FF495B"/>
    <w:rsid w:val="00FF524A"/>
    <w:rsid w:val="00FF530C"/>
    <w:rsid w:val="00FF5A9C"/>
    <w:rsid w:val="00FF5D13"/>
    <w:rsid w:val="00FF7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A89D0"/>
  <w15:docId w15:val="{16419E25-AE0D-45EF-A02A-D9F4E5CE2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  <w:style w:type="paragraph" w:customStyle="1" w:styleId="Bodytekst">
    <w:name w:val="Body tekst"/>
    <w:basedOn w:val="Normalny"/>
    <w:next w:val="Normalny"/>
    <w:qFormat/>
    <w:rsid w:val="00F32631"/>
    <w:pPr>
      <w:widowControl w:val="0"/>
      <w:tabs>
        <w:tab w:val="left" w:pos="432"/>
      </w:tabs>
      <w:suppressAutoHyphens/>
      <w:autoSpaceDE w:val="0"/>
      <w:spacing w:after="113" w:line="288" w:lineRule="auto"/>
      <w:jc w:val="both"/>
    </w:pPr>
    <w:rPr>
      <w:rFonts w:ascii="MinionPro-Regular" w:eastAsia="Times New Roman" w:hAnsi="MinionPro-Regular" w:cs="MinionPro-Regular"/>
      <w:color w:val="00000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4478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478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4789"/>
    <w:rPr>
      <w:color w:val="00000A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47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4789"/>
    <w:rPr>
      <w:b/>
      <w:bCs/>
      <w:color w:val="00000A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7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E58033-336B-42D7-915D-F34031E8E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31</Pages>
  <Words>7707</Words>
  <Characters>46247</Characters>
  <Application>Microsoft Office Word</Application>
  <DocSecurity>0</DocSecurity>
  <Lines>385</Lines>
  <Paragraphs>107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53847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</dc:creator>
  <cp:keywords/>
  <dc:description/>
  <cp:lastModifiedBy>Elzbieta Anna Chojnacka</cp:lastModifiedBy>
  <cp:revision>4</cp:revision>
  <cp:lastPrinted>2024-09-23T13:35:00Z</cp:lastPrinted>
  <dcterms:created xsi:type="dcterms:W3CDTF">2024-10-31T12:50:00Z</dcterms:created>
  <dcterms:modified xsi:type="dcterms:W3CDTF">2024-10-31T12:53:00Z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