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CF4D332" w14:textId="147211F8" w:rsidR="006F400A" w:rsidRPr="0075567D" w:rsidRDefault="006F400A" w:rsidP="00A005F0">
      <w:pPr>
        <w:spacing w:after="0" w:line="360" w:lineRule="auto"/>
        <w:jc w:val="center"/>
        <w:rPr>
          <w:rFonts w:ascii="Verdana" w:hAnsi="Verdana" w:cs="Times New Roman"/>
          <w:b/>
          <w:sz w:val="28"/>
          <w:szCs w:val="28"/>
        </w:rPr>
      </w:pPr>
      <w:r w:rsidRPr="0075567D">
        <w:rPr>
          <w:rFonts w:ascii="Verdana" w:hAnsi="Verdana" w:cs="Times New Roman"/>
          <w:b/>
          <w:sz w:val="28"/>
          <w:szCs w:val="28"/>
        </w:rPr>
        <w:t xml:space="preserve">PROTOKÓŁ Nr </w:t>
      </w:r>
      <w:r w:rsidR="004D1DD4" w:rsidRPr="0075567D">
        <w:rPr>
          <w:rFonts w:ascii="Verdana" w:hAnsi="Verdana" w:cs="Times New Roman"/>
          <w:b/>
          <w:sz w:val="28"/>
          <w:szCs w:val="28"/>
        </w:rPr>
        <w:t>7</w:t>
      </w:r>
      <w:r w:rsidR="009737F5" w:rsidRPr="0075567D">
        <w:rPr>
          <w:rFonts w:ascii="Verdana" w:hAnsi="Verdana" w:cs="Times New Roman"/>
          <w:b/>
          <w:sz w:val="28"/>
          <w:szCs w:val="28"/>
        </w:rPr>
        <w:t>/20</w:t>
      </w:r>
      <w:r w:rsidR="00C93354" w:rsidRPr="0075567D">
        <w:rPr>
          <w:rFonts w:ascii="Verdana" w:hAnsi="Verdana" w:cs="Times New Roman"/>
          <w:b/>
          <w:sz w:val="28"/>
          <w:szCs w:val="28"/>
        </w:rPr>
        <w:t>24</w:t>
      </w:r>
    </w:p>
    <w:p w14:paraId="6A76F51A" w14:textId="78544486" w:rsidR="006F400A" w:rsidRPr="002820C8" w:rsidRDefault="006F400A" w:rsidP="008151B1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2820C8">
        <w:rPr>
          <w:rFonts w:ascii="Verdana" w:hAnsi="Verdana" w:cs="Times New Roman"/>
          <w:b/>
          <w:sz w:val="24"/>
          <w:szCs w:val="24"/>
        </w:rPr>
        <w:t xml:space="preserve">posiedzenia Komisji </w:t>
      </w:r>
      <w:bookmarkStart w:id="0" w:name="_Hlk180401678"/>
      <w:r w:rsidR="008151B1">
        <w:rPr>
          <w:rFonts w:ascii="Verdana" w:hAnsi="Verdana" w:cs="Times New Roman"/>
          <w:b/>
          <w:sz w:val="24"/>
          <w:szCs w:val="24"/>
        </w:rPr>
        <w:t xml:space="preserve">Infrastruktury, Gospodarki Przestrzennej </w:t>
      </w:r>
      <w:r w:rsidR="008151B1">
        <w:rPr>
          <w:rFonts w:ascii="Verdana" w:hAnsi="Verdana" w:cs="Times New Roman"/>
          <w:b/>
          <w:sz w:val="24"/>
          <w:szCs w:val="24"/>
        </w:rPr>
        <w:br/>
        <w:t xml:space="preserve">i Budownictwa </w:t>
      </w:r>
      <w:bookmarkEnd w:id="0"/>
      <w:r w:rsidRPr="002820C8">
        <w:rPr>
          <w:rFonts w:ascii="Verdana" w:hAnsi="Verdana" w:cs="Times New Roman"/>
          <w:b/>
          <w:sz w:val="24"/>
          <w:szCs w:val="24"/>
        </w:rPr>
        <w:t xml:space="preserve">Rady Miasta Bolesławiec, odbytego w dniu </w:t>
      </w:r>
      <w:r w:rsidR="00166B78">
        <w:rPr>
          <w:rFonts w:ascii="Verdana" w:hAnsi="Verdana" w:cs="Times New Roman"/>
          <w:b/>
          <w:sz w:val="24"/>
          <w:szCs w:val="24"/>
        </w:rPr>
        <w:br/>
      </w:r>
      <w:r w:rsidR="004D1DD4">
        <w:rPr>
          <w:rFonts w:ascii="Verdana" w:hAnsi="Verdana" w:cs="Times New Roman"/>
          <w:b/>
          <w:sz w:val="24"/>
          <w:szCs w:val="24"/>
        </w:rPr>
        <w:t>30</w:t>
      </w:r>
      <w:r w:rsidR="0027587D" w:rsidRPr="002820C8">
        <w:rPr>
          <w:rFonts w:ascii="Verdana" w:hAnsi="Verdana" w:cs="Times New Roman"/>
          <w:b/>
          <w:sz w:val="24"/>
          <w:szCs w:val="24"/>
        </w:rPr>
        <w:t xml:space="preserve"> października </w:t>
      </w:r>
      <w:r w:rsidR="0068058B" w:rsidRPr="002820C8">
        <w:rPr>
          <w:rFonts w:ascii="Verdana" w:hAnsi="Verdana" w:cs="Times New Roman"/>
          <w:b/>
          <w:sz w:val="24"/>
          <w:szCs w:val="24"/>
        </w:rPr>
        <w:t>20</w:t>
      </w:r>
      <w:r w:rsidR="00C93354" w:rsidRPr="002820C8">
        <w:rPr>
          <w:rFonts w:ascii="Verdana" w:hAnsi="Verdana" w:cs="Times New Roman"/>
          <w:b/>
          <w:sz w:val="24"/>
          <w:szCs w:val="24"/>
        </w:rPr>
        <w:t>24</w:t>
      </w:r>
      <w:r w:rsidR="00011C87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Pr="002820C8">
        <w:rPr>
          <w:rFonts w:ascii="Verdana" w:hAnsi="Verdana" w:cs="Times New Roman"/>
          <w:b/>
          <w:sz w:val="24"/>
          <w:szCs w:val="24"/>
        </w:rPr>
        <w:t xml:space="preserve">r. w </w:t>
      </w:r>
      <w:r w:rsidR="0027587D" w:rsidRPr="002820C8">
        <w:rPr>
          <w:rFonts w:ascii="Verdana" w:hAnsi="Verdana" w:cs="Times New Roman"/>
          <w:b/>
          <w:sz w:val="24"/>
          <w:szCs w:val="24"/>
        </w:rPr>
        <w:t xml:space="preserve">Sali Rajców </w:t>
      </w:r>
      <w:r w:rsidR="009F6041" w:rsidRPr="002820C8">
        <w:rPr>
          <w:rFonts w:ascii="Verdana" w:hAnsi="Verdana" w:cs="Times New Roman"/>
          <w:b/>
          <w:sz w:val="24"/>
          <w:szCs w:val="24"/>
        </w:rPr>
        <w:t>pok. 20</w:t>
      </w:r>
      <w:r w:rsidR="0027587D" w:rsidRPr="002820C8">
        <w:rPr>
          <w:rFonts w:ascii="Verdana" w:hAnsi="Verdana" w:cs="Times New Roman"/>
          <w:b/>
          <w:sz w:val="24"/>
          <w:szCs w:val="24"/>
        </w:rPr>
        <w:t>1</w:t>
      </w:r>
      <w:r w:rsidRPr="002820C8">
        <w:rPr>
          <w:rFonts w:ascii="Verdana" w:hAnsi="Verdana" w:cs="Times New Roman"/>
          <w:b/>
          <w:sz w:val="24"/>
          <w:szCs w:val="24"/>
        </w:rPr>
        <w:t>, pod przewodnictwem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8151B1">
        <w:rPr>
          <w:rFonts w:ascii="Verdana" w:hAnsi="Verdana" w:cs="Times New Roman"/>
          <w:b/>
          <w:sz w:val="24"/>
          <w:szCs w:val="24"/>
        </w:rPr>
        <w:t>Stanisława Wiącka</w:t>
      </w:r>
      <w:r w:rsidR="003F414C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7955B1" w:rsidRPr="002820C8">
        <w:rPr>
          <w:rFonts w:ascii="Verdana" w:hAnsi="Verdana" w:cs="Times New Roman"/>
          <w:b/>
          <w:sz w:val="24"/>
          <w:szCs w:val="24"/>
        </w:rPr>
        <w:t>–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 Przewodnicząc</w:t>
      </w:r>
      <w:r w:rsidR="0027587D" w:rsidRPr="002820C8">
        <w:rPr>
          <w:rFonts w:ascii="Verdana" w:hAnsi="Verdana" w:cs="Times New Roman"/>
          <w:b/>
          <w:sz w:val="24"/>
          <w:szCs w:val="24"/>
        </w:rPr>
        <w:t>e</w:t>
      </w:r>
      <w:r w:rsidR="003E4873" w:rsidRPr="002820C8">
        <w:rPr>
          <w:rFonts w:ascii="Verdana" w:hAnsi="Verdana" w:cs="Times New Roman"/>
          <w:b/>
          <w:sz w:val="24"/>
          <w:szCs w:val="24"/>
        </w:rPr>
        <w:t>go</w:t>
      </w:r>
      <w:r w:rsidR="007955B1" w:rsidRPr="002820C8">
        <w:rPr>
          <w:rFonts w:ascii="Verdana" w:hAnsi="Verdana" w:cs="Times New Roman"/>
          <w:b/>
          <w:sz w:val="24"/>
          <w:szCs w:val="24"/>
        </w:rPr>
        <w:t xml:space="preserve"> </w:t>
      </w:r>
      <w:r w:rsidR="00E76A84" w:rsidRPr="002820C8">
        <w:rPr>
          <w:rFonts w:ascii="Verdana" w:hAnsi="Verdana" w:cs="Times New Roman"/>
          <w:b/>
          <w:sz w:val="24"/>
          <w:szCs w:val="24"/>
        </w:rPr>
        <w:t xml:space="preserve">Komisji </w:t>
      </w:r>
      <w:r w:rsidR="008151B1" w:rsidRPr="008151B1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  <w:r w:rsidR="008151B1">
        <w:rPr>
          <w:rFonts w:ascii="Verdana" w:hAnsi="Verdana" w:cs="Times New Roman"/>
          <w:b/>
          <w:sz w:val="24"/>
          <w:szCs w:val="24"/>
        </w:rPr>
        <w:t>.</w:t>
      </w:r>
    </w:p>
    <w:p w14:paraId="70A5C8C0" w14:textId="77777777" w:rsidR="006F400A" w:rsidRPr="002820C8" w:rsidRDefault="006F400A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1" w:name="_GoBack"/>
      <w:bookmarkEnd w:id="1"/>
    </w:p>
    <w:p w14:paraId="23135394" w14:textId="569D4F89" w:rsidR="009737F5" w:rsidRPr="002820C8" w:rsidRDefault="003E1E70" w:rsidP="002820C8">
      <w:pPr>
        <w:spacing w:after="0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ROGM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.0012.</w:t>
      </w:r>
      <w:r w:rsidR="008151B1">
        <w:rPr>
          <w:rFonts w:ascii="Verdana" w:eastAsia="Times New Roman" w:hAnsi="Verdana" w:cs="Times New Roman"/>
          <w:sz w:val="24"/>
          <w:szCs w:val="24"/>
          <w:lang w:eastAsia="pl-PL"/>
        </w:rPr>
        <w:t>3</w:t>
      </w:r>
      <w:r w:rsidR="009737F5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4D1DD4">
        <w:rPr>
          <w:rFonts w:ascii="Verdana" w:eastAsia="Times New Roman" w:hAnsi="Verdana" w:cs="Times New Roman"/>
          <w:sz w:val="24"/>
          <w:szCs w:val="24"/>
          <w:lang w:eastAsia="pl-PL"/>
        </w:rPr>
        <w:t>7</w:t>
      </w:r>
      <w:r w:rsidR="00C1259C" w:rsidRPr="002820C8">
        <w:rPr>
          <w:rFonts w:ascii="Verdana" w:eastAsia="Times New Roman" w:hAnsi="Verdana" w:cs="Times New Roman"/>
          <w:sz w:val="24"/>
          <w:szCs w:val="24"/>
          <w:lang w:eastAsia="pl-PL"/>
        </w:rPr>
        <w:t>.</w:t>
      </w:r>
      <w:r w:rsidR="00FC089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20</w:t>
      </w:r>
      <w:r w:rsidR="00C93354" w:rsidRPr="002820C8">
        <w:rPr>
          <w:rFonts w:ascii="Verdana" w:eastAsia="Times New Roman" w:hAnsi="Verdana" w:cs="Times New Roman"/>
          <w:sz w:val="24"/>
          <w:szCs w:val="24"/>
          <w:lang w:eastAsia="pl-PL"/>
        </w:rPr>
        <w:t>24</w:t>
      </w:r>
    </w:p>
    <w:p w14:paraId="377A28E9" w14:textId="047FC84F" w:rsidR="006F400A" w:rsidRPr="002820C8" w:rsidRDefault="00460022" w:rsidP="002820C8">
      <w:pPr>
        <w:spacing w:after="0"/>
        <w:ind w:left="3540" w:firstLine="709"/>
        <w:jc w:val="center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rozpoczęto o godz. </w:t>
      </w:r>
      <w:r w:rsidR="004D1DD4">
        <w:rPr>
          <w:rFonts w:ascii="Verdana" w:hAnsi="Verdana" w:cs="Times New Roman"/>
          <w:sz w:val="24"/>
          <w:szCs w:val="24"/>
        </w:rPr>
        <w:t>13.45</w:t>
      </w:r>
    </w:p>
    <w:p w14:paraId="64804BCF" w14:textId="2D05CA93" w:rsidR="006F400A" w:rsidRPr="002820C8" w:rsidRDefault="00A005F0" w:rsidP="002820C8">
      <w:pPr>
        <w:spacing w:after="0"/>
        <w:ind w:left="4248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  </w:t>
      </w:r>
      <w:r w:rsidR="006F400A" w:rsidRPr="002820C8">
        <w:rPr>
          <w:rFonts w:ascii="Verdana" w:hAnsi="Verdana" w:cs="Times New Roman"/>
          <w:sz w:val="24"/>
          <w:szCs w:val="24"/>
        </w:rPr>
        <w:t xml:space="preserve">Posiedzenie zakończono o godz. </w:t>
      </w:r>
      <w:r w:rsidR="004D1DD4">
        <w:rPr>
          <w:rFonts w:ascii="Verdana" w:hAnsi="Verdana" w:cs="Times New Roman"/>
          <w:sz w:val="24"/>
          <w:szCs w:val="24"/>
        </w:rPr>
        <w:t>13.55</w:t>
      </w:r>
      <w:r w:rsidR="00C93354" w:rsidRPr="009A7493">
        <w:rPr>
          <w:rFonts w:ascii="Verdana" w:hAnsi="Verdana" w:cs="Times New Roman"/>
          <w:sz w:val="24"/>
          <w:szCs w:val="24"/>
        </w:rPr>
        <w:t xml:space="preserve">               </w:t>
      </w:r>
    </w:p>
    <w:p w14:paraId="28956D8E" w14:textId="77777777" w:rsidR="00D718F1" w:rsidRDefault="00D718F1" w:rsidP="00D718F1">
      <w:pPr>
        <w:spacing w:after="0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4F4C832" w14:textId="4BECC08B" w:rsidR="006F400A" w:rsidRDefault="00460022" w:rsidP="00423A6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Obecni c</w:t>
      </w:r>
      <w:r w:rsidR="006F400A" w:rsidRPr="00423A6D">
        <w:rPr>
          <w:rFonts w:ascii="Verdana" w:hAnsi="Verdana" w:cs="Times New Roman"/>
          <w:b/>
          <w:sz w:val="24"/>
          <w:szCs w:val="24"/>
        </w:rPr>
        <w:t xml:space="preserve">złonkowie Komisji </w:t>
      </w:r>
      <w:bookmarkStart w:id="2" w:name="_Hlk180494331"/>
      <w:r w:rsidR="008151B1" w:rsidRPr="00423A6D">
        <w:rPr>
          <w:rFonts w:ascii="Verdana" w:hAnsi="Verdana" w:cs="Times New Roman"/>
          <w:b/>
          <w:sz w:val="24"/>
          <w:szCs w:val="24"/>
        </w:rPr>
        <w:t>Infrastruktury, Gospodarki Przestrzennej i Budownictwa</w:t>
      </w:r>
      <w:bookmarkEnd w:id="2"/>
      <w:r w:rsidR="008151B1" w:rsidRPr="00423A6D">
        <w:rPr>
          <w:rFonts w:ascii="Verdana" w:hAnsi="Verdana" w:cs="Times New Roman"/>
          <w:b/>
          <w:sz w:val="24"/>
          <w:szCs w:val="24"/>
        </w:rPr>
        <w:t xml:space="preserve"> </w:t>
      </w:r>
      <w:r w:rsidR="006F400A" w:rsidRPr="00423A6D">
        <w:rPr>
          <w:rFonts w:ascii="Verdana" w:hAnsi="Verdana" w:cs="Times New Roman"/>
          <w:b/>
          <w:sz w:val="24"/>
          <w:szCs w:val="24"/>
        </w:rPr>
        <w:t>według listy obecności:</w:t>
      </w:r>
    </w:p>
    <w:p w14:paraId="751938F7" w14:textId="77777777" w:rsidR="00423A6D" w:rsidRPr="00423A6D" w:rsidRDefault="00423A6D" w:rsidP="00423A6D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7DB1119C" w14:textId="76D8B587" w:rsidR="009737F5" w:rsidRPr="002820C8" w:rsidRDefault="00E76A84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1</w:t>
      </w:r>
      <w:r w:rsidR="00342B4B" w:rsidRPr="002820C8">
        <w:rPr>
          <w:rFonts w:ascii="Verdana" w:hAnsi="Verdana" w:cs="Times New Roman"/>
          <w:sz w:val="24"/>
          <w:szCs w:val="24"/>
        </w:rPr>
        <w:t xml:space="preserve">. </w:t>
      </w:r>
      <w:r w:rsidR="008151B1">
        <w:rPr>
          <w:rFonts w:ascii="Verdana" w:hAnsi="Verdana" w:cs="Times New Roman"/>
          <w:sz w:val="24"/>
          <w:szCs w:val="24"/>
        </w:rPr>
        <w:t>Stanisław Wiącek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</w:r>
      <w:r w:rsidR="009737F5" w:rsidRPr="002820C8">
        <w:rPr>
          <w:rFonts w:ascii="Verdana" w:hAnsi="Verdana" w:cs="Times New Roman"/>
          <w:sz w:val="24"/>
          <w:szCs w:val="24"/>
        </w:rPr>
        <w:tab/>
        <w:t>- Przewodnicząc</w:t>
      </w:r>
      <w:r w:rsidR="0041015D" w:rsidRPr="002820C8">
        <w:rPr>
          <w:rFonts w:ascii="Verdana" w:hAnsi="Verdana" w:cs="Times New Roman"/>
          <w:sz w:val="24"/>
          <w:szCs w:val="24"/>
        </w:rPr>
        <w:t>y</w:t>
      </w:r>
      <w:r w:rsidR="009737F5" w:rsidRPr="002820C8">
        <w:rPr>
          <w:rFonts w:ascii="Verdana" w:hAnsi="Verdana" w:cs="Times New Roman"/>
          <w:sz w:val="24"/>
          <w:szCs w:val="24"/>
        </w:rPr>
        <w:t xml:space="preserve"> Komisji</w:t>
      </w:r>
    </w:p>
    <w:p w14:paraId="0CFD79A6" w14:textId="4EFABBEF" w:rsidR="00A37D6E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2.</w:t>
      </w:r>
      <w:r w:rsidR="00A005F0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Piotr Klasa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</w:r>
      <w:r w:rsidR="00A37D6E" w:rsidRPr="002820C8">
        <w:rPr>
          <w:rFonts w:ascii="Verdana" w:hAnsi="Verdana" w:cs="Times New Roman"/>
          <w:sz w:val="24"/>
          <w:szCs w:val="24"/>
        </w:rPr>
        <w:tab/>
        <w:t>- Z-ca Przewodniczącego</w:t>
      </w:r>
    </w:p>
    <w:p w14:paraId="73307F09" w14:textId="121FFDA4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3.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Leszek Chudzik</w:t>
      </w:r>
      <w:r w:rsidRPr="002820C8">
        <w:rPr>
          <w:rFonts w:ascii="Verdana" w:hAnsi="Verdana" w:cs="Times New Roman"/>
          <w:sz w:val="24"/>
          <w:szCs w:val="24"/>
        </w:rPr>
        <w:tab/>
      </w:r>
      <w:r w:rsidR="00D81C5D" w:rsidRPr="002820C8">
        <w:rPr>
          <w:rFonts w:ascii="Verdana" w:hAnsi="Verdana" w:cs="Times New Roman"/>
          <w:sz w:val="24"/>
          <w:szCs w:val="24"/>
        </w:rPr>
        <w:tab/>
      </w:r>
      <w:r w:rsidR="0049573F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26868324" w14:textId="4B74CC8E" w:rsidR="00A37D6E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4.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Tomasz Ogrodnik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CB44F1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</w:p>
    <w:p w14:paraId="42A0797A" w14:textId="2B234C2F" w:rsidR="00D81C5D" w:rsidRPr="002820C8" w:rsidRDefault="00A37D6E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5.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3F414C" w:rsidRPr="002820C8">
        <w:rPr>
          <w:rFonts w:ascii="Verdana" w:hAnsi="Verdana" w:cs="Times New Roman"/>
          <w:sz w:val="24"/>
          <w:szCs w:val="24"/>
        </w:rPr>
        <w:t>Grzegorz Przybylski</w:t>
      </w:r>
      <w:r w:rsidR="003F414C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CD4D8C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>- Członek Komisji</w:t>
      </w:r>
      <w:r w:rsidR="009737F5" w:rsidRPr="002820C8">
        <w:rPr>
          <w:rFonts w:ascii="Verdana" w:hAnsi="Verdana" w:cs="Times New Roman"/>
          <w:sz w:val="24"/>
          <w:szCs w:val="24"/>
        </w:rPr>
        <w:tab/>
      </w:r>
    </w:p>
    <w:p w14:paraId="7A6BFE54" w14:textId="6D50A21D" w:rsidR="00D81C5D" w:rsidRDefault="00D81C5D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>6.</w:t>
      </w:r>
      <w:r w:rsidR="0041015D" w:rsidRPr="002820C8">
        <w:rPr>
          <w:rFonts w:ascii="Verdana" w:hAnsi="Verdana" w:cs="Times New Roman"/>
          <w:sz w:val="24"/>
          <w:szCs w:val="24"/>
        </w:rPr>
        <w:t xml:space="preserve"> </w:t>
      </w:r>
      <w:r w:rsidR="008151B1">
        <w:rPr>
          <w:rFonts w:ascii="Verdana" w:hAnsi="Verdana" w:cs="Times New Roman"/>
          <w:sz w:val="24"/>
          <w:szCs w:val="24"/>
        </w:rPr>
        <w:t>Damian Sawczak</w:t>
      </w: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="0041015D"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 xml:space="preserve">- </w:t>
      </w:r>
      <w:bookmarkStart w:id="3" w:name="_Hlk175053130"/>
      <w:r w:rsidRPr="002820C8">
        <w:rPr>
          <w:rFonts w:ascii="Verdana" w:hAnsi="Verdana" w:cs="Times New Roman"/>
          <w:sz w:val="24"/>
          <w:szCs w:val="24"/>
        </w:rPr>
        <w:t>Członek Komisji</w:t>
      </w:r>
      <w:bookmarkEnd w:id="3"/>
    </w:p>
    <w:p w14:paraId="1161D41F" w14:textId="4FF22290" w:rsidR="00F0765D" w:rsidRPr="002820C8" w:rsidRDefault="009737F5" w:rsidP="002820C8">
      <w:pPr>
        <w:spacing w:after="0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  <w:r w:rsidRPr="002820C8">
        <w:rPr>
          <w:rFonts w:ascii="Verdana" w:hAnsi="Verdana" w:cs="Times New Roman"/>
          <w:sz w:val="24"/>
          <w:szCs w:val="24"/>
        </w:rPr>
        <w:tab/>
      </w:r>
    </w:p>
    <w:p w14:paraId="607433C9" w14:textId="54A3615F" w:rsidR="004D1DD4" w:rsidRDefault="004D1DD4" w:rsidP="004D1DD4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bookmarkStart w:id="4" w:name="_Hlk180402222"/>
      <w:r w:rsidRPr="00423A6D">
        <w:rPr>
          <w:rFonts w:ascii="Verdana" w:hAnsi="Verdana" w:cs="Times New Roman"/>
          <w:b/>
          <w:sz w:val="24"/>
          <w:szCs w:val="24"/>
        </w:rPr>
        <w:t>Nieobecni członkowie Komisji Infrastruktury, Gospodarki Przestrzennej i Budownictwa według listy obecności:</w:t>
      </w:r>
    </w:p>
    <w:p w14:paraId="63AB44DA" w14:textId="77777777" w:rsidR="00423A6D" w:rsidRPr="00423A6D" w:rsidRDefault="00423A6D" w:rsidP="004D1DD4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</w:p>
    <w:p w14:paraId="04A421D6" w14:textId="73462C93" w:rsidR="004D1DD4" w:rsidRDefault="004D1DD4" w:rsidP="00423A6D">
      <w:pPr>
        <w:spacing w:after="0"/>
        <w:rPr>
          <w:rFonts w:ascii="Verdana" w:hAnsi="Verdana" w:cs="Times New Roman"/>
          <w:sz w:val="24"/>
          <w:szCs w:val="24"/>
        </w:rPr>
      </w:pPr>
      <w:r>
        <w:rPr>
          <w:rFonts w:ascii="Verdana" w:hAnsi="Verdana" w:cs="Times New Roman"/>
          <w:sz w:val="24"/>
          <w:szCs w:val="24"/>
        </w:rPr>
        <w:t>1. Teresa Szyjkowska</w:t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</w:r>
      <w:r>
        <w:rPr>
          <w:rFonts w:ascii="Verdana" w:hAnsi="Verdana" w:cs="Times New Roman"/>
          <w:sz w:val="24"/>
          <w:szCs w:val="24"/>
        </w:rPr>
        <w:tab/>
        <w:t xml:space="preserve">- Członek Komisji </w:t>
      </w:r>
    </w:p>
    <w:p w14:paraId="6628F285" w14:textId="77777777" w:rsidR="00423A6D" w:rsidRPr="00423A6D" w:rsidRDefault="00423A6D" w:rsidP="00423A6D">
      <w:pPr>
        <w:spacing w:after="0"/>
        <w:rPr>
          <w:rFonts w:ascii="Verdana" w:hAnsi="Verdana" w:cs="Times New Roman"/>
          <w:sz w:val="24"/>
          <w:szCs w:val="24"/>
        </w:rPr>
      </w:pPr>
    </w:p>
    <w:p w14:paraId="5B889406" w14:textId="555D3DD0" w:rsidR="00797CA4" w:rsidRDefault="003F414C" w:rsidP="00423A6D">
      <w:pPr>
        <w:keepNext/>
        <w:keepLines/>
        <w:spacing w:after="0" w:line="24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  <w:r w:rsidRPr="003F414C"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  <w:t>Ponadto w posiedzeniu udział wzięli:</w:t>
      </w:r>
    </w:p>
    <w:p w14:paraId="3C7D5967" w14:textId="77777777" w:rsidR="00423A6D" w:rsidRPr="00423A6D" w:rsidRDefault="00423A6D" w:rsidP="00423A6D">
      <w:pPr>
        <w:keepNext/>
        <w:keepLines/>
        <w:spacing w:after="0" w:line="240" w:lineRule="auto"/>
        <w:outlineLvl w:val="1"/>
        <w:rPr>
          <w:rFonts w:ascii="Verdana" w:eastAsia="Times New Roman" w:hAnsi="Verdana" w:cs="Times New Roman"/>
          <w:b/>
          <w:bCs/>
          <w:sz w:val="24"/>
          <w:szCs w:val="24"/>
          <w:lang w:eastAsia="pl-PL"/>
        </w:rPr>
      </w:pPr>
    </w:p>
    <w:p w14:paraId="2190EFC3" w14:textId="1A6F6950" w:rsidR="003F414C" w:rsidRPr="00D718F1" w:rsidRDefault="003F414C" w:rsidP="00423A6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left="284" w:hanging="284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Robert Rzepnicki</w:t>
      </w:r>
      <w:r w:rsidR="00423A6D">
        <w:rPr>
          <w:rFonts w:ascii="Verdana" w:eastAsia="Times New Roman" w:hAnsi="Verdana" w:cs="Times New Roman"/>
          <w:sz w:val="24"/>
          <w:szCs w:val="24"/>
          <w:lang w:eastAsia="pl-PL"/>
        </w:rPr>
        <w:tab/>
      </w:r>
      <w:r w:rsidRPr="00D718F1">
        <w:rPr>
          <w:rFonts w:ascii="Verdana" w:eastAsia="Times New Roman" w:hAnsi="Verdana" w:cs="Times New Roman"/>
          <w:sz w:val="24"/>
          <w:szCs w:val="24"/>
          <w:lang w:eastAsia="pl-PL"/>
        </w:rPr>
        <w:t>- II Z-ca Prezydenta Miasta</w:t>
      </w:r>
    </w:p>
    <w:p w14:paraId="69E83A18" w14:textId="793D9235" w:rsidR="00A005F0" w:rsidRPr="002820C8" w:rsidRDefault="00A005F0" w:rsidP="00423A6D">
      <w:pPr>
        <w:pStyle w:val="Akapitzlist"/>
        <w:numPr>
          <w:ilvl w:val="0"/>
          <w:numId w:val="5"/>
        </w:numPr>
        <w:spacing w:after="0"/>
        <w:ind w:left="284" w:hanging="284"/>
        <w:rPr>
          <w:rFonts w:ascii="Verdana" w:hAnsi="Verdana" w:cs="Times New Roman"/>
          <w:bCs/>
          <w:sz w:val="24"/>
          <w:szCs w:val="24"/>
        </w:rPr>
      </w:pPr>
      <w:r w:rsidRPr="002820C8">
        <w:rPr>
          <w:rFonts w:ascii="Verdana" w:hAnsi="Verdana" w:cs="Times New Roman"/>
          <w:bCs/>
          <w:sz w:val="24"/>
          <w:szCs w:val="24"/>
        </w:rPr>
        <w:t>Urszula Bober</w:t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</w:r>
      <w:r w:rsidR="00423A6D">
        <w:rPr>
          <w:rFonts w:ascii="Verdana" w:hAnsi="Verdana" w:cs="Times New Roman"/>
          <w:bCs/>
          <w:sz w:val="24"/>
          <w:szCs w:val="24"/>
        </w:rPr>
        <w:tab/>
        <w:t xml:space="preserve">  </w:t>
      </w:r>
      <w:r w:rsidRPr="002820C8">
        <w:rPr>
          <w:rFonts w:ascii="Verdana" w:hAnsi="Verdana" w:cs="Times New Roman"/>
          <w:bCs/>
          <w:sz w:val="24"/>
          <w:szCs w:val="24"/>
        </w:rPr>
        <w:t>- Nacz. Wydz. ZI</w:t>
      </w:r>
    </w:p>
    <w:p w14:paraId="1A7BB102" w14:textId="51C736C8" w:rsidR="00D718F1" w:rsidRPr="003F414C" w:rsidRDefault="004D1DD4" w:rsidP="00423A6D">
      <w:pPr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ind w:hanging="720"/>
        <w:contextualSpacing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sz w:val="24"/>
          <w:szCs w:val="24"/>
          <w:lang w:eastAsia="pl-PL"/>
        </w:rPr>
        <w:t>Kazimierz Łomotowski</w:t>
      </w:r>
      <w:r w:rsidR="00D718F1">
        <w:rPr>
          <w:rFonts w:ascii="Verdana" w:eastAsia="Times New Roman" w:hAnsi="Verdana" w:cs="Times New Roman"/>
          <w:sz w:val="24"/>
          <w:szCs w:val="24"/>
          <w:lang w:eastAsia="pl-PL"/>
        </w:rPr>
        <w:tab/>
        <w:t xml:space="preserve">- </w:t>
      </w:r>
      <w:r>
        <w:rPr>
          <w:rFonts w:ascii="Verdana" w:eastAsia="Times New Roman" w:hAnsi="Verdana" w:cs="Times New Roman"/>
          <w:sz w:val="24"/>
          <w:szCs w:val="24"/>
          <w:lang w:eastAsia="pl-PL"/>
        </w:rPr>
        <w:t>Dyrektor MZGM</w:t>
      </w:r>
    </w:p>
    <w:bookmarkEnd w:id="4"/>
    <w:p w14:paraId="0B875129" w14:textId="112B5FF7" w:rsidR="003F414C" w:rsidRPr="002820C8" w:rsidRDefault="00D718F1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  <w:r>
        <w:rPr>
          <w:rFonts w:ascii="Verdana" w:hAnsi="Verdana" w:cs="Times New Roman"/>
          <w:b/>
          <w:sz w:val="24"/>
          <w:szCs w:val="24"/>
          <w:u w:val="single"/>
        </w:rPr>
        <w:t xml:space="preserve"> </w:t>
      </w:r>
    </w:p>
    <w:p w14:paraId="29D9E382" w14:textId="77777777" w:rsidR="003F414C" w:rsidRPr="002820C8" w:rsidRDefault="003F414C" w:rsidP="002820C8">
      <w:pPr>
        <w:spacing w:after="0"/>
        <w:rPr>
          <w:rFonts w:ascii="Verdana" w:hAnsi="Verdana" w:cs="Times New Roman"/>
          <w:b/>
          <w:sz w:val="24"/>
          <w:szCs w:val="24"/>
          <w:u w:val="single"/>
        </w:rPr>
      </w:pPr>
    </w:p>
    <w:p w14:paraId="21BF7C67" w14:textId="2B51B901" w:rsidR="006F400A" w:rsidRPr="00423A6D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Proponowany porządek posiedzenia:</w:t>
      </w:r>
    </w:p>
    <w:p w14:paraId="4A142F91" w14:textId="77777777" w:rsidR="00DA1F04" w:rsidRPr="002820C8" w:rsidRDefault="00DA1F04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  <w:u w:val="single"/>
        </w:rPr>
      </w:pPr>
    </w:p>
    <w:p w14:paraId="3B8C7BD2" w14:textId="6C78C5AE" w:rsidR="004D1DD4" w:rsidRPr="004D1DD4" w:rsidRDefault="004D1DD4" w:rsidP="00423A6D">
      <w:pPr>
        <w:spacing w:after="0"/>
        <w:ind w:left="426" w:hanging="426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1.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Otwarcie posiedzenia, stwierdzenie quorum i przyjęcie porządku posiedzenia.</w:t>
      </w:r>
    </w:p>
    <w:p w14:paraId="1776F5D1" w14:textId="1D898686" w:rsidR="004D1DD4" w:rsidRPr="004D1DD4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2.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Zaopiniowanie list mieszkaniowych za III kwartał 2024 r. </w:t>
      </w:r>
    </w:p>
    <w:p w14:paraId="49C11430" w14:textId="0180A828" w:rsidR="004D1DD4" w:rsidRPr="004D1DD4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3.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Sprawy bieżące i organizacyjne.</w:t>
      </w:r>
    </w:p>
    <w:p w14:paraId="3C744CFA" w14:textId="48CAAE2A" w:rsidR="00614AB7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  <w:r>
        <w:rPr>
          <w:rFonts w:ascii="Verdana" w:eastAsia="Times New Roman" w:hAnsi="Verdana" w:cs="Times New Roman"/>
          <w:bCs/>
          <w:sz w:val="24"/>
          <w:szCs w:val="24"/>
          <w:lang w:eastAsia="pl-PL"/>
        </w:rPr>
        <w:t xml:space="preserve">4. </w:t>
      </w:r>
      <w:r w:rsidRPr="004D1DD4">
        <w:rPr>
          <w:rFonts w:ascii="Verdana" w:eastAsia="Times New Roman" w:hAnsi="Verdana" w:cs="Times New Roman"/>
          <w:bCs/>
          <w:sz w:val="24"/>
          <w:szCs w:val="24"/>
          <w:lang w:eastAsia="pl-PL"/>
        </w:rPr>
        <w:t>Zamknięcie posiedzenia.</w:t>
      </w:r>
    </w:p>
    <w:p w14:paraId="2288570E" w14:textId="77777777" w:rsidR="004D1DD4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638066BC" w14:textId="77777777" w:rsidR="004D1DD4" w:rsidRPr="002820C8" w:rsidRDefault="004D1DD4" w:rsidP="004D1DD4">
      <w:pPr>
        <w:spacing w:after="0"/>
        <w:jc w:val="both"/>
        <w:rPr>
          <w:rFonts w:ascii="Verdana" w:eastAsia="Times New Roman" w:hAnsi="Verdana" w:cs="Times New Roman"/>
          <w:bCs/>
          <w:sz w:val="24"/>
          <w:szCs w:val="24"/>
          <w:lang w:eastAsia="pl-PL"/>
        </w:rPr>
      </w:pPr>
    </w:p>
    <w:p w14:paraId="7A996DFF" w14:textId="77777777" w:rsidR="006F400A" w:rsidRPr="00423A6D" w:rsidRDefault="006F400A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Przebieg posiedzenia:</w:t>
      </w:r>
    </w:p>
    <w:p w14:paraId="4923A7CE" w14:textId="77777777" w:rsidR="003F414C" w:rsidRPr="00423A6D" w:rsidRDefault="003F414C" w:rsidP="002820C8">
      <w:pPr>
        <w:spacing w:after="0"/>
        <w:jc w:val="center"/>
        <w:rPr>
          <w:rFonts w:ascii="Verdana" w:hAnsi="Verdana" w:cs="Times New Roman"/>
          <w:b/>
          <w:sz w:val="24"/>
          <w:szCs w:val="24"/>
        </w:rPr>
      </w:pPr>
    </w:p>
    <w:p w14:paraId="702E8EB2" w14:textId="77777777" w:rsidR="00DA1F04" w:rsidRPr="00423A6D" w:rsidRDefault="006F400A" w:rsidP="00880FD6">
      <w:pPr>
        <w:spacing w:after="0"/>
        <w:ind w:left="993" w:hanging="993"/>
        <w:jc w:val="both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sz w:val="24"/>
          <w:szCs w:val="24"/>
        </w:rPr>
        <w:t>Ad 1. Otwarcie posiedzenia, stwierdzenie quorum i przyjęcie porządku posiedzenia.</w:t>
      </w:r>
    </w:p>
    <w:p w14:paraId="452542B7" w14:textId="77777777" w:rsidR="00B91FEA" w:rsidRPr="002820C8" w:rsidRDefault="00B91FEA" w:rsidP="002820C8">
      <w:pPr>
        <w:spacing w:after="0"/>
        <w:ind w:left="851" w:hanging="851"/>
        <w:jc w:val="both"/>
        <w:rPr>
          <w:rFonts w:ascii="Verdana" w:hAnsi="Verdana" w:cs="Times New Roman"/>
          <w:b/>
          <w:sz w:val="24"/>
          <w:szCs w:val="24"/>
          <w:u w:val="single"/>
        </w:rPr>
      </w:pPr>
    </w:p>
    <w:p w14:paraId="417D50A7" w14:textId="2E0FA1C8" w:rsidR="004A4665" w:rsidRPr="002820C8" w:rsidRDefault="000339F7" w:rsidP="002820C8">
      <w:pPr>
        <w:spacing w:after="0"/>
        <w:ind w:firstLine="708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Posiedzeniu przewodniczył </w:t>
      </w:r>
      <w:r w:rsidR="001C392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Przewodnicząc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Komisji</w:t>
      </w:r>
      <w:r w:rsidR="00166B7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  <w:bookmarkStart w:id="5" w:name="_Hlk180496407"/>
      <w:r w:rsidR="00166B78" w:rsidRPr="00166B78">
        <w:rPr>
          <w:rFonts w:ascii="Verdana" w:eastAsia="Times New Roman" w:hAnsi="Verdana" w:cs="Times New Roman"/>
          <w:sz w:val="24"/>
          <w:szCs w:val="24"/>
          <w:lang w:eastAsia="pl-PL"/>
        </w:rPr>
        <w:t>Infrastruktury, Gospodarki Przestrzennej i Budownictwa</w:t>
      </w:r>
      <w:r w:rsidR="00166B7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Stanisław Wiącek</w:t>
      </w:r>
      <w:bookmarkEnd w:id="5"/>
      <w:r w:rsidR="00D81C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, 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>któr</w:t>
      </w:r>
      <w:r w:rsidR="0041015D" w:rsidRPr="002820C8">
        <w:rPr>
          <w:rFonts w:ascii="Verdana" w:eastAsia="Times New Roman" w:hAnsi="Verdana" w:cs="Times New Roman"/>
          <w:sz w:val="24"/>
          <w:szCs w:val="24"/>
          <w:lang w:eastAsia="pl-PL"/>
        </w:rPr>
        <w:t>y</w:t>
      </w:r>
      <w:r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dokonał otwarcia posiedzenia, stwierdzając jednocześnie prawomocność obrad.</w:t>
      </w:r>
      <w:r w:rsidR="00E27A65" w:rsidRPr="002820C8">
        <w:rPr>
          <w:rFonts w:ascii="Verdana" w:eastAsia="Times New Roman" w:hAnsi="Verdana" w:cs="Times New Roman"/>
          <w:sz w:val="24"/>
          <w:szCs w:val="24"/>
          <w:lang w:eastAsia="pl-PL"/>
        </w:rPr>
        <w:t xml:space="preserve"> </w:t>
      </w:r>
    </w:p>
    <w:p w14:paraId="7F8BFF44" w14:textId="77777777" w:rsidR="00FC089D" w:rsidRPr="002820C8" w:rsidRDefault="00FC089D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38CCC36C" w14:textId="77777777" w:rsidR="00C1259C" w:rsidRPr="002820C8" w:rsidRDefault="00C1259C" w:rsidP="002820C8">
      <w:pPr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p w14:paraId="4739DDAD" w14:textId="6EB6AA3D" w:rsidR="00370D68" w:rsidRDefault="005A299C" w:rsidP="00423A6D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23A6D">
        <w:rPr>
          <w:rFonts w:ascii="Verdana" w:hAnsi="Verdana" w:cs="Times New Roman"/>
          <w:b/>
          <w:sz w:val="24"/>
          <w:szCs w:val="24"/>
        </w:rPr>
        <w:t xml:space="preserve">Ad </w:t>
      </w:r>
      <w:r w:rsidR="006F400A" w:rsidRPr="00423A6D">
        <w:rPr>
          <w:rFonts w:ascii="Verdana" w:hAnsi="Verdana" w:cs="Times New Roman"/>
          <w:b/>
          <w:sz w:val="24"/>
          <w:szCs w:val="24"/>
        </w:rPr>
        <w:t>2</w:t>
      </w:r>
      <w:r w:rsidRPr="00423A6D">
        <w:rPr>
          <w:rFonts w:ascii="Verdana" w:hAnsi="Verdana" w:cs="Times New Roman"/>
          <w:b/>
          <w:sz w:val="24"/>
          <w:szCs w:val="24"/>
        </w:rPr>
        <w:t>.</w:t>
      </w:r>
      <w:r w:rsidR="00CD78A9" w:rsidRPr="00423A6D">
        <w:rPr>
          <w:rFonts w:ascii="Verdana" w:eastAsia="Times New Roman" w:hAnsi="Verdana" w:cs="Times New Roman"/>
          <w:b/>
          <w:sz w:val="24"/>
          <w:szCs w:val="24"/>
          <w:lang w:eastAsia="pl-PL"/>
        </w:rPr>
        <w:t xml:space="preserve"> </w:t>
      </w:r>
      <w:r w:rsidR="004D1DD4" w:rsidRPr="00423A6D">
        <w:rPr>
          <w:rFonts w:ascii="Verdana" w:eastAsia="Times New Roman" w:hAnsi="Verdana" w:cs="Times New Roman"/>
          <w:b/>
          <w:sz w:val="24"/>
          <w:szCs w:val="24"/>
          <w:lang w:eastAsia="pl-PL"/>
        </w:rPr>
        <w:t>Zaopiniowanie list mieszkaniowych za III kwartał 2024 r.</w:t>
      </w:r>
      <w:bookmarkStart w:id="6" w:name="_Hlk180066449"/>
    </w:p>
    <w:p w14:paraId="13FF166F" w14:textId="77777777" w:rsidR="00423A6D" w:rsidRPr="00370D68" w:rsidRDefault="00423A6D" w:rsidP="00423A6D">
      <w:pPr>
        <w:spacing w:after="0"/>
        <w:ind w:left="851" w:hanging="851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11FA19F4" w14:textId="3FB8EABF" w:rsidR="00370D68" w:rsidRPr="00370D68" w:rsidRDefault="00370D68" w:rsidP="00423A6D">
      <w:pPr>
        <w:ind w:firstLine="708"/>
        <w:rPr>
          <w:rFonts w:ascii="Verdana" w:hAnsi="Verdana"/>
          <w:sz w:val="24"/>
        </w:rPr>
      </w:pPr>
      <w:r w:rsidRPr="00370D68">
        <w:rPr>
          <w:rFonts w:ascii="Verdana" w:hAnsi="Verdana"/>
          <w:sz w:val="24"/>
        </w:rPr>
        <w:t>Listy mieszkaniowe za II</w:t>
      </w:r>
      <w:r>
        <w:rPr>
          <w:rFonts w:ascii="Verdana" w:hAnsi="Verdana"/>
          <w:sz w:val="24"/>
        </w:rPr>
        <w:t>I</w:t>
      </w:r>
      <w:r w:rsidRPr="00370D68">
        <w:rPr>
          <w:rFonts w:ascii="Verdana" w:hAnsi="Verdana"/>
          <w:sz w:val="24"/>
        </w:rPr>
        <w:t xml:space="preserve"> kwartał 2024 r. członkowie Komisji IGPiB otrzymali z odpowiednim wyprzedzeniem.</w:t>
      </w:r>
    </w:p>
    <w:p w14:paraId="42C272E4" w14:textId="55A24917" w:rsidR="00370D68" w:rsidRPr="00370D68" w:rsidRDefault="006A2643" w:rsidP="006A2643">
      <w:pPr>
        <w:spacing w:after="0"/>
        <w:ind w:left="4248"/>
        <w:rPr>
          <w:rFonts w:ascii="Verdana" w:hAnsi="Verdana"/>
          <w:b/>
          <w:sz w:val="24"/>
        </w:rPr>
      </w:pPr>
      <w:r>
        <w:rPr>
          <w:rFonts w:ascii="Verdana" w:hAnsi="Verdana"/>
          <w:b/>
          <w:sz w:val="24"/>
        </w:rPr>
        <w:t xml:space="preserve">      </w:t>
      </w:r>
      <w:r w:rsidR="00370D68" w:rsidRPr="00370D68">
        <w:rPr>
          <w:rFonts w:ascii="Verdana" w:hAnsi="Verdana"/>
          <w:b/>
          <w:sz w:val="24"/>
        </w:rPr>
        <w:t>(</w:t>
      </w:r>
      <w:r>
        <w:rPr>
          <w:rFonts w:ascii="Verdana" w:hAnsi="Verdana"/>
          <w:b/>
          <w:sz w:val="24"/>
        </w:rPr>
        <w:t>listy mieszkaniowe</w:t>
      </w:r>
      <w:r w:rsidR="00370D68" w:rsidRPr="00370D68">
        <w:rPr>
          <w:rFonts w:ascii="Verdana" w:hAnsi="Verdana"/>
          <w:b/>
          <w:sz w:val="24"/>
        </w:rPr>
        <w:t xml:space="preserve"> – zał. nr 1)</w:t>
      </w:r>
    </w:p>
    <w:p w14:paraId="38BE7915" w14:textId="77777777" w:rsidR="00370D68" w:rsidRPr="00370D68" w:rsidRDefault="00370D68" w:rsidP="00423A6D">
      <w:pPr>
        <w:spacing w:after="0"/>
        <w:ind w:firstLine="708"/>
        <w:rPr>
          <w:rFonts w:ascii="Verdana" w:hAnsi="Verdana"/>
          <w:sz w:val="24"/>
        </w:rPr>
      </w:pPr>
    </w:p>
    <w:p w14:paraId="7E37F5D0" w14:textId="14587F61" w:rsidR="00370D68" w:rsidRPr="00370D68" w:rsidRDefault="00370D68" w:rsidP="00423A6D">
      <w:pPr>
        <w:ind w:firstLine="708"/>
        <w:jc w:val="both"/>
        <w:rPr>
          <w:rFonts w:ascii="Calibri" w:hAnsi="Calibri"/>
          <w:lang w:eastAsia="pl-PL"/>
        </w:rPr>
      </w:pPr>
      <w:r w:rsidRPr="00370D68">
        <w:rPr>
          <w:rFonts w:ascii="Verdana" w:hAnsi="Verdana"/>
          <w:sz w:val="24"/>
        </w:rPr>
        <w:t xml:space="preserve">Informację przedstawił </w:t>
      </w:r>
      <w:r>
        <w:rPr>
          <w:rFonts w:ascii="Verdana" w:hAnsi="Verdana"/>
          <w:sz w:val="24"/>
        </w:rPr>
        <w:t>Dyrektor Miejskiego Zakładu Gospodarki Mieszkaniowej Kazimierz Łomotowski</w:t>
      </w:r>
      <w:r w:rsidRPr="00370D68">
        <w:rPr>
          <w:rFonts w:ascii="Verdana" w:hAnsi="Verdana"/>
          <w:sz w:val="24"/>
        </w:rPr>
        <w:t xml:space="preserve">. </w:t>
      </w:r>
    </w:p>
    <w:p w14:paraId="43DE2EF0" w14:textId="77777777" w:rsidR="00370D68" w:rsidRPr="00370D68" w:rsidRDefault="00370D68" w:rsidP="00423A6D">
      <w:pPr>
        <w:spacing w:after="0"/>
        <w:ind w:firstLine="708"/>
        <w:jc w:val="both"/>
        <w:rPr>
          <w:rFonts w:ascii="Verdana" w:hAnsi="Verdana"/>
          <w:b/>
          <w:sz w:val="24"/>
        </w:rPr>
      </w:pPr>
    </w:p>
    <w:p w14:paraId="3DBB8920" w14:textId="221B7179" w:rsidR="00370D68" w:rsidRPr="00370D68" w:rsidRDefault="00370D68" w:rsidP="00423A6D">
      <w:pPr>
        <w:spacing w:after="0"/>
        <w:ind w:firstLine="708"/>
        <w:jc w:val="both"/>
        <w:rPr>
          <w:rFonts w:ascii="Verdana" w:hAnsi="Verdana"/>
          <w:b/>
          <w:sz w:val="24"/>
        </w:rPr>
      </w:pPr>
      <w:r w:rsidRPr="00370D68">
        <w:rPr>
          <w:rFonts w:ascii="Verdana" w:hAnsi="Verdana"/>
          <w:b/>
          <w:sz w:val="24"/>
        </w:rPr>
        <w:t>Komisja IGPiB pozytywnie jednogłośnie (6 głosami „za”) zaopiniowała listy mieszkaniowe za I</w:t>
      </w:r>
      <w:r>
        <w:rPr>
          <w:rFonts w:ascii="Verdana" w:hAnsi="Verdana"/>
          <w:b/>
          <w:sz w:val="24"/>
        </w:rPr>
        <w:t>I</w:t>
      </w:r>
      <w:r w:rsidRPr="00370D68">
        <w:rPr>
          <w:rFonts w:ascii="Verdana" w:hAnsi="Verdana"/>
          <w:b/>
          <w:sz w:val="24"/>
        </w:rPr>
        <w:t xml:space="preserve">I kwartał 2024 r. </w:t>
      </w:r>
    </w:p>
    <w:p w14:paraId="51123025" w14:textId="4A20B1A4" w:rsidR="00E27A65" w:rsidRDefault="00E27A65" w:rsidP="002820C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sz w:val="24"/>
          <w:szCs w:val="24"/>
          <w:lang w:eastAsia="pl-PL"/>
        </w:rPr>
      </w:pPr>
    </w:p>
    <w:bookmarkEnd w:id="6"/>
    <w:p w14:paraId="3394A54F" w14:textId="170BE640" w:rsidR="004054E4" w:rsidRPr="00370D68" w:rsidRDefault="004054E4" w:rsidP="00370D68">
      <w:pPr>
        <w:tabs>
          <w:tab w:val="left" w:pos="284"/>
        </w:tabs>
        <w:spacing w:after="0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</w:p>
    <w:p w14:paraId="55B6831F" w14:textId="77A41C99" w:rsidR="002649C1" w:rsidRPr="00423A6D" w:rsidRDefault="00370D68" w:rsidP="002820C8">
      <w:pPr>
        <w:spacing w:after="0"/>
        <w:ind w:left="993" w:hanging="993"/>
        <w:jc w:val="both"/>
        <w:rPr>
          <w:rFonts w:ascii="Verdana" w:eastAsia="Times New Roman" w:hAnsi="Verdana" w:cs="Times New Roman"/>
          <w:b/>
          <w:sz w:val="24"/>
          <w:szCs w:val="24"/>
          <w:lang w:eastAsia="pl-PL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>Ad 3</w:t>
      </w:r>
      <w:r w:rsidR="00D51F04" w:rsidRPr="00423A6D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2649C1" w:rsidRPr="00423A6D">
        <w:rPr>
          <w:rFonts w:ascii="Verdana" w:hAnsi="Verdana" w:cs="Times New Roman"/>
          <w:b/>
          <w:bCs/>
          <w:sz w:val="24"/>
          <w:szCs w:val="24"/>
        </w:rPr>
        <w:t>Sprawy bieżące i organizacyjne.</w:t>
      </w:r>
    </w:p>
    <w:p w14:paraId="4CCFC0DA" w14:textId="77777777" w:rsidR="002649C1" w:rsidRPr="002820C8" w:rsidRDefault="002649C1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02234C7" w14:textId="717D45FD" w:rsidR="00D51F04" w:rsidRPr="00370D68" w:rsidRDefault="00370D68" w:rsidP="00370D68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370D68">
        <w:rPr>
          <w:rFonts w:ascii="Verdana" w:hAnsi="Verdana" w:cs="Times New Roman"/>
          <w:bCs/>
          <w:sz w:val="24"/>
          <w:szCs w:val="24"/>
        </w:rPr>
        <w:t>Pismo ZI-XII.7223.35.2024.TS</w:t>
      </w:r>
      <w:r>
        <w:rPr>
          <w:rFonts w:ascii="Verdana" w:hAnsi="Verdana" w:cs="Times New Roman"/>
          <w:bCs/>
          <w:sz w:val="24"/>
          <w:szCs w:val="24"/>
        </w:rPr>
        <w:t xml:space="preserve"> z dnia 3 października 2024 r. </w:t>
      </w:r>
      <w:r>
        <w:rPr>
          <w:rFonts w:ascii="Verdana" w:hAnsi="Verdana" w:cs="Times New Roman"/>
          <w:bCs/>
          <w:sz w:val="24"/>
          <w:szCs w:val="24"/>
        </w:rPr>
        <w:br/>
        <w:t xml:space="preserve">w sprawie wyrażenia opinii dot. montażu progów zwalniających </w:t>
      </w:r>
      <w:r>
        <w:rPr>
          <w:rFonts w:ascii="Verdana" w:hAnsi="Verdana" w:cs="Times New Roman"/>
          <w:bCs/>
          <w:sz w:val="24"/>
          <w:szCs w:val="24"/>
        </w:rPr>
        <w:br/>
        <w:t xml:space="preserve">na ul. Ceramicznej – droga boczna z kostki betonowej przy granicy </w:t>
      </w:r>
      <w:r>
        <w:rPr>
          <w:rFonts w:ascii="Verdana" w:hAnsi="Verdana" w:cs="Times New Roman"/>
          <w:bCs/>
          <w:sz w:val="24"/>
          <w:szCs w:val="24"/>
        </w:rPr>
        <w:br/>
        <w:t>z Bolesławicami.</w:t>
      </w:r>
    </w:p>
    <w:p w14:paraId="4272A13E" w14:textId="77777777" w:rsidR="00032A3C" w:rsidRDefault="00032A3C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77499F3" w14:textId="6EAA1744" w:rsidR="00C5177A" w:rsidRDefault="00C5177A" w:rsidP="00C5177A">
      <w:pPr>
        <w:spacing w:after="0"/>
        <w:ind w:firstLine="709"/>
        <w:jc w:val="both"/>
        <w:rPr>
          <w:rFonts w:ascii="Verdana" w:hAnsi="Verdana" w:cs="Times New Roman"/>
          <w:bCs/>
          <w:sz w:val="24"/>
          <w:szCs w:val="24"/>
        </w:rPr>
      </w:pPr>
      <w:r w:rsidRPr="00C5177A">
        <w:rPr>
          <w:rFonts w:ascii="Verdana" w:hAnsi="Verdana" w:cs="Times New Roman"/>
          <w:bCs/>
          <w:sz w:val="24"/>
          <w:szCs w:val="24"/>
        </w:rPr>
        <w:t>Radny Leszek Chudzik zaproponował, aby Gmina Wiejska Bolesławiec partycypowała w kosztach montażu tych progów.</w:t>
      </w:r>
    </w:p>
    <w:p w14:paraId="3314848E" w14:textId="77777777" w:rsidR="00C5177A" w:rsidRPr="00C5177A" w:rsidRDefault="00C5177A" w:rsidP="00C5177A">
      <w:pPr>
        <w:spacing w:after="0"/>
        <w:ind w:firstLine="709"/>
        <w:jc w:val="both"/>
        <w:rPr>
          <w:rFonts w:ascii="Verdana" w:hAnsi="Verdana" w:cs="Times New Roman"/>
          <w:bCs/>
          <w:sz w:val="24"/>
          <w:szCs w:val="24"/>
        </w:rPr>
      </w:pPr>
    </w:p>
    <w:p w14:paraId="29C82286" w14:textId="5681489C" w:rsidR="00032A3C" w:rsidRDefault="00370D68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C5177A">
        <w:rPr>
          <w:rFonts w:ascii="Verdana" w:hAnsi="Verdana" w:cs="Times New Roman"/>
          <w:b/>
          <w:bCs/>
          <w:sz w:val="24"/>
          <w:szCs w:val="24"/>
        </w:rPr>
        <w:t>Komisja IGPiB postanowiła jednogłośnie (6 głosami „za”), aby</w:t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6A2643">
        <w:rPr>
          <w:rFonts w:ascii="Verdana" w:hAnsi="Verdana" w:cs="Times New Roman"/>
          <w:b/>
          <w:bCs/>
          <w:sz w:val="24"/>
          <w:szCs w:val="24"/>
        </w:rPr>
        <w:t>obecnie</w:t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Pr="00C5177A">
        <w:rPr>
          <w:rFonts w:ascii="Verdana" w:hAnsi="Verdana" w:cs="Times New Roman"/>
          <w:b/>
          <w:bCs/>
          <w:sz w:val="24"/>
          <w:szCs w:val="24"/>
        </w:rPr>
        <w:t xml:space="preserve">nie </w:t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>montować</w:t>
      </w:r>
      <w:r w:rsidRPr="00C5177A">
        <w:rPr>
          <w:rFonts w:ascii="Verdana" w:hAnsi="Verdana" w:cs="Times New Roman"/>
          <w:b/>
          <w:bCs/>
          <w:sz w:val="24"/>
          <w:szCs w:val="24"/>
        </w:rPr>
        <w:t xml:space="preserve"> </w:t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 xml:space="preserve">w w/w miejscu </w:t>
      </w:r>
      <w:r w:rsidRPr="00C5177A">
        <w:rPr>
          <w:rFonts w:ascii="Verdana" w:hAnsi="Verdana" w:cs="Times New Roman"/>
          <w:b/>
          <w:bCs/>
          <w:sz w:val="24"/>
          <w:szCs w:val="24"/>
        </w:rPr>
        <w:t>progów zwalniających</w:t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 xml:space="preserve">, ponieważ Gmina Wiejska Bolesławiec powinna partycypować </w:t>
      </w:r>
      <w:r w:rsidR="006A2643">
        <w:rPr>
          <w:rFonts w:ascii="Verdana" w:hAnsi="Verdana" w:cs="Times New Roman"/>
          <w:b/>
          <w:bCs/>
          <w:sz w:val="24"/>
          <w:szCs w:val="24"/>
        </w:rPr>
        <w:br/>
      </w:r>
      <w:r w:rsidR="00C5177A" w:rsidRPr="00C5177A">
        <w:rPr>
          <w:rFonts w:ascii="Verdana" w:hAnsi="Verdana" w:cs="Times New Roman"/>
          <w:b/>
          <w:bCs/>
          <w:sz w:val="24"/>
          <w:szCs w:val="24"/>
        </w:rPr>
        <w:t xml:space="preserve">w kosztach tej inwestycji. </w:t>
      </w:r>
    </w:p>
    <w:p w14:paraId="630190EA" w14:textId="77777777" w:rsidR="00423A6D" w:rsidRPr="00423A6D" w:rsidRDefault="00423A6D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</w:p>
    <w:p w14:paraId="352E0FE2" w14:textId="02856076" w:rsidR="00C5177A" w:rsidRDefault="00C5177A" w:rsidP="00C5177A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C5177A">
        <w:rPr>
          <w:rFonts w:ascii="Verdana" w:hAnsi="Verdana" w:cs="Times New Roman"/>
          <w:bCs/>
          <w:sz w:val="24"/>
          <w:szCs w:val="24"/>
        </w:rPr>
        <w:lastRenderedPageBreak/>
        <w:t xml:space="preserve">Pismo ZI-XII.7223.25.2024.TS z dnia 5 lipca 2024 r. w sprawie wyrażenia opinii dot. montażu progów zwalniających na ul. Polnej. </w:t>
      </w:r>
    </w:p>
    <w:p w14:paraId="51D24EC8" w14:textId="77777777" w:rsidR="00C5177A" w:rsidRDefault="00C5177A" w:rsidP="00C5177A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5951E2C2" w14:textId="6E137D70" w:rsidR="00C5177A" w:rsidRPr="00423A6D" w:rsidRDefault="00423A6D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>Komisja IGPiB negatywnie jednogłośnie (6 głosami „przeciw”) zaopiniowała powyższe pismo.</w:t>
      </w:r>
    </w:p>
    <w:p w14:paraId="432411D7" w14:textId="77777777" w:rsidR="00C5177A" w:rsidRPr="00423A6D" w:rsidRDefault="00C5177A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7CC02B71" w14:textId="77777777" w:rsidR="00423A6D" w:rsidRDefault="00423A6D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E7AAD74" w14:textId="443E904B" w:rsidR="00423A6D" w:rsidRDefault="00423A6D" w:rsidP="00423A6D">
      <w:pPr>
        <w:pStyle w:val="Akapitzlist"/>
        <w:numPr>
          <w:ilvl w:val="0"/>
          <w:numId w:val="6"/>
        </w:numPr>
        <w:spacing w:after="0"/>
        <w:jc w:val="both"/>
        <w:rPr>
          <w:rFonts w:ascii="Verdana" w:hAnsi="Verdana" w:cs="Times New Roman"/>
          <w:bCs/>
          <w:sz w:val="24"/>
          <w:szCs w:val="24"/>
        </w:rPr>
      </w:pPr>
      <w:r w:rsidRPr="00423A6D">
        <w:rPr>
          <w:rFonts w:ascii="Verdana" w:hAnsi="Verdana" w:cs="Times New Roman"/>
          <w:bCs/>
          <w:sz w:val="24"/>
          <w:szCs w:val="24"/>
        </w:rPr>
        <w:t>Pismo ZI-XII.7223.37.2024.TS z dnia 22 października 2024 r.</w:t>
      </w:r>
      <w:r>
        <w:rPr>
          <w:rFonts w:ascii="Verdana" w:hAnsi="Verdana" w:cs="Times New Roman"/>
          <w:bCs/>
          <w:sz w:val="24"/>
          <w:szCs w:val="24"/>
        </w:rPr>
        <w:t xml:space="preserve"> </w:t>
      </w:r>
      <w:r>
        <w:rPr>
          <w:rFonts w:ascii="Verdana" w:hAnsi="Verdana" w:cs="Times New Roman"/>
          <w:bCs/>
          <w:sz w:val="24"/>
          <w:szCs w:val="24"/>
        </w:rPr>
        <w:br/>
        <w:t>w sprawie wyrażenia opinii dot. ustawienia znaku zakazu zatrzymywania na odcinku drogi w rejonie ul. Zgorzeleckiej 6.</w:t>
      </w:r>
    </w:p>
    <w:p w14:paraId="717E2055" w14:textId="77777777" w:rsidR="00423A6D" w:rsidRDefault="00423A6D" w:rsidP="00423A6D">
      <w:pPr>
        <w:spacing w:after="0"/>
        <w:jc w:val="both"/>
        <w:rPr>
          <w:rFonts w:ascii="Verdana" w:hAnsi="Verdana" w:cs="Times New Roman"/>
          <w:bCs/>
          <w:sz w:val="24"/>
          <w:szCs w:val="24"/>
        </w:rPr>
      </w:pPr>
    </w:p>
    <w:p w14:paraId="4B57E454" w14:textId="754A9D5D" w:rsidR="00423A6D" w:rsidRPr="00423A6D" w:rsidRDefault="00423A6D" w:rsidP="00423A6D">
      <w:pPr>
        <w:spacing w:after="0"/>
        <w:ind w:firstLine="708"/>
        <w:jc w:val="both"/>
        <w:rPr>
          <w:rFonts w:ascii="Verdana" w:hAnsi="Verdana" w:cs="Times New Roman"/>
          <w:b/>
          <w:bCs/>
          <w:sz w:val="24"/>
          <w:szCs w:val="24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Komisja IGPiB pozytywnie jednogłośnie (6 głosami „za”) zaopiniowała powyższe pismo. </w:t>
      </w:r>
    </w:p>
    <w:p w14:paraId="734F94B2" w14:textId="77777777" w:rsidR="00423A6D" w:rsidRDefault="00423A6D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4A83FAEF" w14:textId="77777777" w:rsidR="00423A6D" w:rsidRDefault="00423A6D" w:rsidP="002820C8">
      <w:pPr>
        <w:spacing w:after="0"/>
        <w:jc w:val="both"/>
        <w:rPr>
          <w:rFonts w:ascii="Verdana" w:hAnsi="Verdana" w:cs="Times New Roman"/>
          <w:b/>
          <w:bCs/>
          <w:sz w:val="24"/>
          <w:szCs w:val="24"/>
          <w:u w:val="single"/>
        </w:rPr>
      </w:pPr>
    </w:p>
    <w:p w14:paraId="03B10A5F" w14:textId="45E9A86D" w:rsidR="006720C4" w:rsidRPr="00423A6D" w:rsidRDefault="003D41E1" w:rsidP="002820C8">
      <w:pPr>
        <w:spacing w:after="0"/>
        <w:jc w:val="both"/>
        <w:rPr>
          <w:rFonts w:ascii="Verdana" w:hAnsi="Verdana" w:cs="Times New Roman"/>
          <w:b/>
          <w:sz w:val="24"/>
          <w:szCs w:val="24"/>
        </w:rPr>
      </w:pP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Ad </w:t>
      </w:r>
      <w:r w:rsidR="00370D68" w:rsidRPr="00423A6D">
        <w:rPr>
          <w:rFonts w:ascii="Verdana" w:hAnsi="Verdana" w:cs="Times New Roman"/>
          <w:b/>
          <w:bCs/>
          <w:sz w:val="24"/>
          <w:szCs w:val="24"/>
        </w:rPr>
        <w:t>4</w:t>
      </w:r>
      <w:r w:rsidRPr="00423A6D">
        <w:rPr>
          <w:rFonts w:ascii="Verdana" w:hAnsi="Verdana" w:cs="Times New Roman"/>
          <w:b/>
          <w:bCs/>
          <w:sz w:val="24"/>
          <w:szCs w:val="24"/>
        </w:rPr>
        <w:t xml:space="preserve">. </w:t>
      </w:r>
      <w:r w:rsidR="00322E47" w:rsidRPr="00423A6D">
        <w:rPr>
          <w:rFonts w:ascii="Verdana" w:hAnsi="Verdana" w:cs="Times New Roman"/>
          <w:b/>
          <w:bCs/>
          <w:sz w:val="24"/>
          <w:szCs w:val="24"/>
        </w:rPr>
        <w:t>Zamknięcie posiedzenia.</w:t>
      </w:r>
      <w:r w:rsidR="0040491A" w:rsidRPr="00423A6D">
        <w:rPr>
          <w:rFonts w:ascii="Verdana" w:hAnsi="Verdana" w:cs="Times New Roman"/>
          <w:b/>
          <w:bCs/>
          <w:sz w:val="24"/>
          <w:szCs w:val="24"/>
        </w:rPr>
        <w:t xml:space="preserve"> </w:t>
      </w:r>
    </w:p>
    <w:p w14:paraId="39E7937D" w14:textId="77777777" w:rsidR="003D06F4" w:rsidRPr="002820C8" w:rsidRDefault="00564662" w:rsidP="002820C8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ab/>
      </w:r>
    </w:p>
    <w:p w14:paraId="0411E600" w14:textId="501007A6" w:rsidR="00101213" w:rsidRPr="002820C8" w:rsidRDefault="00C3061A" w:rsidP="002820C8">
      <w:pPr>
        <w:spacing w:after="0"/>
        <w:ind w:firstLine="708"/>
        <w:jc w:val="both"/>
        <w:rPr>
          <w:rFonts w:ascii="Verdana" w:hAnsi="Verdana" w:cs="Times New Roman"/>
          <w:sz w:val="24"/>
          <w:szCs w:val="24"/>
        </w:rPr>
      </w:pPr>
      <w:r w:rsidRPr="002820C8">
        <w:rPr>
          <w:rFonts w:ascii="Verdana" w:hAnsi="Verdana" w:cs="Times New Roman"/>
          <w:sz w:val="24"/>
          <w:szCs w:val="24"/>
        </w:rPr>
        <w:t xml:space="preserve">Wobec wyczerpania porządku obrad </w:t>
      </w:r>
      <w:r w:rsidR="00C51631" w:rsidRPr="002820C8">
        <w:rPr>
          <w:rFonts w:ascii="Verdana" w:hAnsi="Verdana" w:cs="Times New Roman"/>
          <w:sz w:val="24"/>
          <w:szCs w:val="24"/>
        </w:rPr>
        <w:t>Przewodnicząc</w:t>
      </w:r>
      <w:r w:rsidR="00EE7014" w:rsidRPr="002820C8">
        <w:rPr>
          <w:rFonts w:ascii="Verdana" w:hAnsi="Verdana" w:cs="Times New Roman"/>
          <w:sz w:val="24"/>
          <w:szCs w:val="24"/>
        </w:rPr>
        <w:t>y</w:t>
      </w:r>
      <w:r w:rsidR="00C51631" w:rsidRPr="002820C8">
        <w:rPr>
          <w:rFonts w:ascii="Verdana" w:hAnsi="Verdana" w:cs="Times New Roman"/>
          <w:sz w:val="24"/>
          <w:szCs w:val="24"/>
        </w:rPr>
        <w:t xml:space="preserve"> </w:t>
      </w:r>
      <w:bookmarkStart w:id="7" w:name="_Hlk180749724"/>
      <w:r w:rsidR="00032A3C">
        <w:rPr>
          <w:rFonts w:ascii="Verdana" w:hAnsi="Verdana" w:cs="Times New Roman"/>
          <w:sz w:val="24"/>
          <w:szCs w:val="24"/>
        </w:rPr>
        <w:t xml:space="preserve">Komisji </w:t>
      </w:r>
      <w:r w:rsidR="00D51F04" w:rsidRPr="00D51F04">
        <w:rPr>
          <w:rFonts w:ascii="Verdana" w:hAnsi="Verdana" w:cs="Times New Roman"/>
          <w:sz w:val="24"/>
          <w:szCs w:val="24"/>
        </w:rPr>
        <w:t xml:space="preserve">Infrastruktury, Gospodarki Przestrzennej i Budownictwa Stanisław Wiącek </w:t>
      </w:r>
      <w:bookmarkEnd w:id="7"/>
      <w:r w:rsidRPr="002820C8">
        <w:rPr>
          <w:rFonts w:ascii="Verdana" w:hAnsi="Verdana" w:cs="Times New Roman"/>
          <w:sz w:val="24"/>
          <w:szCs w:val="24"/>
        </w:rPr>
        <w:t>zamk</w:t>
      </w:r>
      <w:r w:rsidR="00EE7014" w:rsidRPr="002820C8">
        <w:rPr>
          <w:rFonts w:ascii="Verdana" w:hAnsi="Verdana" w:cs="Times New Roman"/>
          <w:sz w:val="24"/>
          <w:szCs w:val="24"/>
        </w:rPr>
        <w:t xml:space="preserve">nął </w:t>
      </w:r>
      <w:r w:rsidRPr="002820C8">
        <w:rPr>
          <w:rFonts w:ascii="Verdana" w:hAnsi="Verdana" w:cs="Times New Roman"/>
          <w:sz w:val="24"/>
          <w:szCs w:val="24"/>
        </w:rPr>
        <w:t xml:space="preserve">posiedzenie Komisji. </w:t>
      </w:r>
      <w:r w:rsidR="00101213" w:rsidRPr="002820C8">
        <w:rPr>
          <w:rFonts w:ascii="Verdana" w:hAnsi="Verdana" w:cs="Times New Roman"/>
          <w:sz w:val="24"/>
          <w:szCs w:val="24"/>
        </w:rPr>
        <w:t xml:space="preserve">   </w:t>
      </w:r>
    </w:p>
    <w:p w14:paraId="0CA7717B" w14:textId="77777777" w:rsidR="00BC67DE" w:rsidRDefault="00BC67DE" w:rsidP="002820C8">
      <w:pPr>
        <w:spacing w:after="0"/>
        <w:rPr>
          <w:rFonts w:ascii="Verdana" w:hAnsi="Verdana" w:cs="Times New Roman"/>
          <w:sz w:val="24"/>
          <w:szCs w:val="24"/>
        </w:rPr>
      </w:pPr>
    </w:p>
    <w:p w14:paraId="59781504" w14:textId="1DB933B9" w:rsidR="003047D6" w:rsidRPr="003047D6" w:rsidRDefault="003047D6" w:rsidP="003047D6">
      <w:pPr>
        <w:spacing w:after="0"/>
        <w:ind w:left="4956"/>
        <w:jc w:val="center"/>
        <w:rPr>
          <w:rFonts w:ascii="Verdana" w:hAnsi="Verdana" w:cs="Times New Roman"/>
          <w:b/>
          <w:sz w:val="24"/>
          <w:szCs w:val="24"/>
        </w:rPr>
      </w:pPr>
      <w:r w:rsidRPr="003047D6">
        <w:rPr>
          <w:rFonts w:ascii="Verdana" w:hAnsi="Verdana" w:cs="Times New Roman"/>
          <w:b/>
          <w:sz w:val="24"/>
          <w:szCs w:val="24"/>
        </w:rPr>
        <w:t>Przewodniczący Komisji Infrastruktury, Gospodarki Przestrzennej i Budownictwa</w:t>
      </w:r>
    </w:p>
    <w:p w14:paraId="0234D7A2" w14:textId="77777777" w:rsidR="003047D6" w:rsidRPr="003047D6" w:rsidRDefault="003047D6" w:rsidP="003047D6">
      <w:pPr>
        <w:spacing w:after="0"/>
        <w:ind w:left="4956"/>
        <w:jc w:val="center"/>
        <w:rPr>
          <w:rFonts w:ascii="Verdana" w:hAnsi="Verdana" w:cs="Times New Roman"/>
          <w:b/>
          <w:sz w:val="24"/>
          <w:szCs w:val="24"/>
        </w:rPr>
      </w:pPr>
    </w:p>
    <w:p w14:paraId="5A902507" w14:textId="404121C4" w:rsidR="003047D6" w:rsidRPr="003047D6" w:rsidRDefault="003047D6" w:rsidP="003047D6">
      <w:pPr>
        <w:spacing w:after="0"/>
        <w:ind w:left="4956"/>
        <w:jc w:val="center"/>
        <w:rPr>
          <w:rFonts w:ascii="Verdana" w:hAnsi="Verdana" w:cs="Times New Roman"/>
          <w:b/>
          <w:sz w:val="24"/>
          <w:szCs w:val="24"/>
        </w:rPr>
      </w:pPr>
      <w:r w:rsidRPr="003047D6">
        <w:rPr>
          <w:rFonts w:ascii="Verdana" w:hAnsi="Verdana" w:cs="Times New Roman"/>
          <w:b/>
          <w:sz w:val="24"/>
          <w:szCs w:val="24"/>
        </w:rPr>
        <w:t>/-/ Stanisław Wiącek</w:t>
      </w:r>
    </w:p>
    <w:p w14:paraId="70B5BC9F" w14:textId="122167FE" w:rsidR="0021711A" w:rsidRPr="007F132A" w:rsidRDefault="0021711A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7F132A">
        <w:rPr>
          <w:rFonts w:ascii="Verdana" w:hAnsi="Verdana" w:cs="Times New Roman"/>
          <w:sz w:val="20"/>
          <w:szCs w:val="20"/>
        </w:rPr>
        <w:t>Protokołowała:</w:t>
      </w:r>
    </w:p>
    <w:p w14:paraId="74BFB788" w14:textId="19392B2A" w:rsidR="000304E1" w:rsidRPr="007F132A" w:rsidRDefault="003047D6" w:rsidP="002820C8">
      <w:pPr>
        <w:spacing w:after="0"/>
        <w:rPr>
          <w:rFonts w:ascii="Verdana" w:hAnsi="Verdana" w:cs="Times New Roman"/>
          <w:sz w:val="20"/>
          <w:szCs w:val="20"/>
        </w:rPr>
      </w:pPr>
      <w:r w:rsidRPr="003047D6">
        <w:rPr>
          <w:rFonts w:ascii="Verdana" w:hAnsi="Verdana" w:cs="Times New Roman"/>
          <w:sz w:val="20"/>
          <w:szCs w:val="20"/>
        </w:rPr>
        <w:t>Iwona Paraniak-Cichy</w:t>
      </w:r>
    </w:p>
    <w:sectPr w:rsidR="000304E1" w:rsidRPr="007F132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45CA325" w14:textId="77777777" w:rsidR="00473542" w:rsidRDefault="00473542" w:rsidP="00FE3FF6">
      <w:pPr>
        <w:spacing w:after="0" w:line="240" w:lineRule="auto"/>
      </w:pPr>
      <w:r>
        <w:separator/>
      </w:r>
    </w:p>
  </w:endnote>
  <w:endnote w:type="continuationSeparator" w:id="0">
    <w:p w14:paraId="0BBD11FA" w14:textId="77777777" w:rsidR="00473542" w:rsidRDefault="00473542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5D507969" w14:textId="78B743BE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567D">
          <w:rPr>
            <w:noProof/>
          </w:rPr>
          <w:t>3</w:t>
        </w:r>
        <w:r>
          <w:fldChar w:fldCharType="end"/>
        </w:r>
      </w:p>
    </w:sdtContent>
  </w:sdt>
  <w:p w14:paraId="734E89B5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05A516" w14:textId="77777777" w:rsidR="00473542" w:rsidRDefault="00473542" w:rsidP="00FE3FF6">
      <w:pPr>
        <w:spacing w:after="0" w:line="240" w:lineRule="auto"/>
      </w:pPr>
      <w:r>
        <w:separator/>
      </w:r>
    </w:p>
  </w:footnote>
  <w:footnote w:type="continuationSeparator" w:id="0">
    <w:p w14:paraId="26DB2C42" w14:textId="77777777" w:rsidR="00473542" w:rsidRDefault="00473542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AC1821"/>
    <w:multiLevelType w:val="hybridMultilevel"/>
    <w:tmpl w:val="9FD8A862"/>
    <w:lvl w:ilvl="0" w:tplc="3C84F1E4">
      <w:start w:val="1"/>
      <w:numFmt w:val="decimal"/>
      <w:lvlText w:val="%1."/>
      <w:lvlJc w:val="left"/>
      <w:pPr>
        <w:ind w:left="720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D60AA"/>
    <w:multiLevelType w:val="hybridMultilevel"/>
    <w:tmpl w:val="B1E06E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044E6"/>
    <w:rsid w:val="00011C87"/>
    <w:rsid w:val="00012CAC"/>
    <w:rsid w:val="00013EF1"/>
    <w:rsid w:val="00026660"/>
    <w:rsid w:val="000271AC"/>
    <w:rsid w:val="000304E1"/>
    <w:rsid w:val="00032A3C"/>
    <w:rsid w:val="000339F7"/>
    <w:rsid w:val="000511F2"/>
    <w:rsid w:val="00055C2C"/>
    <w:rsid w:val="00063DB8"/>
    <w:rsid w:val="00073847"/>
    <w:rsid w:val="000B369D"/>
    <w:rsid w:val="000C670A"/>
    <w:rsid w:val="000E305D"/>
    <w:rsid w:val="000E327E"/>
    <w:rsid w:val="00101213"/>
    <w:rsid w:val="00113592"/>
    <w:rsid w:val="001167DF"/>
    <w:rsid w:val="001211EC"/>
    <w:rsid w:val="001363BD"/>
    <w:rsid w:val="00150742"/>
    <w:rsid w:val="00164563"/>
    <w:rsid w:val="00166B78"/>
    <w:rsid w:val="001821D7"/>
    <w:rsid w:val="0019615A"/>
    <w:rsid w:val="001B06B3"/>
    <w:rsid w:val="001C063A"/>
    <w:rsid w:val="001C0D96"/>
    <w:rsid w:val="001C392D"/>
    <w:rsid w:val="001D3044"/>
    <w:rsid w:val="001D4D6A"/>
    <w:rsid w:val="0021711A"/>
    <w:rsid w:val="00222B38"/>
    <w:rsid w:val="00222CCD"/>
    <w:rsid w:val="00237C58"/>
    <w:rsid w:val="002649C1"/>
    <w:rsid w:val="00265CCB"/>
    <w:rsid w:val="00267A8D"/>
    <w:rsid w:val="002753B0"/>
    <w:rsid w:val="0027587D"/>
    <w:rsid w:val="002820C8"/>
    <w:rsid w:val="00293D86"/>
    <w:rsid w:val="002A41D6"/>
    <w:rsid w:val="002D387E"/>
    <w:rsid w:val="002E6331"/>
    <w:rsid w:val="002F105D"/>
    <w:rsid w:val="002F6D42"/>
    <w:rsid w:val="003047D6"/>
    <w:rsid w:val="0030610A"/>
    <w:rsid w:val="00312CF4"/>
    <w:rsid w:val="00314520"/>
    <w:rsid w:val="00322E47"/>
    <w:rsid w:val="00337DB3"/>
    <w:rsid w:val="00342B4B"/>
    <w:rsid w:val="00342C1A"/>
    <w:rsid w:val="0034346F"/>
    <w:rsid w:val="00370D68"/>
    <w:rsid w:val="00387273"/>
    <w:rsid w:val="003A736A"/>
    <w:rsid w:val="003B0C90"/>
    <w:rsid w:val="003B74FE"/>
    <w:rsid w:val="003B7976"/>
    <w:rsid w:val="003D06F4"/>
    <w:rsid w:val="003D41E1"/>
    <w:rsid w:val="003E1E70"/>
    <w:rsid w:val="003E4873"/>
    <w:rsid w:val="003E4B04"/>
    <w:rsid w:val="003F414C"/>
    <w:rsid w:val="00403314"/>
    <w:rsid w:val="0040491A"/>
    <w:rsid w:val="004054E4"/>
    <w:rsid w:val="004058C7"/>
    <w:rsid w:val="0041015D"/>
    <w:rsid w:val="004131B6"/>
    <w:rsid w:val="00414D7E"/>
    <w:rsid w:val="0041718A"/>
    <w:rsid w:val="00423A6D"/>
    <w:rsid w:val="0042411D"/>
    <w:rsid w:val="0042751E"/>
    <w:rsid w:val="0043449D"/>
    <w:rsid w:val="00452EBD"/>
    <w:rsid w:val="00460022"/>
    <w:rsid w:val="00473542"/>
    <w:rsid w:val="00485104"/>
    <w:rsid w:val="004937E9"/>
    <w:rsid w:val="004949D3"/>
    <w:rsid w:val="004955A7"/>
    <w:rsid w:val="0049573F"/>
    <w:rsid w:val="004A1AC2"/>
    <w:rsid w:val="004A3B9C"/>
    <w:rsid w:val="004A4665"/>
    <w:rsid w:val="004D1DD4"/>
    <w:rsid w:val="004E73C0"/>
    <w:rsid w:val="00531136"/>
    <w:rsid w:val="00551100"/>
    <w:rsid w:val="00562D3C"/>
    <w:rsid w:val="00564662"/>
    <w:rsid w:val="00565485"/>
    <w:rsid w:val="00584A5D"/>
    <w:rsid w:val="0059538C"/>
    <w:rsid w:val="005A299C"/>
    <w:rsid w:val="005B7B22"/>
    <w:rsid w:val="005D2569"/>
    <w:rsid w:val="00614AB7"/>
    <w:rsid w:val="006231CE"/>
    <w:rsid w:val="00631B64"/>
    <w:rsid w:val="00631CDE"/>
    <w:rsid w:val="00637628"/>
    <w:rsid w:val="00657DF3"/>
    <w:rsid w:val="006673AF"/>
    <w:rsid w:val="00667474"/>
    <w:rsid w:val="0067136E"/>
    <w:rsid w:val="006720C4"/>
    <w:rsid w:val="0068058B"/>
    <w:rsid w:val="006913D7"/>
    <w:rsid w:val="00691AE5"/>
    <w:rsid w:val="0069204B"/>
    <w:rsid w:val="00694BA6"/>
    <w:rsid w:val="006A2643"/>
    <w:rsid w:val="006A28B9"/>
    <w:rsid w:val="006B64F2"/>
    <w:rsid w:val="006B7DDB"/>
    <w:rsid w:val="006C2495"/>
    <w:rsid w:val="006C3ED7"/>
    <w:rsid w:val="006F400A"/>
    <w:rsid w:val="00721964"/>
    <w:rsid w:val="00724172"/>
    <w:rsid w:val="00743B40"/>
    <w:rsid w:val="0074698A"/>
    <w:rsid w:val="0075567D"/>
    <w:rsid w:val="00756DD5"/>
    <w:rsid w:val="00772C7A"/>
    <w:rsid w:val="007955B1"/>
    <w:rsid w:val="00797CA4"/>
    <w:rsid w:val="007B2FA3"/>
    <w:rsid w:val="007B7DD4"/>
    <w:rsid w:val="007C2A0A"/>
    <w:rsid w:val="007D51A7"/>
    <w:rsid w:val="007D7473"/>
    <w:rsid w:val="007E7C0E"/>
    <w:rsid w:val="007F132A"/>
    <w:rsid w:val="008139EE"/>
    <w:rsid w:val="008151B1"/>
    <w:rsid w:val="00835B76"/>
    <w:rsid w:val="00840911"/>
    <w:rsid w:val="00877DA9"/>
    <w:rsid w:val="00880FD6"/>
    <w:rsid w:val="008A0467"/>
    <w:rsid w:val="008A670B"/>
    <w:rsid w:val="008D5F24"/>
    <w:rsid w:val="00912FEC"/>
    <w:rsid w:val="0092584B"/>
    <w:rsid w:val="009300E7"/>
    <w:rsid w:val="00931FE6"/>
    <w:rsid w:val="00947A68"/>
    <w:rsid w:val="0095530B"/>
    <w:rsid w:val="00960F57"/>
    <w:rsid w:val="00962B3C"/>
    <w:rsid w:val="00971E07"/>
    <w:rsid w:val="009737F5"/>
    <w:rsid w:val="00976FB5"/>
    <w:rsid w:val="009910AD"/>
    <w:rsid w:val="009A7493"/>
    <w:rsid w:val="009B13F5"/>
    <w:rsid w:val="009C5974"/>
    <w:rsid w:val="009F6041"/>
    <w:rsid w:val="00A005F0"/>
    <w:rsid w:val="00A02572"/>
    <w:rsid w:val="00A15F5E"/>
    <w:rsid w:val="00A313F2"/>
    <w:rsid w:val="00A37D6E"/>
    <w:rsid w:val="00A4153F"/>
    <w:rsid w:val="00A42C9C"/>
    <w:rsid w:val="00A5107C"/>
    <w:rsid w:val="00A575C1"/>
    <w:rsid w:val="00A60C9B"/>
    <w:rsid w:val="00A91DD2"/>
    <w:rsid w:val="00A93E8E"/>
    <w:rsid w:val="00A947E7"/>
    <w:rsid w:val="00AA1908"/>
    <w:rsid w:val="00AB42B8"/>
    <w:rsid w:val="00AC5510"/>
    <w:rsid w:val="00AD4E6A"/>
    <w:rsid w:val="00AE6F5D"/>
    <w:rsid w:val="00AE71EC"/>
    <w:rsid w:val="00B103B1"/>
    <w:rsid w:val="00B31719"/>
    <w:rsid w:val="00B327E0"/>
    <w:rsid w:val="00B56EEB"/>
    <w:rsid w:val="00B62F99"/>
    <w:rsid w:val="00B657D5"/>
    <w:rsid w:val="00B81FAD"/>
    <w:rsid w:val="00B916AB"/>
    <w:rsid w:val="00B91FEA"/>
    <w:rsid w:val="00B9453D"/>
    <w:rsid w:val="00BB0886"/>
    <w:rsid w:val="00BB32C1"/>
    <w:rsid w:val="00BC1249"/>
    <w:rsid w:val="00BC2473"/>
    <w:rsid w:val="00BC67DE"/>
    <w:rsid w:val="00BD1825"/>
    <w:rsid w:val="00BD7090"/>
    <w:rsid w:val="00BE059F"/>
    <w:rsid w:val="00BE366F"/>
    <w:rsid w:val="00BE5B6D"/>
    <w:rsid w:val="00C05799"/>
    <w:rsid w:val="00C102A2"/>
    <w:rsid w:val="00C1259C"/>
    <w:rsid w:val="00C3061A"/>
    <w:rsid w:val="00C33251"/>
    <w:rsid w:val="00C41A76"/>
    <w:rsid w:val="00C467ED"/>
    <w:rsid w:val="00C51631"/>
    <w:rsid w:val="00C5177A"/>
    <w:rsid w:val="00C56142"/>
    <w:rsid w:val="00C61083"/>
    <w:rsid w:val="00C71E7F"/>
    <w:rsid w:val="00C76262"/>
    <w:rsid w:val="00C80A5A"/>
    <w:rsid w:val="00C93354"/>
    <w:rsid w:val="00CA5A6F"/>
    <w:rsid w:val="00CB18C9"/>
    <w:rsid w:val="00CB44F1"/>
    <w:rsid w:val="00CB7BE0"/>
    <w:rsid w:val="00CC41F3"/>
    <w:rsid w:val="00CD1108"/>
    <w:rsid w:val="00CD4D8C"/>
    <w:rsid w:val="00CD78A9"/>
    <w:rsid w:val="00CE3611"/>
    <w:rsid w:val="00D007E1"/>
    <w:rsid w:val="00D35009"/>
    <w:rsid w:val="00D51F04"/>
    <w:rsid w:val="00D54801"/>
    <w:rsid w:val="00D637AB"/>
    <w:rsid w:val="00D718F1"/>
    <w:rsid w:val="00D75671"/>
    <w:rsid w:val="00D81C5D"/>
    <w:rsid w:val="00DA1F04"/>
    <w:rsid w:val="00DA4CBB"/>
    <w:rsid w:val="00DB330D"/>
    <w:rsid w:val="00DB3B93"/>
    <w:rsid w:val="00E11B0D"/>
    <w:rsid w:val="00E14904"/>
    <w:rsid w:val="00E2551A"/>
    <w:rsid w:val="00E27A65"/>
    <w:rsid w:val="00E54D86"/>
    <w:rsid w:val="00E76A84"/>
    <w:rsid w:val="00EB0DB8"/>
    <w:rsid w:val="00EC7452"/>
    <w:rsid w:val="00EE6E13"/>
    <w:rsid w:val="00EE7014"/>
    <w:rsid w:val="00EE7A25"/>
    <w:rsid w:val="00F0765D"/>
    <w:rsid w:val="00F1438C"/>
    <w:rsid w:val="00F17590"/>
    <w:rsid w:val="00F5166D"/>
    <w:rsid w:val="00F74D51"/>
    <w:rsid w:val="00F822F6"/>
    <w:rsid w:val="00FA028C"/>
    <w:rsid w:val="00FB2F92"/>
    <w:rsid w:val="00FB450A"/>
    <w:rsid w:val="00FB78EE"/>
    <w:rsid w:val="00FC089D"/>
    <w:rsid w:val="00FD0B88"/>
    <w:rsid w:val="00FD40BE"/>
    <w:rsid w:val="00FE3ECD"/>
    <w:rsid w:val="00FE3FF6"/>
    <w:rsid w:val="00FE7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7470C"/>
  <w15:docId w15:val="{BC5D635B-9CEB-4F31-A5C2-28AC66228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B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2</cp:revision>
  <cp:lastPrinted>2018-09-19T11:09:00Z</cp:lastPrinted>
  <dcterms:created xsi:type="dcterms:W3CDTF">2024-12-03T13:29:00Z</dcterms:created>
  <dcterms:modified xsi:type="dcterms:W3CDTF">2024-12-03T13:29:00Z</dcterms:modified>
</cp:coreProperties>
</file>