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D65" w:rsidRPr="001C37D5" w:rsidRDefault="00A43942" w:rsidP="001C37D5">
      <w:pPr>
        <w:pStyle w:val="Tytu"/>
        <w:spacing w:line="276" w:lineRule="auto"/>
        <w:jc w:val="left"/>
        <w:rPr>
          <w:rFonts w:ascii="Verdana" w:hAnsi="Verdana"/>
          <w:color w:val="000000"/>
          <w:spacing w:val="0"/>
        </w:rPr>
      </w:pPr>
      <w:r w:rsidRPr="001C37D5">
        <w:rPr>
          <w:rFonts w:ascii="Verdana" w:hAnsi="Verdana"/>
          <w:color w:val="000000"/>
          <w:spacing w:val="0"/>
        </w:rPr>
        <w:t xml:space="preserve"> </w:t>
      </w:r>
      <w:r w:rsidR="004B17B7" w:rsidRPr="001C37D5">
        <w:rPr>
          <w:rFonts w:ascii="Verdana" w:hAnsi="Verdana"/>
          <w:color w:val="000000"/>
          <w:spacing w:val="0"/>
        </w:rPr>
        <w:t xml:space="preserve">  </w:t>
      </w:r>
      <w:r w:rsidR="00DE1D65" w:rsidRPr="001C37D5">
        <w:rPr>
          <w:rFonts w:ascii="Verdana" w:hAnsi="Verdana"/>
          <w:color w:val="000000"/>
          <w:spacing w:val="0"/>
        </w:rPr>
        <w:t xml:space="preserve">   </w:t>
      </w:r>
    </w:p>
    <w:p w:rsidR="00DE1D65" w:rsidRPr="001C37D5" w:rsidRDefault="00DE1D65" w:rsidP="001C37D5">
      <w:pPr>
        <w:pStyle w:val="Tytu"/>
        <w:spacing w:line="276" w:lineRule="auto"/>
        <w:rPr>
          <w:rFonts w:ascii="Verdana" w:hAnsi="Verdana"/>
          <w:color w:val="000000"/>
          <w:spacing w:val="0"/>
        </w:rPr>
      </w:pPr>
      <w:r w:rsidRPr="001C37D5">
        <w:rPr>
          <w:rFonts w:ascii="Verdana" w:hAnsi="Verdana"/>
          <w:color w:val="000000"/>
          <w:spacing w:val="0"/>
        </w:rPr>
        <w:t>PREZYDENT MIASTA</w:t>
      </w:r>
    </w:p>
    <w:p w:rsidR="00DE1D65" w:rsidRPr="001C37D5" w:rsidRDefault="00DE1D65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pStyle w:val="Podtytu"/>
        <w:spacing w:line="276" w:lineRule="auto"/>
        <w:rPr>
          <w:rFonts w:ascii="Verdana" w:hAnsi="Verdana"/>
          <w:color w:val="000000"/>
          <w:spacing w:val="0"/>
          <w:sz w:val="24"/>
        </w:rPr>
      </w:pPr>
      <w:r w:rsidRPr="001C37D5">
        <w:rPr>
          <w:rFonts w:ascii="Verdana" w:hAnsi="Verdana"/>
          <w:color w:val="000000"/>
          <w:spacing w:val="0"/>
          <w:sz w:val="24"/>
        </w:rPr>
        <w:t>BOLESŁAWIEC</w:t>
      </w:r>
    </w:p>
    <w:p w:rsidR="00DE1D65" w:rsidRPr="001C37D5" w:rsidRDefault="00DE1D65" w:rsidP="001C37D5">
      <w:pPr>
        <w:pBdr>
          <w:bottom w:val="double" w:sz="6" w:space="1" w:color="auto"/>
        </w:pBd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pStyle w:val="Nagwek1"/>
        <w:spacing w:line="276" w:lineRule="auto"/>
        <w:rPr>
          <w:rFonts w:ascii="Verdana" w:hAnsi="Verdana"/>
          <w:i w:val="0"/>
          <w:color w:val="000000"/>
          <w:spacing w:val="0"/>
          <w:sz w:val="24"/>
        </w:rPr>
      </w:pPr>
      <w:bookmarkStart w:id="0" w:name="_GoBack"/>
      <w:r w:rsidRPr="001C37D5">
        <w:rPr>
          <w:rFonts w:ascii="Verdana" w:hAnsi="Verdana"/>
          <w:i w:val="0"/>
          <w:color w:val="000000"/>
          <w:spacing w:val="0"/>
          <w:sz w:val="24"/>
        </w:rPr>
        <w:t xml:space="preserve">SPRAWOZDANIE </w:t>
      </w:r>
    </w:p>
    <w:p w:rsidR="00DE1D65" w:rsidRPr="001C37D5" w:rsidRDefault="00DE1D65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  <w:r w:rsidRPr="001C37D5">
        <w:rPr>
          <w:rFonts w:ascii="Verdana" w:hAnsi="Verdana"/>
          <w:b/>
          <w:bCs/>
          <w:color w:val="000000"/>
          <w:spacing w:val="0"/>
        </w:rPr>
        <w:t>z wykonania uchwał Rady Miasta Bolesławiec</w:t>
      </w:r>
    </w:p>
    <w:p w:rsidR="00DE1D65" w:rsidRPr="001C37D5" w:rsidRDefault="00DE1D65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  <w:r w:rsidRPr="001C37D5">
        <w:rPr>
          <w:rFonts w:ascii="Verdana" w:hAnsi="Verdana"/>
          <w:b/>
          <w:bCs/>
          <w:color w:val="000000"/>
          <w:spacing w:val="0"/>
        </w:rPr>
        <w:t xml:space="preserve">podjętych </w:t>
      </w:r>
      <w:r w:rsidR="002D6E12" w:rsidRPr="001C37D5">
        <w:rPr>
          <w:rFonts w:ascii="Verdana" w:hAnsi="Verdana"/>
          <w:b/>
          <w:bCs/>
          <w:color w:val="000000"/>
          <w:spacing w:val="0"/>
        </w:rPr>
        <w:t xml:space="preserve">w </w:t>
      </w:r>
      <w:r w:rsidR="006C6FF8" w:rsidRPr="001C37D5">
        <w:rPr>
          <w:rFonts w:ascii="Verdana" w:hAnsi="Verdana"/>
          <w:b/>
          <w:bCs/>
          <w:color w:val="000000"/>
          <w:spacing w:val="0"/>
        </w:rPr>
        <w:t>20</w:t>
      </w:r>
      <w:r w:rsidR="00A163CC" w:rsidRPr="001C37D5">
        <w:rPr>
          <w:rFonts w:ascii="Verdana" w:hAnsi="Verdana"/>
          <w:b/>
          <w:bCs/>
          <w:color w:val="000000"/>
          <w:spacing w:val="0"/>
        </w:rPr>
        <w:t>2</w:t>
      </w:r>
      <w:r w:rsidR="009F493A">
        <w:rPr>
          <w:rFonts w:ascii="Verdana" w:hAnsi="Verdana"/>
          <w:b/>
          <w:bCs/>
          <w:color w:val="000000"/>
          <w:spacing w:val="0"/>
        </w:rPr>
        <w:t>4</w:t>
      </w:r>
      <w:r w:rsidR="003A42DE" w:rsidRPr="001C37D5">
        <w:rPr>
          <w:rFonts w:ascii="Verdana" w:hAnsi="Verdana"/>
          <w:b/>
          <w:bCs/>
          <w:color w:val="000000"/>
          <w:spacing w:val="0"/>
        </w:rPr>
        <w:t xml:space="preserve"> </w:t>
      </w:r>
      <w:r w:rsidR="006C6FF8" w:rsidRPr="001C37D5">
        <w:rPr>
          <w:rFonts w:ascii="Verdana" w:hAnsi="Verdana"/>
          <w:b/>
          <w:bCs/>
          <w:color w:val="000000"/>
          <w:spacing w:val="0"/>
        </w:rPr>
        <w:t>r.</w:t>
      </w:r>
      <w:r w:rsidR="003A42DE" w:rsidRPr="001C37D5">
        <w:rPr>
          <w:rFonts w:ascii="Verdana" w:hAnsi="Verdana"/>
          <w:b/>
          <w:bCs/>
          <w:color w:val="000000"/>
          <w:spacing w:val="0"/>
        </w:rPr>
        <w:t xml:space="preserve"> </w:t>
      </w:r>
      <w:bookmarkEnd w:id="0"/>
    </w:p>
    <w:p w:rsidR="00DE1D65" w:rsidRPr="001C37D5" w:rsidRDefault="00DE1D65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tabs>
          <w:tab w:val="left" w:pos="11940"/>
        </w:tabs>
        <w:spacing w:line="276" w:lineRule="auto"/>
        <w:rPr>
          <w:rFonts w:ascii="Verdana" w:hAnsi="Verdana"/>
          <w:b/>
          <w:bCs/>
          <w:color w:val="000000"/>
          <w:spacing w:val="0"/>
        </w:rPr>
      </w:pPr>
      <w:r w:rsidRPr="001C37D5">
        <w:rPr>
          <w:rFonts w:ascii="Verdana" w:hAnsi="Verdana"/>
          <w:b/>
          <w:bCs/>
          <w:color w:val="000000"/>
          <w:spacing w:val="0"/>
        </w:rPr>
        <w:tab/>
      </w:r>
    </w:p>
    <w:p w:rsidR="00DE1D65" w:rsidRPr="001C37D5" w:rsidRDefault="00DE1D65" w:rsidP="001C37D5">
      <w:pPr>
        <w:pBdr>
          <w:bottom w:val="double" w:sz="6" w:space="1" w:color="auto"/>
        </w:pBd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  <w:r w:rsidRPr="001C37D5">
        <w:rPr>
          <w:rFonts w:ascii="Verdana" w:hAnsi="Verdana"/>
          <w:b/>
          <w:bCs/>
          <w:color w:val="000000"/>
          <w:spacing w:val="0"/>
        </w:rPr>
        <w:t xml:space="preserve">                                                                                        </w:t>
      </w:r>
    </w:p>
    <w:p w:rsidR="00DE1D65" w:rsidRPr="001C37D5" w:rsidRDefault="00DE1D65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tabs>
          <w:tab w:val="left" w:pos="11940"/>
        </w:tabs>
        <w:spacing w:line="276" w:lineRule="auto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spacing w:line="276" w:lineRule="auto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2D6E12" w:rsidRPr="001C37D5" w:rsidRDefault="002D6E12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spacing w:line="276" w:lineRule="auto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89230B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  <w:r w:rsidRPr="001C37D5">
        <w:rPr>
          <w:rFonts w:ascii="Verdana" w:hAnsi="Verdana"/>
          <w:b/>
          <w:bCs/>
          <w:color w:val="000000"/>
          <w:spacing w:val="0"/>
        </w:rPr>
        <w:t>Bolesławiec, styczeń</w:t>
      </w:r>
      <w:r w:rsidR="00CC00B6" w:rsidRPr="001C37D5">
        <w:rPr>
          <w:rFonts w:ascii="Verdana" w:hAnsi="Verdana"/>
          <w:b/>
          <w:bCs/>
          <w:color w:val="000000"/>
          <w:spacing w:val="0"/>
        </w:rPr>
        <w:t xml:space="preserve"> </w:t>
      </w:r>
      <w:r w:rsidRPr="001C37D5">
        <w:rPr>
          <w:rFonts w:ascii="Verdana" w:hAnsi="Verdana"/>
          <w:b/>
          <w:bCs/>
          <w:color w:val="000000"/>
          <w:spacing w:val="0"/>
        </w:rPr>
        <w:t>202</w:t>
      </w:r>
      <w:r w:rsidR="009F493A">
        <w:rPr>
          <w:rFonts w:ascii="Verdana" w:hAnsi="Verdana"/>
          <w:b/>
          <w:bCs/>
          <w:color w:val="000000"/>
          <w:spacing w:val="0"/>
        </w:rPr>
        <w:t>5</w:t>
      </w:r>
      <w:r w:rsidR="00DE1D65" w:rsidRPr="001C37D5">
        <w:rPr>
          <w:rFonts w:ascii="Verdana" w:hAnsi="Verdana"/>
          <w:b/>
          <w:bCs/>
          <w:color w:val="000000"/>
          <w:spacing w:val="0"/>
        </w:rPr>
        <w:t xml:space="preserve"> r.</w:t>
      </w:r>
    </w:p>
    <w:p w:rsidR="002D6E12" w:rsidRPr="001C37D5" w:rsidRDefault="002D6E12" w:rsidP="001C37D5">
      <w:pPr>
        <w:pStyle w:val="Tekstpodstawowywcity2"/>
        <w:spacing w:line="276" w:lineRule="auto"/>
        <w:rPr>
          <w:rFonts w:ascii="Verdana" w:hAnsi="Verdana"/>
          <w:spacing w:val="0"/>
        </w:rPr>
      </w:pPr>
    </w:p>
    <w:p w:rsidR="00007337" w:rsidRPr="001C37D5" w:rsidRDefault="00007337" w:rsidP="001C37D5">
      <w:pPr>
        <w:spacing w:line="276" w:lineRule="auto"/>
        <w:jc w:val="both"/>
        <w:rPr>
          <w:rFonts w:ascii="Verdana" w:hAnsi="Verdana"/>
          <w:b/>
          <w:bCs/>
          <w:color w:val="000000"/>
          <w:spacing w:val="0"/>
        </w:rPr>
      </w:pPr>
      <w:r w:rsidRPr="001C37D5">
        <w:rPr>
          <w:rFonts w:ascii="Verdana" w:hAnsi="Verdana"/>
          <w:b/>
          <w:bCs/>
          <w:color w:val="000000"/>
          <w:spacing w:val="0"/>
        </w:rPr>
        <w:lastRenderedPageBreak/>
        <w:t>Wysoka Rado!</w:t>
      </w:r>
    </w:p>
    <w:p w:rsidR="00007337" w:rsidRPr="001C37D5" w:rsidRDefault="00007337" w:rsidP="001C37D5">
      <w:pPr>
        <w:spacing w:line="276" w:lineRule="auto"/>
        <w:jc w:val="both"/>
        <w:rPr>
          <w:rFonts w:ascii="Verdana" w:hAnsi="Verdana"/>
          <w:b/>
          <w:bCs/>
          <w:color w:val="000000"/>
          <w:spacing w:val="0"/>
        </w:rPr>
      </w:pPr>
    </w:p>
    <w:p w:rsidR="00007337" w:rsidRPr="001C37D5" w:rsidRDefault="00007337" w:rsidP="001C37D5">
      <w:pPr>
        <w:spacing w:line="276" w:lineRule="auto"/>
        <w:ind w:firstLine="708"/>
        <w:jc w:val="both"/>
        <w:rPr>
          <w:rFonts w:ascii="Verdana" w:hAnsi="Verdana"/>
          <w:color w:val="000000"/>
          <w:spacing w:val="0"/>
        </w:rPr>
      </w:pPr>
      <w:r w:rsidRPr="001C37D5">
        <w:rPr>
          <w:rFonts w:ascii="Verdana" w:hAnsi="Verdana"/>
          <w:color w:val="000000"/>
          <w:spacing w:val="0"/>
        </w:rPr>
        <w:t>Realizując postanowienia statutowe - Prezydent Miasta Bolesławiec przedkłada Wysokiej Radzie sprawozdanie z wykonania uch</w:t>
      </w:r>
      <w:r w:rsidR="0089230B" w:rsidRPr="001C37D5">
        <w:rPr>
          <w:rFonts w:ascii="Verdana" w:hAnsi="Verdana"/>
          <w:color w:val="000000"/>
          <w:spacing w:val="0"/>
        </w:rPr>
        <w:t xml:space="preserve">wał Rady Miasta </w:t>
      </w:r>
      <w:r w:rsidR="00616CBA">
        <w:rPr>
          <w:rFonts w:ascii="Verdana" w:hAnsi="Verdana"/>
          <w:color w:val="000000"/>
          <w:spacing w:val="0"/>
        </w:rPr>
        <w:t xml:space="preserve">VIII i IX kadencji </w:t>
      </w:r>
      <w:r w:rsidR="0089230B" w:rsidRPr="001C37D5">
        <w:rPr>
          <w:rFonts w:ascii="Verdana" w:hAnsi="Verdana"/>
          <w:color w:val="000000"/>
          <w:spacing w:val="0"/>
        </w:rPr>
        <w:t>podjętych w 20</w:t>
      </w:r>
      <w:r w:rsidR="009F493A">
        <w:rPr>
          <w:rFonts w:ascii="Verdana" w:hAnsi="Verdana"/>
          <w:color w:val="000000"/>
          <w:spacing w:val="0"/>
        </w:rPr>
        <w:t>24</w:t>
      </w:r>
      <w:r w:rsidRPr="001C37D5">
        <w:rPr>
          <w:rFonts w:ascii="Verdana" w:hAnsi="Verdana"/>
          <w:color w:val="000000"/>
          <w:spacing w:val="0"/>
        </w:rPr>
        <w:t xml:space="preserve"> roku</w:t>
      </w:r>
      <w:r w:rsidR="003A42DE" w:rsidRPr="001C37D5">
        <w:rPr>
          <w:rFonts w:ascii="Verdana" w:hAnsi="Verdana"/>
          <w:color w:val="000000"/>
          <w:spacing w:val="0"/>
        </w:rPr>
        <w:t>.</w:t>
      </w:r>
    </w:p>
    <w:p w:rsidR="00007337" w:rsidRPr="001C37D5" w:rsidRDefault="00007337" w:rsidP="001C37D5">
      <w:pPr>
        <w:spacing w:line="276" w:lineRule="auto"/>
        <w:jc w:val="both"/>
        <w:rPr>
          <w:rFonts w:ascii="Verdana" w:hAnsi="Verdana"/>
          <w:color w:val="000000"/>
          <w:spacing w:val="0"/>
        </w:rPr>
      </w:pPr>
      <w:r w:rsidRPr="001C37D5">
        <w:rPr>
          <w:rFonts w:ascii="Verdana" w:hAnsi="Verdana"/>
          <w:color w:val="000000"/>
          <w:spacing w:val="0"/>
        </w:rPr>
        <w:tab/>
      </w:r>
    </w:p>
    <w:p w:rsidR="00007337" w:rsidRPr="001C37D5" w:rsidRDefault="00007337" w:rsidP="001C37D5">
      <w:pPr>
        <w:spacing w:line="276" w:lineRule="auto"/>
        <w:ind w:firstLine="708"/>
        <w:jc w:val="both"/>
        <w:rPr>
          <w:rFonts w:ascii="Verdana" w:hAnsi="Verdana"/>
          <w:color w:val="000000"/>
          <w:spacing w:val="0"/>
        </w:rPr>
      </w:pPr>
      <w:r w:rsidRPr="001C37D5">
        <w:rPr>
          <w:rFonts w:ascii="Verdana" w:hAnsi="Verdana"/>
          <w:color w:val="000000"/>
          <w:spacing w:val="0"/>
        </w:rPr>
        <w:t>W 20</w:t>
      </w:r>
      <w:r w:rsidR="009F493A">
        <w:rPr>
          <w:rFonts w:ascii="Verdana" w:hAnsi="Verdana"/>
          <w:color w:val="000000"/>
          <w:spacing w:val="0"/>
        </w:rPr>
        <w:t>24</w:t>
      </w:r>
      <w:r w:rsidRPr="001C37D5">
        <w:rPr>
          <w:rFonts w:ascii="Verdana" w:hAnsi="Verdana"/>
          <w:color w:val="000000"/>
          <w:spacing w:val="0"/>
        </w:rPr>
        <w:t xml:space="preserve"> roku Rada Miasta </w:t>
      </w:r>
      <w:r w:rsidR="00616CBA">
        <w:rPr>
          <w:rFonts w:ascii="Verdana" w:hAnsi="Verdana"/>
          <w:color w:val="000000"/>
          <w:spacing w:val="0"/>
        </w:rPr>
        <w:t xml:space="preserve">VIII i IX kadencji </w:t>
      </w:r>
      <w:r w:rsidRPr="001C37D5">
        <w:rPr>
          <w:rFonts w:ascii="Verdana" w:hAnsi="Verdana"/>
          <w:spacing w:val="0"/>
        </w:rPr>
        <w:t xml:space="preserve">podjęła </w:t>
      </w:r>
      <w:r w:rsidR="00616CBA" w:rsidRPr="00365375">
        <w:rPr>
          <w:rFonts w:ascii="Verdana" w:hAnsi="Verdana"/>
          <w:spacing w:val="0"/>
        </w:rPr>
        <w:t>132</w:t>
      </w:r>
      <w:r w:rsidR="003A42DE" w:rsidRPr="001C37D5">
        <w:rPr>
          <w:rFonts w:ascii="Verdana" w:hAnsi="Verdana"/>
          <w:spacing w:val="0"/>
        </w:rPr>
        <w:t xml:space="preserve"> </w:t>
      </w:r>
      <w:r w:rsidRPr="001C37D5">
        <w:rPr>
          <w:rFonts w:ascii="Verdana" w:hAnsi="Verdana"/>
          <w:spacing w:val="0"/>
        </w:rPr>
        <w:t>uchwał</w:t>
      </w:r>
      <w:r w:rsidR="00616CBA">
        <w:rPr>
          <w:rFonts w:ascii="Verdana" w:hAnsi="Verdana"/>
          <w:spacing w:val="0"/>
        </w:rPr>
        <w:t>y</w:t>
      </w:r>
      <w:r w:rsidR="00365375">
        <w:rPr>
          <w:rFonts w:ascii="Verdana" w:hAnsi="Verdana"/>
          <w:spacing w:val="0"/>
        </w:rPr>
        <w:t xml:space="preserve"> oraz 1 apel</w:t>
      </w:r>
      <w:r w:rsidRPr="001C37D5">
        <w:rPr>
          <w:rFonts w:ascii="Verdana" w:hAnsi="Verdana"/>
          <w:color w:val="000000"/>
          <w:spacing w:val="0"/>
        </w:rPr>
        <w:t>, które dotyczyły:</w:t>
      </w:r>
    </w:p>
    <w:p w:rsidR="00007337" w:rsidRPr="00E6075B" w:rsidRDefault="00007337" w:rsidP="001C37D5">
      <w:pPr>
        <w:spacing w:line="276" w:lineRule="auto"/>
        <w:jc w:val="both"/>
        <w:rPr>
          <w:rFonts w:ascii="Verdana" w:hAnsi="Verdana"/>
          <w:color w:val="000000" w:themeColor="text1"/>
          <w:spacing w:val="0"/>
        </w:rPr>
      </w:pPr>
      <w:r w:rsidRPr="00E6075B">
        <w:rPr>
          <w:rFonts w:ascii="Verdana" w:hAnsi="Verdana"/>
          <w:color w:val="000000" w:themeColor="text1"/>
          <w:spacing w:val="0"/>
        </w:rPr>
        <w:t xml:space="preserve">- </w:t>
      </w:r>
      <w:r w:rsidR="00365375" w:rsidRPr="00365375">
        <w:rPr>
          <w:rFonts w:ascii="Verdana" w:hAnsi="Verdana"/>
          <w:spacing w:val="0"/>
        </w:rPr>
        <w:t>37</w:t>
      </w:r>
      <w:r w:rsidRPr="00365375">
        <w:rPr>
          <w:rFonts w:ascii="Verdana" w:hAnsi="Verdana"/>
          <w:spacing w:val="0"/>
        </w:rPr>
        <w:t xml:space="preserve"> </w:t>
      </w:r>
      <w:r w:rsidRPr="00E6075B">
        <w:rPr>
          <w:rFonts w:ascii="Verdana" w:hAnsi="Verdana"/>
          <w:color w:val="000000" w:themeColor="text1"/>
          <w:spacing w:val="0"/>
        </w:rPr>
        <w:t xml:space="preserve">- spraw finansowo-budżetowych (w tym </w:t>
      </w:r>
      <w:r w:rsidRPr="00365375">
        <w:rPr>
          <w:rFonts w:ascii="Verdana" w:hAnsi="Verdana"/>
          <w:spacing w:val="0"/>
        </w:rPr>
        <w:t>2</w:t>
      </w:r>
      <w:r w:rsidR="002B3CE4">
        <w:rPr>
          <w:rFonts w:ascii="Verdana" w:hAnsi="Verdana"/>
          <w:spacing w:val="0"/>
        </w:rPr>
        <w:t>,</w:t>
      </w:r>
      <w:r w:rsidRPr="00E6075B">
        <w:rPr>
          <w:rFonts w:ascii="Verdana" w:hAnsi="Verdana"/>
          <w:color w:val="000000" w:themeColor="text1"/>
          <w:spacing w:val="0"/>
        </w:rPr>
        <w:t xml:space="preserve"> będące w kompetencji wykonania Przewodniczącego Rady Miasta),</w:t>
      </w:r>
    </w:p>
    <w:p w:rsidR="00007337" w:rsidRPr="00E6075B" w:rsidRDefault="00007337" w:rsidP="001C37D5">
      <w:pPr>
        <w:spacing w:line="276" w:lineRule="auto"/>
        <w:jc w:val="both"/>
        <w:rPr>
          <w:rFonts w:ascii="Verdana" w:hAnsi="Verdana"/>
          <w:color w:val="000000" w:themeColor="text1"/>
          <w:spacing w:val="0"/>
        </w:rPr>
      </w:pPr>
      <w:r w:rsidRPr="00E6075B">
        <w:rPr>
          <w:rFonts w:ascii="Verdana" w:hAnsi="Verdana"/>
          <w:color w:val="000000" w:themeColor="text1"/>
          <w:spacing w:val="0"/>
        </w:rPr>
        <w:t xml:space="preserve">- </w:t>
      </w:r>
      <w:r w:rsidR="00F81FA1" w:rsidRPr="00F81FA1">
        <w:rPr>
          <w:rFonts w:ascii="Verdana" w:hAnsi="Verdana"/>
          <w:spacing w:val="0"/>
        </w:rPr>
        <w:t>52</w:t>
      </w:r>
      <w:r w:rsidRPr="00E6075B">
        <w:rPr>
          <w:rFonts w:ascii="Verdana" w:hAnsi="Verdana"/>
          <w:color w:val="000000" w:themeColor="text1"/>
          <w:spacing w:val="0"/>
        </w:rPr>
        <w:t xml:space="preserve"> – spraw organizacyjnych (w tym </w:t>
      </w:r>
      <w:r w:rsidR="00FE0767" w:rsidRPr="00FE0767">
        <w:rPr>
          <w:rFonts w:ascii="Verdana" w:hAnsi="Verdana"/>
          <w:spacing w:val="0"/>
        </w:rPr>
        <w:t>33</w:t>
      </w:r>
      <w:r w:rsidR="002B3CE4">
        <w:rPr>
          <w:rFonts w:ascii="Verdana" w:hAnsi="Verdana"/>
          <w:spacing w:val="0"/>
        </w:rPr>
        <w:t>,</w:t>
      </w:r>
      <w:r w:rsidRPr="00E6075B">
        <w:rPr>
          <w:rFonts w:ascii="Verdana" w:hAnsi="Verdana"/>
          <w:color w:val="000000" w:themeColor="text1"/>
          <w:spacing w:val="0"/>
        </w:rPr>
        <w:t xml:space="preserve"> będących w kompetencji wykonania Przewodniczącego Rady Miasta),</w:t>
      </w:r>
    </w:p>
    <w:p w:rsidR="00007337" w:rsidRPr="001C37D5" w:rsidRDefault="00007337" w:rsidP="001C37D5">
      <w:pPr>
        <w:spacing w:line="276" w:lineRule="auto"/>
        <w:jc w:val="both"/>
        <w:rPr>
          <w:rFonts w:ascii="Verdana" w:hAnsi="Verdana"/>
          <w:spacing w:val="0"/>
        </w:rPr>
      </w:pPr>
      <w:r w:rsidRPr="00E6075B">
        <w:rPr>
          <w:rFonts w:ascii="Verdana" w:hAnsi="Verdana"/>
          <w:color w:val="000000" w:themeColor="text1"/>
          <w:spacing w:val="0"/>
        </w:rPr>
        <w:t xml:space="preserve">- </w:t>
      </w:r>
      <w:r w:rsidR="005353E7">
        <w:rPr>
          <w:rFonts w:ascii="Verdana" w:hAnsi="Verdana"/>
          <w:spacing w:val="0"/>
        </w:rPr>
        <w:t>44</w:t>
      </w:r>
      <w:r w:rsidRPr="00E6075B">
        <w:rPr>
          <w:rFonts w:ascii="Verdana" w:hAnsi="Verdana"/>
          <w:color w:val="000000" w:themeColor="text1"/>
          <w:spacing w:val="0"/>
        </w:rPr>
        <w:t xml:space="preserve"> </w:t>
      </w:r>
      <w:r w:rsidRPr="001C37D5">
        <w:rPr>
          <w:rFonts w:ascii="Verdana" w:hAnsi="Verdana"/>
          <w:spacing w:val="0"/>
        </w:rPr>
        <w:t>- spraw problemowych</w:t>
      </w:r>
      <w:r w:rsidR="00046AE3" w:rsidRPr="001C37D5">
        <w:rPr>
          <w:rFonts w:ascii="Verdana" w:hAnsi="Verdana"/>
          <w:spacing w:val="0"/>
        </w:rPr>
        <w:t xml:space="preserve"> (w tym </w:t>
      </w:r>
      <w:r w:rsidR="005353E7">
        <w:rPr>
          <w:rFonts w:ascii="Verdana" w:hAnsi="Verdana"/>
          <w:spacing w:val="0"/>
        </w:rPr>
        <w:t>5</w:t>
      </w:r>
      <w:r w:rsidR="002B3CE4">
        <w:rPr>
          <w:rFonts w:ascii="Verdana" w:hAnsi="Verdana"/>
          <w:spacing w:val="0"/>
        </w:rPr>
        <w:t>,</w:t>
      </w:r>
      <w:r w:rsidR="00C4095D" w:rsidRPr="009F493A">
        <w:rPr>
          <w:rFonts w:ascii="Verdana" w:hAnsi="Verdana"/>
          <w:color w:val="FF0000"/>
          <w:spacing w:val="0"/>
        </w:rPr>
        <w:t xml:space="preserve"> </w:t>
      </w:r>
      <w:r w:rsidR="00C4095D" w:rsidRPr="001C37D5">
        <w:rPr>
          <w:rFonts w:ascii="Verdana" w:hAnsi="Verdana"/>
          <w:spacing w:val="0"/>
        </w:rPr>
        <w:t>będąc</w:t>
      </w:r>
      <w:r w:rsidR="005353E7">
        <w:rPr>
          <w:rFonts w:ascii="Verdana" w:hAnsi="Verdana"/>
          <w:spacing w:val="0"/>
        </w:rPr>
        <w:t>ych</w:t>
      </w:r>
      <w:r w:rsidR="00046AE3" w:rsidRPr="001C37D5">
        <w:rPr>
          <w:rFonts w:ascii="Verdana" w:hAnsi="Verdana"/>
          <w:spacing w:val="0"/>
        </w:rPr>
        <w:t xml:space="preserve"> w kompetencji wykonania Przewodniczącego Rady Miasta)</w:t>
      </w:r>
      <w:r w:rsidRPr="001C37D5">
        <w:rPr>
          <w:rFonts w:ascii="Verdana" w:hAnsi="Verdana"/>
          <w:spacing w:val="0"/>
        </w:rPr>
        <w:t>.</w:t>
      </w:r>
    </w:p>
    <w:p w:rsidR="00AD5990" w:rsidRPr="001C37D5" w:rsidRDefault="00AD5990" w:rsidP="001C37D5">
      <w:pPr>
        <w:spacing w:line="276" w:lineRule="auto"/>
        <w:jc w:val="both"/>
        <w:rPr>
          <w:rFonts w:ascii="Verdana" w:hAnsi="Verdana"/>
          <w:spacing w:val="0"/>
        </w:rPr>
      </w:pPr>
    </w:p>
    <w:p w:rsidR="00AD5990" w:rsidRPr="001C37D5" w:rsidRDefault="00AD5990" w:rsidP="001C37D5">
      <w:pPr>
        <w:spacing w:line="276" w:lineRule="auto"/>
        <w:jc w:val="both"/>
        <w:rPr>
          <w:rFonts w:ascii="Verdana" w:hAnsi="Verdana"/>
          <w:color w:val="000000"/>
          <w:spacing w:val="0"/>
        </w:rPr>
      </w:pPr>
    </w:p>
    <w:p w:rsidR="00007337" w:rsidRPr="001C37D5" w:rsidRDefault="00007337" w:rsidP="001C37D5">
      <w:pPr>
        <w:pStyle w:val="Tekstpodstawowywcity2"/>
        <w:spacing w:line="276" w:lineRule="auto"/>
        <w:rPr>
          <w:rFonts w:ascii="Verdana" w:hAnsi="Verdana"/>
          <w:color w:val="auto"/>
          <w:spacing w:val="0"/>
        </w:rPr>
      </w:pPr>
      <w:r w:rsidRPr="001C37D5">
        <w:rPr>
          <w:rFonts w:ascii="Verdana" w:hAnsi="Verdana"/>
          <w:spacing w:val="0"/>
        </w:rPr>
        <w:t xml:space="preserve">Stosownie do przepisu art. 90 ustawy o samorządzie gminnym – uchwały przesłano Wojewodzie Dolnośląskiemu, a uchwały finansowo - budżetowe przekazano </w:t>
      </w:r>
      <w:r w:rsidR="006C0438" w:rsidRPr="001C37D5">
        <w:rPr>
          <w:rFonts w:ascii="Verdana" w:hAnsi="Verdana"/>
          <w:spacing w:val="0"/>
        </w:rPr>
        <w:t>Regionalnej Izbie Obrachunkowej</w:t>
      </w:r>
      <w:r w:rsidR="00FE0767">
        <w:rPr>
          <w:rFonts w:ascii="Verdana" w:hAnsi="Verdana"/>
          <w:spacing w:val="0"/>
        </w:rPr>
        <w:t xml:space="preserve"> we Wrocławiu</w:t>
      </w:r>
      <w:r w:rsidRPr="001C37D5">
        <w:rPr>
          <w:rFonts w:ascii="Verdana" w:hAnsi="Verdana"/>
          <w:spacing w:val="0"/>
        </w:rPr>
        <w:t xml:space="preserve">. </w:t>
      </w:r>
      <w:r w:rsidRPr="001C37D5">
        <w:rPr>
          <w:rFonts w:ascii="Verdana" w:hAnsi="Verdana"/>
          <w:color w:val="auto"/>
          <w:spacing w:val="0"/>
        </w:rPr>
        <w:t xml:space="preserve">Ponadto </w:t>
      </w:r>
      <w:r w:rsidR="00D87F7E" w:rsidRPr="00D87F7E">
        <w:rPr>
          <w:rFonts w:ascii="Verdana" w:hAnsi="Verdana"/>
          <w:color w:val="auto"/>
          <w:spacing w:val="0"/>
        </w:rPr>
        <w:t>34</w:t>
      </w:r>
      <w:r w:rsidRPr="001C37D5">
        <w:rPr>
          <w:rFonts w:ascii="Verdana" w:hAnsi="Verdana"/>
          <w:color w:val="FF0000"/>
          <w:spacing w:val="0"/>
        </w:rPr>
        <w:t xml:space="preserve"> </w:t>
      </w:r>
      <w:r w:rsidRPr="001C37D5">
        <w:rPr>
          <w:rFonts w:ascii="Verdana" w:hAnsi="Verdana"/>
          <w:color w:val="auto"/>
          <w:spacing w:val="0"/>
        </w:rPr>
        <w:t>uchwał</w:t>
      </w:r>
      <w:r w:rsidR="00D87F7E">
        <w:rPr>
          <w:rFonts w:ascii="Verdana" w:hAnsi="Verdana"/>
          <w:color w:val="auto"/>
          <w:spacing w:val="0"/>
        </w:rPr>
        <w:t>y</w:t>
      </w:r>
      <w:r w:rsidRPr="001C37D5">
        <w:rPr>
          <w:rFonts w:ascii="Verdana" w:hAnsi="Verdana"/>
          <w:color w:val="auto"/>
          <w:spacing w:val="0"/>
        </w:rPr>
        <w:t xml:space="preserve"> przekazano do publikacji w Dzienniku Urzędowym Województwa Dolnośląskiego.</w:t>
      </w:r>
    </w:p>
    <w:p w:rsidR="00007337" w:rsidRPr="001C37D5" w:rsidRDefault="00007337" w:rsidP="001C37D5">
      <w:pPr>
        <w:pStyle w:val="Tekstpodstawowywcity2"/>
        <w:spacing w:line="276" w:lineRule="auto"/>
        <w:rPr>
          <w:rFonts w:ascii="Verdana" w:hAnsi="Verdana"/>
          <w:spacing w:val="0"/>
        </w:rPr>
      </w:pPr>
    </w:p>
    <w:p w:rsidR="00007337" w:rsidRPr="001C37D5" w:rsidRDefault="00007337" w:rsidP="001C37D5">
      <w:pPr>
        <w:pStyle w:val="Tekstpodstawowywcity2"/>
        <w:spacing w:line="276" w:lineRule="auto"/>
        <w:rPr>
          <w:rFonts w:ascii="Verdana" w:hAnsi="Verdana"/>
          <w:spacing w:val="0"/>
        </w:rPr>
      </w:pPr>
    </w:p>
    <w:p w:rsidR="00007337" w:rsidRPr="001C37D5" w:rsidRDefault="00007337" w:rsidP="001C37D5">
      <w:pPr>
        <w:spacing w:line="276" w:lineRule="auto"/>
        <w:jc w:val="both"/>
        <w:rPr>
          <w:rFonts w:ascii="Verdana" w:hAnsi="Verdana"/>
          <w:color w:val="000000"/>
          <w:spacing w:val="0"/>
        </w:rPr>
      </w:pPr>
      <w:r w:rsidRPr="001C37D5">
        <w:rPr>
          <w:rFonts w:ascii="Verdana" w:hAnsi="Verdana"/>
          <w:color w:val="000000"/>
          <w:spacing w:val="0"/>
        </w:rPr>
        <w:tab/>
        <w:t xml:space="preserve">Wszystkie uchwały opublikowane są także w </w:t>
      </w:r>
      <w:r w:rsidRPr="001C37D5">
        <w:rPr>
          <w:rFonts w:ascii="Verdana" w:hAnsi="Verdana"/>
          <w:color w:val="000000"/>
          <w:spacing w:val="0"/>
          <w:u w:val="single"/>
        </w:rPr>
        <w:t>Biuletynie Informacji Publicznej</w:t>
      </w:r>
      <w:r w:rsidRPr="001C37D5">
        <w:rPr>
          <w:rFonts w:ascii="Verdana" w:hAnsi="Verdana"/>
          <w:color w:val="000000"/>
          <w:spacing w:val="0"/>
        </w:rPr>
        <w:t xml:space="preserve">. </w:t>
      </w:r>
    </w:p>
    <w:p w:rsidR="00007337" w:rsidRPr="001C37D5" w:rsidRDefault="00007337" w:rsidP="001C37D5">
      <w:pPr>
        <w:spacing w:line="276" w:lineRule="auto"/>
        <w:jc w:val="both"/>
        <w:rPr>
          <w:rFonts w:ascii="Verdana" w:hAnsi="Verdana"/>
          <w:color w:val="000000"/>
          <w:spacing w:val="0"/>
        </w:rPr>
      </w:pPr>
    </w:p>
    <w:p w:rsidR="00007337" w:rsidRPr="001C37D5" w:rsidRDefault="00007337" w:rsidP="001C37D5">
      <w:pPr>
        <w:spacing w:line="276" w:lineRule="auto"/>
        <w:ind w:left="708" w:firstLine="708"/>
        <w:rPr>
          <w:rStyle w:val="Hipercze"/>
          <w:rFonts w:ascii="Verdana" w:hAnsi="Verdana"/>
          <w:spacing w:val="0"/>
          <w:u w:val="none"/>
        </w:rPr>
      </w:pPr>
      <w:r w:rsidRPr="001C37D5">
        <w:rPr>
          <w:rFonts w:ascii="Verdana" w:hAnsi="Verdana"/>
          <w:spacing w:val="0"/>
        </w:rPr>
        <w:t xml:space="preserve">    </w:t>
      </w:r>
      <w:hyperlink r:id="rId8" w:history="1">
        <w:r w:rsidRPr="001C37D5">
          <w:rPr>
            <w:rStyle w:val="Hipercze"/>
            <w:rFonts w:ascii="Verdana" w:hAnsi="Verdana"/>
            <w:spacing w:val="0"/>
            <w:u w:val="none"/>
          </w:rPr>
          <w:t>http://www.um.boleslawiec.bip-gov.pl</w:t>
        </w:r>
      </w:hyperlink>
    </w:p>
    <w:p w:rsidR="003A42DE" w:rsidRPr="001C37D5" w:rsidRDefault="003A42DE" w:rsidP="001C37D5">
      <w:pPr>
        <w:spacing w:line="276" w:lineRule="auto"/>
        <w:ind w:left="708" w:firstLine="708"/>
        <w:rPr>
          <w:rStyle w:val="Hipercze"/>
          <w:rFonts w:ascii="Verdana" w:hAnsi="Verdana"/>
          <w:spacing w:val="0"/>
        </w:rPr>
      </w:pPr>
    </w:p>
    <w:p w:rsidR="003A42DE" w:rsidRPr="001C37D5" w:rsidRDefault="003A42DE" w:rsidP="001C37D5">
      <w:pPr>
        <w:spacing w:line="276" w:lineRule="auto"/>
        <w:ind w:left="708" w:firstLine="708"/>
        <w:rPr>
          <w:rStyle w:val="Hipercze"/>
          <w:rFonts w:ascii="Verdana" w:hAnsi="Verdana"/>
          <w:spacing w:val="0"/>
        </w:rPr>
      </w:pPr>
    </w:p>
    <w:p w:rsidR="003A42DE" w:rsidRPr="001C37D5" w:rsidRDefault="003A42DE" w:rsidP="001C37D5">
      <w:pPr>
        <w:spacing w:line="276" w:lineRule="auto"/>
        <w:ind w:left="9072" w:firstLine="708"/>
        <w:rPr>
          <w:rStyle w:val="Hipercze"/>
          <w:rFonts w:ascii="Verdana" w:hAnsi="Verdana"/>
          <w:color w:val="auto"/>
          <w:spacing w:val="0"/>
        </w:rPr>
      </w:pPr>
    </w:p>
    <w:p w:rsidR="00E6082E" w:rsidRPr="001C37D5" w:rsidRDefault="00E6082E" w:rsidP="001C37D5">
      <w:pPr>
        <w:spacing w:line="276" w:lineRule="auto"/>
        <w:rPr>
          <w:rFonts w:ascii="Verdana" w:hAnsi="Verdana"/>
          <w:spacing w:val="0"/>
        </w:rPr>
      </w:pPr>
    </w:p>
    <w:p w:rsidR="00775230" w:rsidRPr="001C37D5" w:rsidRDefault="00775230" w:rsidP="001C37D5">
      <w:pPr>
        <w:spacing w:line="276" w:lineRule="auto"/>
        <w:ind w:firstLine="708"/>
        <w:rPr>
          <w:rFonts w:ascii="Verdana" w:hAnsi="Verdana"/>
          <w:spacing w:val="0"/>
        </w:rPr>
      </w:pPr>
    </w:p>
    <w:p w:rsidR="00775230" w:rsidRPr="001C37D5" w:rsidRDefault="00775230" w:rsidP="001C37D5">
      <w:pPr>
        <w:spacing w:line="276" w:lineRule="auto"/>
        <w:rPr>
          <w:rFonts w:ascii="Verdana" w:hAnsi="Verdana"/>
          <w:spacing w:val="0"/>
        </w:rPr>
      </w:pPr>
    </w:p>
    <w:p w:rsidR="001077B4" w:rsidRPr="001C37D5" w:rsidRDefault="001077B4" w:rsidP="001C37D5">
      <w:pPr>
        <w:spacing w:line="276" w:lineRule="auto"/>
        <w:rPr>
          <w:rFonts w:ascii="Verdana" w:hAnsi="Verdana"/>
          <w:spacing w:val="0"/>
        </w:rPr>
      </w:pPr>
    </w:p>
    <w:p w:rsidR="001077B4" w:rsidRPr="001C37D5" w:rsidRDefault="001077B4" w:rsidP="001C37D5">
      <w:pPr>
        <w:spacing w:line="276" w:lineRule="auto"/>
        <w:rPr>
          <w:rFonts w:ascii="Verdana" w:hAnsi="Verdana"/>
          <w:spacing w:val="0"/>
        </w:rPr>
      </w:pPr>
    </w:p>
    <w:tbl>
      <w:tblPr>
        <w:tblW w:w="1382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69"/>
        <w:gridCol w:w="2404"/>
        <w:gridCol w:w="2114"/>
        <w:gridCol w:w="3847"/>
        <w:gridCol w:w="4686"/>
      </w:tblGrid>
      <w:tr w:rsidR="00B869B7" w:rsidRPr="001C37D5" w:rsidTr="00B869B7">
        <w:trPr>
          <w:trHeight w:val="903"/>
          <w:tblHeader/>
          <w:tblCellSpacing w:w="20" w:type="dxa"/>
        </w:trPr>
        <w:tc>
          <w:tcPr>
            <w:tcW w:w="709" w:type="dxa"/>
            <w:tcBorders>
              <w:top w:val="outset" w:sz="24" w:space="0" w:color="auto"/>
            </w:tcBorders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1C37D5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364" w:type="dxa"/>
            <w:tcBorders>
              <w:top w:val="outset" w:sz="24" w:space="0" w:color="auto"/>
            </w:tcBorders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1C37D5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2074" w:type="dxa"/>
            <w:tcBorders>
              <w:top w:val="outset" w:sz="24" w:space="0" w:color="auto"/>
            </w:tcBorders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1C37D5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1C37D5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807" w:type="dxa"/>
            <w:tcBorders>
              <w:top w:val="outset" w:sz="24" w:space="0" w:color="auto"/>
            </w:tcBorders>
          </w:tcPr>
          <w:p w:rsidR="001077B4" w:rsidRPr="001C37D5" w:rsidRDefault="001077B4" w:rsidP="001C37D5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1C37D5" w:rsidRDefault="001077B4" w:rsidP="001C37D5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1C37D5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1077B4" w:rsidRPr="001C37D5" w:rsidRDefault="001077B4" w:rsidP="001C37D5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1C37D5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4626" w:type="dxa"/>
            <w:tcBorders>
              <w:top w:val="outset" w:sz="24" w:space="0" w:color="auto"/>
            </w:tcBorders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1C37D5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1C37D5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B869B7" w:rsidRPr="001C37D5" w:rsidTr="00B869B7">
        <w:trPr>
          <w:tblHeader/>
          <w:tblCellSpacing w:w="20" w:type="dxa"/>
        </w:trPr>
        <w:tc>
          <w:tcPr>
            <w:tcW w:w="709" w:type="dxa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364" w:type="dxa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2074" w:type="dxa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807" w:type="dxa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4626" w:type="dxa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B869B7" w:rsidRPr="001C37D5" w:rsidTr="00B869B7">
        <w:trPr>
          <w:trHeight w:val="992"/>
          <w:tblCellSpacing w:w="20" w:type="dxa"/>
        </w:trPr>
        <w:tc>
          <w:tcPr>
            <w:tcW w:w="709" w:type="dxa"/>
          </w:tcPr>
          <w:p w:rsidR="00600D03" w:rsidRPr="005A3AE1" w:rsidRDefault="00600D03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1.</w:t>
            </w:r>
          </w:p>
        </w:tc>
        <w:tc>
          <w:tcPr>
            <w:tcW w:w="2364" w:type="dxa"/>
          </w:tcPr>
          <w:p w:rsidR="00600D03" w:rsidRPr="005A3AE1" w:rsidRDefault="00600D03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LX/610/2024</w:t>
            </w:r>
          </w:p>
        </w:tc>
        <w:tc>
          <w:tcPr>
            <w:tcW w:w="2074" w:type="dxa"/>
          </w:tcPr>
          <w:p w:rsidR="00600D03" w:rsidRPr="005A3AE1" w:rsidRDefault="00D87F7E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 xml:space="preserve">31.01.2024 </w:t>
            </w:r>
            <w:r w:rsidR="00600D03"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r.</w:t>
            </w:r>
          </w:p>
        </w:tc>
        <w:tc>
          <w:tcPr>
            <w:tcW w:w="3807" w:type="dxa"/>
          </w:tcPr>
          <w:p w:rsidR="00600D03" w:rsidRPr="005A3AE1" w:rsidRDefault="00600D03" w:rsidP="005A3AE1">
            <w:pPr>
              <w:spacing w:line="276" w:lineRule="auto"/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>w sprawie udzielenia dotacji na prace konserwatorskie, restauratorskie lub roboty budowlane przy zabytkach wpisanych do rejestru zabytków lub znajdujących się w gminnej ewidencji zabytków</w:t>
            </w:r>
          </w:p>
        </w:tc>
        <w:tc>
          <w:tcPr>
            <w:tcW w:w="4626" w:type="dxa"/>
          </w:tcPr>
          <w:p w:rsidR="00600D03" w:rsidRPr="005A3AE1" w:rsidRDefault="00600D03" w:rsidP="00016A89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we Wrocławiu  w trybie nadzoru. Uchwała weszła w życie z dniem podjęcia. </w:t>
            </w:r>
            <w:r w:rsidR="00016A89" w:rsidRPr="00016A89">
              <w:rPr>
                <w:rFonts w:ascii="Verdana" w:hAnsi="Verdana"/>
                <w:color w:val="000000"/>
                <w:spacing w:val="0"/>
              </w:rPr>
              <w:t>Zostały zawarte umowy dotacyjne. Prace objęte dotacją zostały zrealizowane.</w:t>
            </w:r>
          </w:p>
        </w:tc>
      </w:tr>
      <w:tr w:rsidR="00B869B7" w:rsidRPr="001C37D5" w:rsidTr="00B869B7">
        <w:trPr>
          <w:trHeight w:val="825"/>
          <w:tblCellSpacing w:w="20" w:type="dxa"/>
        </w:trPr>
        <w:tc>
          <w:tcPr>
            <w:tcW w:w="709" w:type="dxa"/>
          </w:tcPr>
          <w:p w:rsidR="00600D03" w:rsidRPr="005A3AE1" w:rsidRDefault="00600D03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2.</w:t>
            </w:r>
          </w:p>
        </w:tc>
        <w:tc>
          <w:tcPr>
            <w:tcW w:w="2364" w:type="dxa"/>
          </w:tcPr>
          <w:p w:rsidR="00600D03" w:rsidRPr="005A3AE1" w:rsidRDefault="00600D03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LX/611/2024</w:t>
            </w:r>
          </w:p>
        </w:tc>
        <w:tc>
          <w:tcPr>
            <w:tcW w:w="2074" w:type="dxa"/>
          </w:tcPr>
          <w:p w:rsidR="00600D03" w:rsidRPr="005A3AE1" w:rsidRDefault="00D87F7E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 xml:space="preserve">31.01.2024 </w:t>
            </w:r>
            <w:r w:rsidR="00600D03"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r.</w:t>
            </w:r>
          </w:p>
        </w:tc>
        <w:tc>
          <w:tcPr>
            <w:tcW w:w="3807" w:type="dxa"/>
          </w:tcPr>
          <w:p w:rsidR="00600D03" w:rsidRPr="005A3AE1" w:rsidRDefault="00600D03" w:rsidP="005A3AE1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 xml:space="preserve">w sprawie udzielenia dotacji, w ramach środków pozyskanych z Rządowego Programu Odbudowy Zabytków, ustanowionego uchwałą Rady Ministrów </w:t>
            </w:r>
          </w:p>
          <w:p w:rsidR="00600D03" w:rsidRPr="005A3AE1" w:rsidRDefault="00600D03" w:rsidP="005A3AE1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 xml:space="preserve">nr 232/2022 z dnia 23 listopada 2022 r. w sprawie ustanowienia Rządowego Programu Odbudowy Zabytków, na prace remontowe kościoła pw. Matki Bożej Nieustającej </w:t>
            </w:r>
            <w:r w:rsidRPr="005A3AE1">
              <w:rPr>
                <w:rFonts w:ascii="Verdana" w:eastAsia="Calibri" w:hAnsi="Verdana"/>
                <w:bCs/>
                <w:spacing w:val="0"/>
              </w:rPr>
              <w:lastRenderedPageBreak/>
              <w:t>Pomocy przy placu Zamkowym w Bolesławcu</w:t>
            </w:r>
          </w:p>
        </w:tc>
        <w:tc>
          <w:tcPr>
            <w:tcW w:w="4626" w:type="dxa"/>
          </w:tcPr>
          <w:p w:rsidR="00600D03" w:rsidRPr="005A3AE1" w:rsidRDefault="00600D03" w:rsidP="00016A89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lastRenderedPageBreak/>
              <w:t xml:space="preserve">Tekst uchwały został przekazany Wojewodzie Dolnośląskiemu oraz Regionalnej Izbie Obrachunkowej we Wrocławiu w trybie nadzoru. Uchwała weszła w życie z dniem podjęcia. </w:t>
            </w:r>
            <w:r w:rsidR="00016A89" w:rsidRPr="00016A89">
              <w:rPr>
                <w:rFonts w:ascii="Verdana" w:hAnsi="Verdana"/>
                <w:color w:val="000000"/>
                <w:spacing w:val="0"/>
              </w:rPr>
              <w:t>Podpisano umowę dotacyjną. Prace objęte dotacją zostały zrealizowane.</w:t>
            </w:r>
          </w:p>
        </w:tc>
      </w:tr>
      <w:tr w:rsidR="00B869B7" w:rsidRPr="001C37D5" w:rsidTr="00B869B7">
        <w:trPr>
          <w:trHeight w:val="1441"/>
          <w:tblCellSpacing w:w="20" w:type="dxa"/>
        </w:trPr>
        <w:tc>
          <w:tcPr>
            <w:tcW w:w="709" w:type="dxa"/>
          </w:tcPr>
          <w:p w:rsidR="00600D03" w:rsidRPr="005A3AE1" w:rsidRDefault="00600D03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3.</w:t>
            </w:r>
          </w:p>
        </w:tc>
        <w:tc>
          <w:tcPr>
            <w:tcW w:w="2364" w:type="dxa"/>
          </w:tcPr>
          <w:p w:rsidR="00600D03" w:rsidRPr="005A3AE1" w:rsidRDefault="00600D03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LX/612/2024</w:t>
            </w:r>
          </w:p>
        </w:tc>
        <w:tc>
          <w:tcPr>
            <w:tcW w:w="2074" w:type="dxa"/>
          </w:tcPr>
          <w:p w:rsidR="00600D03" w:rsidRPr="005A3AE1" w:rsidRDefault="00D87F7E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 xml:space="preserve">31.01.2024 </w:t>
            </w:r>
            <w:r w:rsidR="00600D03"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r.</w:t>
            </w:r>
          </w:p>
        </w:tc>
        <w:tc>
          <w:tcPr>
            <w:tcW w:w="3807" w:type="dxa"/>
          </w:tcPr>
          <w:p w:rsidR="00600D03" w:rsidRPr="005A3AE1" w:rsidRDefault="00600D03" w:rsidP="005A3AE1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 xml:space="preserve">w sprawie udzielenia dotacji, w ramach środków pozyskanych z Rządowego Programu Odbudowy Zabytków, ustanowionego uchwałą Rady Ministrów </w:t>
            </w:r>
          </w:p>
          <w:p w:rsidR="00600D03" w:rsidRPr="005A3AE1" w:rsidRDefault="00600D03" w:rsidP="005A3AE1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 xml:space="preserve">nr 232/2022 z dnia </w:t>
            </w:r>
            <w:r w:rsidRPr="005A3AE1">
              <w:rPr>
                <w:rFonts w:ascii="Verdana" w:eastAsia="Calibri" w:hAnsi="Verdana"/>
                <w:bCs/>
                <w:spacing w:val="0"/>
              </w:rPr>
              <w:br/>
              <w:t xml:space="preserve">23 listopada 2022 r. </w:t>
            </w:r>
            <w:r w:rsidRPr="005A3AE1">
              <w:rPr>
                <w:rFonts w:ascii="Verdana" w:eastAsia="Calibri" w:hAnsi="Verdana"/>
                <w:bCs/>
                <w:spacing w:val="0"/>
              </w:rPr>
              <w:br/>
              <w:t xml:space="preserve">w sprawie ustanowienia Rządowego Programu Odbudowy Zabytków, </w:t>
            </w:r>
            <w:r w:rsidRPr="005A3AE1">
              <w:rPr>
                <w:rFonts w:ascii="Verdana" w:eastAsia="Calibri" w:hAnsi="Verdana"/>
                <w:bCs/>
                <w:spacing w:val="0"/>
              </w:rPr>
              <w:br/>
              <w:t xml:space="preserve">na prace remontowe i konserwatorskie gotyckiego kościoła pod wezwaniem Matki Bożej Różańcowej </w:t>
            </w:r>
            <w:r w:rsidRPr="005A3AE1">
              <w:rPr>
                <w:rFonts w:ascii="Verdana" w:eastAsia="Calibri" w:hAnsi="Verdana"/>
                <w:bCs/>
                <w:spacing w:val="0"/>
              </w:rPr>
              <w:br/>
              <w:t>w Bolesławcu</w:t>
            </w:r>
          </w:p>
        </w:tc>
        <w:tc>
          <w:tcPr>
            <w:tcW w:w="4626" w:type="dxa"/>
          </w:tcPr>
          <w:p w:rsidR="00600D03" w:rsidRPr="005A3AE1" w:rsidRDefault="00600D03" w:rsidP="00016A89">
            <w:pPr>
              <w:spacing w:line="276" w:lineRule="auto"/>
              <w:rPr>
                <w:rFonts w:ascii="Verdana" w:hAnsi="Verdana"/>
                <w:color w:val="FF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 Uchwała weszła w życie z dniem podjęcia.</w:t>
            </w:r>
            <w:r w:rsidRPr="005A3AE1">
              <w:rPr>
                <w:rFonts w:ascii="Verdana" w:hAnsi="Verdana"/>
                <w:color w:val="1F497D"/>
                <w:spacing w:val="0"/>
              </w:rPr>
              <w:t xml:space="preserve"> </w:t>
            </w:r>
            <w:r w:rsidR="00016A89" w:rsidRPr="00016A89">
              <w:rPr>
                <w:rFonts w:ascii="Verdana" w:hAnsi="Verdana"/>
                <w:spacing w:val="0"/>
              </w:rPr>
              <w:t>Prace objęte dotacją ze względów administracyjnych nie zostały zrealizowane. Podjęto nową uchwałę na rok 2025. Podpisano umowę dotacyjną.</w:t>
            </w:r>
          </w:p>
        </w:tc>
      </w:tr>
      <w:tr w:rsidR="00B869B7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600D03" w:rsidRPr="005A3AE1" w:rsidRDefault="00600D03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lastRenderedPageBreak/>
              <w:t>4.</w:t>
            </w:r>
          </w:p>
        </w:tc>
        <w:tc>
          <w:tcPr>
            <w:tcW w:w="2364" w:type="dxa"/>
          </w:tcPr>
          <w:p w:rsidR="00600D03" w:rsidRPr="005A3AE1" w:rsidRDefault="00600D03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LX/614/2024</w:t>
            </w:r>
          </w:p>
        </w:tc>
        <w:tc>
          <w:tcPr>
            <w:tcW w:w="2074" w:type="dxa"/>
          </w:tcPr>
          <w:p w:rsidR="00600D03" w:rsidRPr="005A3AE1" w:rsidRDefault="00600D03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31.01.2024 r.</w:t>
            </w:r>
          </w:p>
        </w:tc>
        <w:tc>
          <w:tcPr>
            <w:tcW w:w="3807" w:type="dxa"/>
          </w:tcPr>
          <w:p w:rsidR="00600D03" w:rsidRPr="005A3AE1" w:rsidRDefault="00600D03" w:rsidP="005A3AE1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>w sprawie nadania nazwy rondu na terenie miasta Bolesławiec</w:t>
            </w:r>
          </w:p>
        </w:tc>
        <w:tc>
          <w:tcPr>
            <w:tcW w:w="4626" w:type="dxa"/>
          </w:tcPr>
          <w:p w:rsidR="00600D03" w:rsidRPr="005A3AE1" w:rsidRDefault="00600D03" w:rsidP="006457D3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została opublikowana w</w:t>
            </w:r>
            <w:r w:rsidRPr="005A3AE1">
              <w:rPr>
                <w:rFonts w:ascii="Verdana" w:hAnsi="Verdana"/>
                <w:spacing w:val="0"/>
              </w:rPr>
              <w:t xml:space="preserve"> </w:t>
            </w:r>
            <w:r w:rsidRPr="005A3AE1">
              <w:rPr>
                <w:rFonts w:ascii="Verdana" w:hAnsi="Verdana"/>
                <w:color w:val="000000"/>
                <w:spacing w:val="0"/>
              </w:rPr>
              <w:t>Dz. Urz. Woj. Doln. w dniu 8 lutego 2024, poz. 1014. Uchwała we</w:t>
            </w:r>
            <w:r w:rsidR="006457D3">
              <w:rPr>
                <w:rFonts w:ascii="Verdana" w:hAnsi="Verdana"/>
                <w:color w:val="000000"/>
                <w:spacing w:val="0"/>
              </w:rPr>
              <w:t>szła</w:t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 w życie z dniem </w:t>
            </w:r>
            <w:r w:rsidR="006C2AE8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29 lutego 2024 r.</w:t>
            </w:r>
          </w:p>
        </w:tc>
      </w:tr>
      <w:tr w:rsidR="00B869B7" w:rsidRPr="001C37D5" w:rsidTr="00B869B7">
        <w:trPr>
          <w:trHeight w:val="1329"/>
          <w:tblCellSpacing w:w="20" w:type="dxa"/>
        </w:trPr>
        <w:tc>
          <w:tcPr>
            <w:tcW w:w="709" w:type="dxa"/>
          </w:tcPr>
          <w:p w:rsidR="00600D03" w:rsidRPr="005A3AE1" w:rsidRDefault="00600D03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5.</w:t>
            </w:r>
          </w:p>
        </w:tc>
        <w:tc>
          <w:tcPr>
            <w:tcW w:w="2364" w:type="dxa"/>
          </w:tcPr>
          <w:p w:rsidR="00600D03" w:rsidRPr="005A3AE1" w:rsidRDefault="00600D03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LX/615/2024</w:t>
            </w:r>
          </w:p>
        </w:tc>
        <w:tc>
          <w:tcPr>
            <w:tcW w:w="2074" w:type="dxa"/>
          </w:tcPr>
          <w:p w:rsidR="00600D03" w:rsidRPr="005A3AE1" w:rsidRDefault="00600D03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31.01.2024 r.</w:t>
            </w:r>
          </w:p>
        </w:tc>
        <w:tc>
          <w:tcPr>
            <w:tcW w:w="3807" w:type="dxa"/>
          </w:tcPr>
          <w:p w:rsidR="00600D03" w:rsidRPr="005A3AE1" w:rsidRDefault="00600D03" w:rsidP="005A3AE1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>w sprawie wyrażenia zgody na zawarcie umowy dzierżawy w trybie bezprzetargowym na okres 10 lat, na nieruchomość stanowiącą własność Gminy Miejskiej Bolesławiec (Miejski Klub Tenisowy)</w:t>
            </w:r>
          </w:p>
        </w:tc>
        <w:tc>
          <w:tcPr>
            <w:tcW w:w="4626" w:type="dxa"/>
          </w:tcPr>
          <w:p w:rsidR="00600D03" w:rsidRPr="005A3AE1" w:rsidRDefault="00600D03" w:rsidP="006457D3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</w:t>
            </w:r>
            <w:r w:rsidR="006C2AE8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w życie z dniem podjęcia.</w:t>
            </w:r>
            <w:r w:rsidRPr="005A3AE1">
              <w:rPr>
                <w:rFonts w:ascii="Verdana" w:hAnsi="Verdana"/>
                <w:color w:val="843C0C"/>
                <w:spacing w:val="0"/>
              </w:rPr>
              <w:t xml:space="preserve"> </w:t>
            </w:r>
            <w:r w:rsidR="006457D3" w:rsidRPr="006457D3">
              <w:rPr>
                <w:rFonts w:ascii="Verdana" w:hAnsi="Verdana"/>
                <w:spacing w:val="0"/>
              </w:rPr>
              <w:t>Procedura wydzierżawienia została zakończona podpisaniem umowy.</w:t>
            </w:r>
          </w:p>
        </w:tc>
      </w:tr>
      <w:tr w:rsidR="00FD7CA8" w:rsidRPr="001C37D5" w:rsidTr="00B869B7">
        <w:trPr>
          <w:trHeight w:val="762"/>
          <w:tblCellSpacing w:w="20" w:type="dxa"/>
        </w:trPr>
        <w:tc>
          <w:tcPr>
            <w:tcW w:w="709" w:type="dxa"/>
          </w:tcPr>
          <w:p w:rsidR="00600D03" w:rsidRPr="005A3AE1" w:rsidRDefault="00600D03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6.</w:t>
            </w:r>
          </w:p>
        </w:tc>
        <w:tc>
          <w:tcPr>
            <w:tcW w:w="2364" w:type="dxa"/>
          </w:tcPr>
          <w:p w:rsidR="00600D03" w:rsidRPr="005A3AE1" w:rsidRDefault="00600D03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LX/616/2024</w:t>
            </w:r>
          </w:p>
        </w:tc>
        <w:tc>
          <w:tcPr>
            <w:tcW w:w="2074" w:type="dxa"/>
          </w:tcPr>
          <w:p w:rsidR="00600D03" w:rsidRPr="005A3AE1" w:rsidRDefault="00600D03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31.01.2024 r.</w:t>
            </w:r>
          </w:p>
        </w:tc>
        <w:tc>
          <w:tcPr>
            <w:tcW w:w="3807" w:type="dxa"/>
          </w:tcPr>
          <w:p w:rsidR="00600D03" w:rsidRPr="005A3AE1" w:rsidRDefault="00600D03" w:rsidP="005A3AE1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 xml:space="preserve">w sprawie wyrażenia zgody na zawarcie umowy dzierżawy w trybie bezprzetargowym na okres 10 lat, na nieruchomość stanowiącą własność Gminy </w:t>
            </w:r>
            <w:r w:rsidRPr="005A3AE1">
              <w:rPr>
                <w:rFonts w:ascii="Verdana" w:eastAsia="Calibri" w:hAnsi="Verdana"/>
                <w:bCs/>
                <w:spacing w:val="0"/>
              </w:rPr>
              <w:lastRenderedPageBreak/>
              <w:t>Miejskiej Bolesławiec (FLORIAN Spółdzielnia Pracy Usług Kominiarskich)</w:t>
            </w:r>
          </w:p>
        </w:tc>
        <w:tc>
          <w:tcPr>
            <w:tcW w:w="4626" w:type="dxa"/>
          </w:tcPr>
          <w:p w:rsidR="00600D03" w:rsidRPr="005A3AE1" w:rsidRDefault="00600D03" w:rsidP="006457D3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lastRenderedPageBreak/>
              <w:t xml:space="preserve">Tekst uchwały został przekazany Wojewodzie Dolnośląskiemu </w:t>
            </w:r>
            <w:r w:rsidR="006C2AE8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trybie nadzoru. Uchwała weszła </w:t>
            </w:r>
            <w:r w:rsidR="006C2AE8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w życie z dniem podjęcia.</w:t>
            </w:r>
            <w:r w:rsidRPr="005A3AE1">
              <w:rPr>
                <w:rFonts w:ascii="Verdana" w:hAnsi="Verdana"/>
                <w:color w:val="843C0C"/>
                <w:spacing w:val="0"/>
              </w:rPr>
              <w:t xml:space="preserve"> </w:t>
            </w:r>
            <w:r w:rsidR="006457D3" w:rsidRPr="006457D3">
              <w:rPr>
                <w:rFonts w:ascii="Verdana" w:hAnsi="Verdana"/>
                <w:spacing w:val="0"/>
              </w:rPr>
              <w:t>Procedura wydzierżawienia została zakończona podpisaniem umowy.</w:t>
            </w:r>
          </w:p>
        </w:tc>
      </w:tr>
      <w:tr w:rsidR="00B869B7" w:rsidRPr="001C37D5" w:rsidTr="00B869B7">
        <w:trPr>
          <w:trHeight w:val="1700"/>
          <w:tblCellSpacing w:w="20" w:type="dxa"/>
        </w:trPr>
        <w:tc>
          <w:tcPr>
            <w:tcW w:w="709" w:type="dxa"/>
          </w:tcPr>
          <w:p w:rsidR="00600D03" w:rsidRPr="005A3AE1" w:rsidRDefault="00600D03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7.</w:t>
            </w:r>
          </w:p>
        </w:tc>
        <w:tc>
          <w:tcPr>
            <w:tcW w:w="2364" w:type="dxa"/>
          </w:tcPr>
          <w:p w:rsidR="00600D03" w:rsidRPr="005A3AE1" w:rsidRDefault="00600D03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LX/617/2024</w:t>
            </w:r>
          </w:p>
        </w:tc>
        <w:tc>
          <w:tcPr>
            <w:tcW w:w="2074" w:type="dxa"/>
          </w:tcPr>
          <w:p w:rsidR="00600D03" w:rsidRPr="005A3AE1" w:rsidRDefault="00600D03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31.01.2024 r.</w:t>
            </w:r>
          </w:p>
        </w:tc>
        <w:tc>
          <w:tcPr>
            <w:tcW w:w="3807" w:type="dxa"/>
          </w:tcPr>
          <w:p w:rsidR="00600D03" w:rsidRPr="005A3AE1" w:rsidRDefault="00600D03" w:rsidP="005A3AE1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>w sprawie uzgodnienia przeprowadzenia zabiegów pielęgnacyjnych pomnika przyrody żywej</w:t>
            </w:r>
          </w:p>
        </w:tc>
        <w:tc>
          <w:tcPr>
            <w:tcW w:w="4626" w:type="dxa"/>
          </w:tcPr>
          <w:p w:rsidR="00600D03" w:rsidRPr="005A3AE1" w:rsidRDefault="00600D03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</w:t>
            </w:r>
            <w:r w:rsidR="006C2AE8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w życie z dniem podjęcia.</w:t>
            </w:r>
            <w:r w:rsidRPr="005A3AE1">
              <w:rPr>
                <w:rFonts w:ascii="Verdana" w:hAnsi="Verdana"/>
                <w:color w:val="FF0000"/>
                <w:spacing w:val="0"/>
              </w:rPr>
              <w:t xml:space="preserve"> </w:t>
            </w:r>
            <w:r w:rsidRPr="005A3AE1">
              <w:rPr>
                <w:rFonts w:ascii="Verdana" w:hAnsi="Verdana"/>
                <w:color w:val="000000"/>
                <w:spacing w:val="0"/>
              </w:rPr>
              <w:t>Treść uchwały przekazano wnioskodawcy.</w:t>
            </w:r>
            <w:r w:rsidR="00233D21">
              <w:rPr>
                <w:rFonts w:ascii="Verdana" w:hAnsi="Verdana"/>
                <w:color w:val="000000"/>
                <w:spacing w:val="0"/>
              </w:rPr>
              <w:t xml:space="preserve"> </w:t>
            </w:r>
            <w:r w:rsidR="00233D21" w:rsidRPr="00233D21">
              <w:rPr>
                <w:rFonts w:ascii="Verdana" w:hAnsi="Verdana"/>
                <w:color w:val="000000"/>
                <w:spacing w:val="0"/>
              </w:rPr>
              <w:t xml:space="preserve">Zabiegi zostały wykonane zgodnie </w:t>
            </w:r>
            <w:r w:rsidR="00233D21">
              <w:rPr>
                <w:rFonts w:ascii="Verdana" w:hAnsi="Verdana"/>
                <w:color w:val="000000"/>
                <w:spacing w:val="0"/>
              </w:rPr>
              <w:br/>
            </w:r>
            <w:r w:rsidR="00233D21" w:rsidRPr="00233D21">
              <w:rPr>
                <w:rFonts w:ascii="Verdana" w:hAnsi="Verdana"/>
                <w:color w:val="000000"/>
                <w:spacing w:val="0"/>
              </w:rPr>
              <w:t>z założeniami uchwały.</w:t>
            </w:r>
          </w:p>
        </w:tc>
      </w:tr>
      <w:tr w:rsidR="00B869B7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600D03" w:rsidRPr="005A3AE1" w:rsidRDefault="00600D03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8.</w:t>
            </w:r>
          </w:p>
        </w:tc>
        <w:tc>
          <w:tcPr>
            <w:tcW w:w="2364" w:type="dxa"/>
          </w:tcPr>
          <w:p w:rsidR="00600D03" w:rsidRPr="005A3AE1" w:rsidRDefault="00600D03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LX/618/2024</w:t>
            </w:r>
          </w:p>
        </w:tc>
        <w:tc>
          <w:tcPr>
            <w:tcW w:w="2074" w:type="dxa"/>
          </w:tcPr>
          <w:p w:rsidR="00600D03" w:rsidRPr="005A3AE1" w:rsidRDefault="00600D03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31.01.2024 r.</w:t>
            </w:r>
          </w:p>
        </w:tc>
        <w:tc>
          <w:tcPr>
            <w:tcW w:w="3807" w:type="dxa"/>
          </w:tcPr>
          <w:p w:rsidR="00600D03" w:rsidRPr="005A3AE1" w:rsidRDefault="00600D03" w:rsidP="005A3AE1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 xml:space="preserve">w sprawie podwyższenia kryterium dochodowego uprawniającego do uzyskania wsparcia w ramach wieloletniego rządowego programu „Posiłek w szkole </w:t>
            </w:r>
            <w:r w:rsidRPr="005A3AE1">
              <w:rPr>
                <w:rFonts w:ascii="Verdana" w:eastAsia="Calibri" w:hAnsi="Verdana"/>
                <w:bCs/>
                <w:spacing w:val="0"/>
              </w:rPr>
              <w:br/>
              <w:t>i w domu” na lata 2024-2028 oraz warunków odpłatności za przyznaną pomoc</w:t>
            </w:r>
          </w:p>
        </w:tc>
        <w:tc>
          <w:tcPr>
            <w:tcW w:w="4626" w:type="dxa"/>
          </w:tcPr>
          <w:p w:rsidR="00600D03" w:rsidRPr="005A3AE1" w:rsidRDefault="00600D03" w:rsidP="006C2AE8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</w:t>
            </w:r>
            <w:r w:rsidR="006C2AE8">
              <w:rPr>
                <w:rFonts w:ascii="Verdana" w:hAnsi="Verdana"/>
                <w:color w:val="000000"/>
                <w:spacing w:val="0"/>
              </w:rPr>
              <w:t xml:space="preserve">. Uchwała została opublikowana </w:t>
            </w:r>
            <w:r w:rsidRPr="005A3AE1">
              <w:rPr>
                <w:rFonts w:ascii="Verdana" w:hAnsi="Verdana"/>
                <w:color w:val="000000"/>
                <w:spacing w:val="0"/>
              </w:rPr>
              <w:t>w Dz. Urz. Woj. Doln. w dniu 8 lutego 2024 r., poz. 1015.</w:t>
            </w:r>
            <w:r w:rsidRPr="005A3AE1">
              <w:rPr>
                <w:rFonts w:ascii="Verdana" w:hAnsi="Verdana"/>
                <w:spacing w:val="0"/>
              </w:rPr>
              <w:t xml:space="preserve"> </w:t>
            </w:r>
            <w:r w:rsidR="00FD7CA8">
              <w:rPr>
                <w:rFonts w:ascii="Verdana" w:hAnsi="Verdana"/>
                <w:color w:val="000000"/>
                <w:spacing w:val="0"/>
              </w:rPr>
              <w:t>Uchwała we</w:t>
            </w:r>
            <w:r w:rsidR="006C2AE8">
              <w:rPr>
                <w:rFonts w:ascii="Verdana" w:hAnsi="Verdana"/>
                <w:color w:val="000000"/>
                <w:spacing w:val="0"/>
              </w:rPr>
              <w:t>szła</w:t>
            </w:r>
            <w:r w:rsidR="00FD7CA8">
              <w:rPr>
                <w:rFonts w:ascii="Verdana" w:hAnsi="Verdana"/>
                <w:color w:val="000000"/>
                <w:spacing w:val="0"/>
              </w:rPr>
              <w:t xml:space="preserve"> w życie </w:t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z dniem </w:t>
            </w:r>
            <w:r w:rsidR="006C2AE8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29 lutego 2024 r.</w:t>
            </w:r>
          </w:p>
        </w:tc>
      </w:tr>
      <w:tr w:rsidR="00FD7CA8" w:rsidRPr="001C37D5" w:rsidTr="00B869B7">
        <w:trPr>
          <w:trHeight w:val="1613"/>
          <w:tblCellSpacing w:w="20" w:type="dxa"/>
        </w:trPr>
        <w:tc>
          <w:tcPr>
            <w:tcW w:w="709" w:type="dxa"/>
          </w:tcPr>
          <w:p w:rsidR="00600D03" w:rsidRPr="005A3AE1" w:rsidRDefault="00600D03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lastRenderedPageBreak/>
              <w:t>9.</w:t>
            </w:r>
          </w:p>
        </w:tc>
        <w:tc>
          <w:tcPr>
            <w:tcW w:w="2364" w:type="dxa"/>
          </w:tcPr>
          <w:p w:rsidR="00600D03" w:rsidRPr="005A3AE1" w:rsidRDefault="00600D03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LX/619/2024</w:t>
            </w:r>
          </w:p>
        </w:tc>
        <w:tc>
          <w:tcPr>
            <w:tcW w:w="2074" w:type="dxa"/>
          </w:tcPr>
          <w:p w:rsidR="00600D03" w:rsidRPr="005A3AE1" w:rsidRDefault="00600D03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31.01.2024 r.</w:t>
            </w:r>
          </w:p>
        </w:tc>
        <w:tc>
          <w:tcPr>
            <w:tcW w:w="3807" w:type="dxa"/>
          </w:tcPr>
          <w:p w:rsidR="00600D03" w:rsidRPr="005A3AE1" w:rsidRDefault="00600D03" w:rsidP="005A3AE1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>w sprawie przystąpienia Gminy Miejskiej Bolesławiec do realizacji Programu „Opieka wytchnieniowa” – edycja 2024</w:t>
            </w:r>
          </w:p>
        </w:tc>
        <w:tc>
          <w:tcPr>
            <w:tcW w:w="4626" w:type="dxa"/>
          </w:tcPr>
          <w:p w:rsidR="00600D03" w:rsidRPr="005A3AE1" w:rsidRDefault="00600D03" w:rsidP="006C2AE8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</w:t>
            </w:r>
            <w:r w:rsidR="006C2AE8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życie z dniem podjęcia. </w:t>
            </w:r>
            <w:r w:rsidR="006C2AE8" w:rsidRPr="006C2AE8">
              <w:rPr>
                <w:rFonts w:ascii="Verdana" w:hAnsi="Verdana"/>
                <w:color w:val="000000"/>
                <w:spacing w:val="0"/>
              </w:rPr>
              <w:t>Program został zrealizowany.</w:t>
            </w:r>
          </w:p>
        </w:tc>
      </w:tr>
      <w:tr w:rsidR="00B869B7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600D03" w:rsidRPr="005A3AE1" w:rsidRDefault="00600D03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10.</w:t>
            </w:r>
          </w:p>
        </w:tc>
        <w:tc>
          <w:tcPr>
            <w:tcW w:w="2364" w:type="dxa"/>
          </w:tcPr>
          <w:p w:rsidR="00600D03" w:rsidRPr="005A3AE1" w:rsidRDefault="00600D03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LX/620/2024</w:t>
            </w:r>
          </w:p>
        </w:tc>
        <w:tc>
          <w:tcPr>
            <w:tcW w:w="2074" w:type="dxa"/>
          </w:tcPr>
          <w:p w:rsidR="00600D03" w:rsidRPr="005A3AE1" w:rsidRDefault="00600D03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31.01.2024 r.</w:t>
            </w:r>
          </w:p>
        </w:tc>
        <w:tc>
          <w:tcPr>
            <w:tcW w:w="3807" w:type="dxa"/>
          </w:tcPr>
          <w:p w:rsidR="00600D03" w:rsidRPr="005A3AE1" w:rsidRDefault="00600D03" w:rsidP="005A3AE1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>w sprawie przystąpienia Gminy Miejskiej Bolesławiec do realizacji Programu „Asystent osobisty osoby z niepełnosprawnością” – edycja 2024</w:t>
            </w:r>
          </w:p>
        </w:tc>
        <w:tc>
          <w:tcPr>
            <w:tcW w:w="4626" w:type="dxa"/>
          </w:tcPr>
          <w:p w:rsidR="00600D03" w:rsidRPr="005A3AE1" w:rsidRDefault="00600D03" w:rsidP="006C2AE8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</w:t>
            </w:r>
            <w:r w:rsidR="006C2AE8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w życie z dniem podjęcia</w:t>
            </w:r>
            <w:r w:rsidR="006C2AE8">
              <w:rPr>
                <w:rFonts w:ascii="Verdana" w:hAnsi="Verdana"/>
                <w:color w:val="000000"/>
                <w:spacing w:val="0"/>
              </w:rPr>
              <w:t xml:space="preserve">. </w:t>
            </w:r>
            <w:r w:rsidR="006C2AE8" w:rsidRPr="006C2AE8">
              <w:rPr>
                <w:rFonts w:ascii="Verdana" w:hAnsi="Verdana"/>
                <w:color w:val="000000"/>
                <w:spacing w:val="0"/>
              </w:rPr>
              <w:t>Program został zrealizowany.</w:t>
            </w:r>
          </w:p>
        </w:tc>
      </w:tr>
      <w:tr w:rsidR="00B869B7" w:rsidRPr="001C37D5" w:rsidTr="00B869B7">
        <w:trPr>
          <w:trHeight w:val="762"/>
          <w:tblCellSpacing w:w="20" w:type="dxa"/>
        </w:trPr>
        <w:tc>
          <w:tcPr>
            <w:tcW w:w="709" w:type="dxa"/>
          </w:tcPr>
          <w:p w:rsidR="00600D03" w:rsidRPr="005A3AE1" w:rsidRDefault="00600D03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11.</w:t>
            </w:r>
          </w:p>
        </w:tc>
        <w:tc>
          <w:tcPr>
            <w:tcW w:w="2364" w:type="dxa"/>
          </w:tcPr>
          <w:p w:rsidR="00600D03" w:rsidRPr="005A3AE1" w:rsidRDefault="00600D03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LX/621/2024</w:t>
            </w:r>
          </w:p>
        </w:tc>
        <w:tc>
          <w:tcPr>
            <w:tcW w:w="2074" w:type="dxa"/>
          </w:tcPr>
          <w:p w:rsidR="00600D03" w:rsidRPr="005A3AE1" w:rsidRDefault="00600D03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31.01.2024 r.</w:t>
            </w:r>
          </w:p>
        </w:tc>
        <w:tc>
          <w:tcPr>
            <w:tcW w:w="3807" w:type="dxa"/>
          </w:tcPr>
          <w:p w:rsidR="00600D03" w:rsidRPr="005A3AE1" w:rsidRDefault="00600D03" w:rsidP="005A3AE1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>w sprawie przystąpienia Gminy Miejskiej Bolesławiec do realizacji Programu osłonowego pn. „Korpus Wsparcia Seniorów” na rok 2024</w:t>
            </w:r>
          </w:p>
        </w:tc>
        <w:tc>
          <w:tcPr>
            <w:tcW w:w="4626" w:type="dxa"/>
          </w:tcPr>
          <w:p w:rsidR="00600D03" w:rsidRPr="005A3AE1" w:rsidRDefault="00600D03" w:rsidP="006C2AE8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</w:t>
            </w:r>
            <w:r w:rsidR="006C2AE8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życie z dniem podjęcia. </w:t>
            </w:r>
            <w:r w:rsidR="006C2AE8" w:rsidRPr="006C2AE8">
              <w:rPr>
                <w:rFonts w:ascii="Verdana" w:hAnsi="Verdana"/>
                <w:color w:val="000000"/>
                <w:spacing w:val="0"/>
              </w:rPr>
              <w:t>Program został zrealizowany.</w:t>
            </w:r>
          </w:p>
        </w:tc>
      </w:tr>
      <w:tr w:rsidR="00B869B7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600D03" w:rsidRPr="005A3AE1" w:rsidRDefault="00600D03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lastRenderedPageBreak/>
              <w:t>12.</w:t>
            </w:r>
          </w:p>
        </w:tc>
        <w:tc>
          <w:tcPr>
            <w:tcW w:w="2364" w:type="dxa"/>
          </w:tcPr>
          <w:p w:rsidR="00600D03" w:rsidRPr="005A3AE1" w:rsidRDefault="00600D03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LX/622/2024</w:t>
            </w:r>
          </w:p>
        </w:tc>
        <w:tc>
          <w:tcPr>
            <w:tcW w:w="2074" w:type="dxa"/>
          </w:tcPr>
          <w:p w:rsidR="00600D03" w:rsidRPr="005A3AE1" w:rsidRDefault="00600D03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31.01.2024 r.</w:t>
            </w:r>
          </w:p>
        </w:tc>
        <w:tc>
          <w:tcPr>
            <w:tcW w:w="3807" w:type="dxa"/>
          </w:tcPr>
          <w:p w:rsidR="00600D03" w:rsidRPr="005A3AE1" w:rsidRDefault="00600D03" w:rsidP="005A3AE1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>w sprawie wyrażenia zgody na przyjęcie zadań z zakresu administracji rządowej należących do właściwości Wojewody Dolnośląskiego, dotyczących przyjmowania wniosków paszportowych i wydawania paszportów</w:t>
            </w:r>
          </w:p>
        </w:tc>
        <w:tc>
          <w:tcPr>
            <w:tcW w:w="4626" w:type="dxa"/>
          </w:tcPr>
          <w:p w:rsidR="00600D03" w:rsidRPr="005A3AE1" w:rsidRDefault="00600D03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</w:t>
            </w:r>
            <w:r w:rsidR="006C2AE8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trybie nadzoru. Uchwała weszła </w:t>
            </w:r>
            <w:r w:rsidR="006C2AE8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w życie z dniem podjęcia</w:t>
            </w:r>
            <w:r w:rsidRPr="0043499E">
              <w:rPr>
                <w:rFonts w:ascii="Verdana" w:hAnsi="Verdana"/>
                <w:spacing w:val="0"/>
              </w:rPr>
              <w:t>.</w:t>
            </w:r>
            <w:r w:rsidR="008D4EFB" w:rsidRPr="0043499E">
              <w:rPr>
                <w:rFonts w:ascii="Verdana" w:hAnsi="Verdana"/>
                <w:spacing w:val="0"/>
              </w:rPr>
              <w:t xml:space="preserve"> Otwarcie Terenowego Biura Paszportowego nastąpiło w dniu </w:t>
            </w:r>
            <w:r w:rsidR="0043499E" w:rsidRPr="0043499E">
              <w:rPr>
                <w:rFonts w:ascii="Verdana" w:hAnsi="Verdana"/>
                <w:spacing w:val="0"/>
              </w:rPr>
              <w:t>9 grudnia 2024 r.</w:t>
            </w:r>
          </w:p>
        </w:tc>
      </w:tr>
      <w:tr w:rsidR="00FD7CA8" w:rsidRPr="001C37D5" w:rsidTr="00B869B7">
        <w:trPr>
          <w:trHeight w:val="1709"/>
          <w:tblCellSpacing w:w="20" w:type="dxa"/>
        </w:trPr>
        <w:tc>
          <w:tcPr>
            <w:tcW w:w="709" w:type="dxa"/>
          </w:tcPr>
          <w:p w:rsidR="00600D03" w:rsidRPr="005A3AE1" w:rsidRDefault="00600D03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13.</w:t>
            </w:r>
          </w:p>
        </w:tc>
        <w:tc>
          <w:tcPr>
            <w:tcW w:w="2364" w:type="dxa"/>
          </w:tcPr>
          <w:p w:rsidR="00600D03" w:rsidRPr="005A3AE1" w:rsidRDefault="00600D03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LX/623/2024</w:t>
            </w:r>
          </w:p>
        </w:tc>
        <w:tc>
          <w:tcPr>
            <w:tcW w:w="2074" w:type="dxa"/>
          </w:tcPr>
          <w:p w:rsidR="00600D03" w:rsidRPr="005A3AE1" w:rsidRDefault="00600D03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31.01.2024 r.</w:t>
            </w:r>
          </w:p>
        </w:tc>
        <w:tc>
          <w:tcPr>
            <w:tcW w:w="3807" w:type="dxa"/>
          </w:tcPr>
          <w:p w:rsidR="00600D03" w:rsidRPr="005A3AE1" w:rsidRDefault="00600D03" w:rsidP="005A3AE1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>w sprawie zmiany Wieloletniej Prognozy Finansowej Gminy Miejskiej Bolesławiec</w:t>
            </w:r>
          </w:p>
        </w:tc>
        <w:tc>
          <w:tcPr>
            <w:tcW w:w="4626" w:type="dxa"/>
          </w:tcPr>
          <w:p w:rsidR="00600D03" w:rsidRPr="005A3AE1" w:rsidRDefault="00600D03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</w:t>
            </w:r>
            <w:r w:rsidRPr="005A3AE1">
              <w:rPr>
                <w:rFonts w:ascii="Verdana" w:hAnsi="Verdana"/>
                <w:spacing w:val="0"/>
              </w:rPr>
              <w:t xml:space="preserve"> </w:t>
            </w:r>
            <w:r w:rsidRPr="005A3AE1">
              <w:rPr>
                <w:rFonts w:ascii="Verdana" w:hAnsi="Verdana"/>
                <w:color w:val="000000"/>
                <w:spacing w:val="0"/>
              </w:rPr>
              <w:t>Uchwała weszła w życie z dniem podjęcia.</w:t>
            </w:r>
          </w:p>
        </w:tc>
      </w:tr>
      <w:tr w:rsidR="00FD7CA8" w:rsidRPr="001C37D5" w:rsidTr="00B869B7">
        <w:trPr>
          <w:trHeight w:val="337"/>
          <w:tblCellSpacing w:w="20" w:type="dxa"/>
        </w:trPr>
        <w:tc>
          <w:tcPr>
            <w:tcW w:w="709" w:type="dxa"/>
          </w:tcPr>
          <w:p w:rsidR="00600D03" w:rsidRPr="005A3AE1" w:rsidRDefault="00600D03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14.</w:t>
            </w:r>
          </w:p>
        </w:tc>
        <w:tc>
          <w:tcPr>
            <w:tcW w:w="2364" w:type="dxa"/>
          </w:tcPr>
          <w:p w:rsidR="00600D03" w:rsidRPr="005A3AE1" w:rsidRDefault="00600D03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LX/624/2024</w:t>
            </w:r>
          </w:p>
        </w:tc>
        <w:tc>
          <w:tcPr>
            <w:tcW w:w="2074" w:type="dxa"/>
          </w:tcPr>
          <w:p w:rsidR="00600D03" w:rsidRPr="005A3AE1" w:rsidRDefault="00600D03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31.01.2024 r.</w:t>
            </w:r>
          </w:p>
        </w:tc>
        <w:tc>
          <w:tcPr>
            <w:tcW w:w="3807" w:type="dxa"/>
          </w:tcPr>
          <w:p w:rsidR="00600D03" w:rsidRPr="005A3AE1" w:rsidRDefault="00600D03" w:rsidP="005A3AE1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>w sprawie zmian w budżecie miasta na 2024 r.</w:t>
            </w:r>
          </w:p>
        </w:tc>
        <w:tc>
          <w:tcPr>
            <w:tcW w:w="4626" w:type="dxa"/>
          </w:tcPr>
          <w:p w:rsidR="00600D03" w:rsidRPr="005A3AE1" w:rsidRDefault="00600D03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</w:t>
            </w:r>
            <w:r w:rsidRPr="005A3AE1">
              <w:rPr>
                <w:rFonts w:ascii="Verdana" w:hAnsi="Verdana"/>
                <w:spacing w:val="0"/>
              </w:rPr>
              <w:t xml:space="preserve"> Uchwała weszła w życie z dniem podjęcia. Naniesiono zmiany </w:t>
            </w:r>
            <w:r w:rsidR="000579E7">
              <w:rPr>
                <w:rFonts w:ascii="Verdana" w:hAnsi="Verdana"/>
                <w:spacing w:val="0"/>
              </w:rPr>
              <w:br/>
            </w:r>
            <w:r w:rsidRPr="005A3AE1">
              <w:rPr>
                <w:rFonts w:ascii="Verdana" w:hAnsi="Verdana"/>
                <w:spacing w:val="0"/>
              </w:rPr>
              <w:t>w plani</w:t>
            </w:r>
            <w:r w:rsidR="00FD7CA8">
              <w:rPr>
                <w:rFonts w:ascii="Verdana" w:hAnsi="Verdana"/>
                <w:spacing w:val="0"/>
              </w:rPr>
              <w:t xml:space="preserve">e dochodów i wydatków </w:t>
            </w:r>
            <w:r w:rsidR="000579E7">
              <w:rPr>
                <w:rFonts w:ascii="Verdana" w:hAnsi="Verdana"/>
                <w:spacing w:val="0"/>
              </w:rPr>
              <w:br/>
            </w:r>
            <w:r w:rsidRPr="005A3AE1">
              <w:rPr>
                <w:rFonts w:ascii="Verdana" w:hAnsi="Verdana"/>
                <w:spacing w:val="0"/>
              </w:rPr>
              <w:lastRenderedPageBreak/>
              <w:t>w systemie Record i Besti@.</w:t>
            </w:r>
            <w:r w:rsidR="00160DEB">
              <w:rPr>
                <w:rFonts w:ascii="Verdana" w:hAnsi="Verdana"/>
                <w:spacing w:val="0"/>
              </w:rPr>
              <w:t xml:space="preserve"> Uchwała została zrealizowana.</w:t>
            </w:r>
          </w:p>
        </w:tc>
      </w:tr>
      <w:tr w:rsidR="00B869B7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lastRenderedPageBreak/>
              <w:t>1</w:t>
            </w:r>
            <w:r w:rsidR="00D87F7E">
              <w:rPr>
                <w:rFonts w:ascii="Verdana" w:hAnsi="Verdana"/>
                <w:spacing w:val="0"/>
              </w:rPr>
              <w:t>5</w:t>
            </w:r>
            <w:r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LXI/626/2024</w:t>
            </w:r>
          </w:p>
        </w:tc>
        <w:tc>
          <w:tcPr>
            <w:tcW w:w="2074" w:type="dxa"/>
          </w:tcPr>
          <w:p w:rsidR="00D5534B" w:rsidRPr="005A3AE1" w:rsidRDefault="00D5534B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29.02.2024 r.</w:t>
            </w:r>
          </w:p>
        </w:tc>
        <w:tc>
          <w:tcPr>
            <w:tcW w:w="3807" w:type="dxa"/>
          </w:tcPr>
          <w:p w:rsidR="00D5534B" w:rsidRPr="005A3AE1" w:rsidRDefault="00D5534B" w:rsidP="005A3AE1">
            <w:pPr>
              <w:spacing w:line="276" w:lineRule="auto"/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>w sprawie Programu opieki nad zwierzętami bezdomnymi oraz zapobiegania bezdomności zwierząt na terenie Gminy Miejskiej Bolesławiec w 2024 r.</w:t>
            </w:r>
          </w:p>
        </w:tc>
        <w:tc>
          <w:tcPr>
            <w:tcW w:w="4626" w:type="dxa"/>
          </w:tcPr>
          <w:p w:rsidR="00D5534B" w:rsidRPr="005A3AE1" w:rsidRDefault="00D5534B" w:rsidP="000579E7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</w:t>
            </w:r>
            <w:r w:rsidR="0043499E">
              <w:rPr>
                <w:rFonts w:ascii="Verdana" w:hAnsi="Verdana"/>
                <w:color w:val="000000"/>
                <w:spacing w:val="0"/>
              </w:rPr>
              <w:t xml:space="preserve">. Uchwała została opublikowana </w:t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Dz. Urz. Woj. </w:t>
            </w:r>
            <w:r w:rsidR="0043499E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Doln. w dniu 8</w:t>
            </w:r>
            <w:r w:rsidR="000579E7">
              <w:rPr>
                <w:rFonts w:ascii="Verdana" w:hAnsi="Verdana"/>
                <w:color w:val="000000"/>
                <w:spacing w:val="0"/>
              </w:rPr>
              <w:t xml:space="preserve"> marca </w:t>
            </w:r>
            <w:r w:rsidRPr="005A3AE1">
              <w:rPr>
                <w:rFonts w:ascii="Verdana" w:hAnsi="Verdana"/>
                <w:color w:val="000000"/>
                <w:spacing w:val="0"/>
              </w:rPr>
              <w:t>2024 r., poz. 1681. We</w:t>
            </w:r>
            <w:r w:rsidR="0043499E">
              <w:rPr>
                <w:rFonts w:ascii="Verdana" w:hAnsi="Verdana"/>
                <w:color w:val="000000"/>
                <w:spacing w:val="0"/>
              </w:rPr>
              <w:t>szła</w:t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 w życie z dniem </w:t>
            </w:r>
            <w:r w:rsidR="000579E7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23</w:t>
            </w:r>
            <w:r w:rsidR="000579E7">
              <w:rPr>
                <w:rFonts w:ascii="Verdana" w:hAnsi="Verdana"/>
                <w:color w:val="000000"/>
                <w:spacing w:val="0"/>
              </w:rPr>
              <w:t xml:space="preserve"> marca </w:t>
            </w:r>
            <w:r w:rsidRPr="005A3AE1">
              <w:rPr>
                <w:rFonts w:ascii="Verdana" w:hAnsi="Verdana"/>
                <w:color w:val="000000"/>
                <w:spacing w:val="0"/>
              </w:rPr>
              <w:t>2024 r.</w:t>
            </w:r>
            <w:r w:rsidR="00233D21">
              <w:t xml:space="preserve"> </w:t>
            </w:r>
            <w:r w:rsidR="00233D21" w:rsidRPr="00233D21">
              <w:rPr>
                <w:rFonts w:ascii="Verdana" w:hAnsi="Verdana"/>
                <w:color w:val="000000"/>
                <w:spacing w:val="0"/>
              </w:rPr>
              <w:t>Uchwała została wykonana zgodnie z założeniami określonymi w Programie.</w:t>
            </w:r>
          </w:p>
        </w:tc>
      </w:tr>
      <w:tr w:rsidR="00FD7CA8" w:rsidRPr="001C37D5" w:rsidTr="00B869B7">
        <w:trPr>
          <w:trHeight w:val="1341"/>
          <w:tblCellSpacing w:w="20" w:type="dxa"/>
        </w:trPr>
        <w:tc>
          <w:tcPr>
            <w:tcW w:w="709" w:type="dxa"/>
          </w:tcPr>
          <w:p w:rsidR="00D5534B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16</w:t>
            </w:r>
            <w:r w:rsidR="00D5534B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LXI/627/2024</w:t>
            </w:r>
          </w:p>
        </w:tc>
        <w:tc>
          <w:tcPr>
            <w:tcW w:w="2074" w:type="dxa"/>
          </w:tcPr>
          <w:p w:rsidR="00D5534B" w:rsidRPr="005A3AE1" w:rsidRDefault="00D5534B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29.02.2024 r.</w:t>
            </w:r>
          </w:p>
        </w:tc>
        <w:tc>
          <w:tcPr>
            <w:tcW w:w="3807" w:type="dxa"/>
          </w:tcPr>
          <w:p w:rsidR="00D5534B" w:rsidRPr="005A3AE1" w:rsidRDefault="00D5534B" w:rsidP="005A3AE1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 xml:space="preserve">w sprawie nadania imienia Szkole Podstawowej nr 2 </w:t>
            </w:r>
            <w:r w:rsidRPr="005A3AE1">
              <w:rPr>
                <w:rFonts w:ascii="Verdana" w:eastAsia="Calibri" w:hAnsi="Verdana"/>
                <w:bCs/>
                <w:spacing w:val="0"/>
              </w:rPr>
              <w:br/>
              <w:t>w Bolesławcu</w:t>
            </w:r>
          </w:p>
        </w:tc>
        <w:tc>
          <w:tcPr>
            <w:tcW w:w="4626" w:type="dxa"/>
          </w:tcPr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</w:t>
            </w:r>
            <w:r w:rsidR="000579E7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życie z dniem podjęcia. </w:t>
            </w:r>
            <w:r w:rsidR="00233D21" w:rsidRPr="00233D21">
              <w:rPr>
                <w:rFonts w:ascii="Verdana" w:hAnsi="Verdana"/>
                <w:color w:val="000000"/>
                <w:spacing w:val="0"/>
              </w:rPr>
              <w:t xml:space="preserve">W dniu </w:t>
            </w:r>
            <w:r w:rsidR="00233D21">
              <w:rPr>
                <w:rFonts w:ascii="Verdana" w:hAnsi="Verdana"/>
                <w:color w:val="000000"/>
                <w:spacing w:val="0"/>
              </w:rPr>
              <w:br/>
            </w:r>
            <w:r w:rsidR="00233D21" w:rsidRPr="00233D21">
              <w:rPr>
                <w:rFonts w:ascii="Verdana" w:hAnsi="Verdana"/>
                <w:color w:val="000000"/>
                <w:spacing w:val="0"/>
              </w:rPr>
              <w:t xml:space="preserve">5 czerwca 2024 r. odbyła się ceremonia nadania SP 2 imienia Orła Białego wraz z wręczeniem sztandaru. Zgodnie z wymogami prawa dokonano zmian w Systemie Informacji Oświatowej  oraz </w:t>
            </w:r>
            <w:r w:rsidR="00233D21" w:rsidRPr="00233D21">
              <w:rPr>
                <w:rFonts w:ascii="Verdana" w:hAnsi="Verdana"/>
                <w:color w:val="000000"/>
                <w:spacing w:val="0"/>
              </w:rPr>
              <w:lastRenderedPageBreak/>
              <w:t>Urzędzie Skarbowym I Głównym Urzędzie Statystycznym w zakresie nadanego imienia szkole. Informacja o nadaniu imienia szkole przesłano do wszystkich instytucji</w:t>
            </w:r>
            <w:r w:rsidR="00233D21">
              <w:rPr>
                <w:rFonts w:ascii="Verdana" w:hAnsi="Verdana"/>
                <w:color w:val="000000"/>
                <w:spacing w:val="0"/>
              </w:rPr>
              <w:t>,</w:t>
            </w:r>
            <w:r w:rsidR="00233D21" w:rsidRPr="00233D21">
              <w:rPr>
                <w:rFonts w:ascii="Verdana" w:hAnsi="Verdana"/>
                <w:color w:val="000000"/>
                <w:spacing w:val="0"/>
              </w:rPr>
              <w:t xml:space="preserve"> a także organów</w:t>
            </w:r>
            <w:r w:rsidR="00233D21">
              <w:rPr>
                <w:rFonts w:ascii="Verdana" w:hAnsi="Verdana"/>
                <w:color w:val="000000"/>
                <w:spacing w:val="0"/>
              </w:rPr>
              <w:t>,</w:t>
            </w:r>
            <w:r w:rsidR="00233D21" w:rsidRPr="00233D21">
              <w:rPr>
                <w:rFonts w:ascii="Verdana" w:hAnsi="Verdana"/>
                <w:color w:val="000000"/>
                <w:spacing w:val="0"/>
              </w:rPr>
              <w:t xml:space="preserve"> z którymi szkoła współpracuje.</w:t>
            </w:r>
          </w:p>
        </w:tc>
      </w:tr>
      <w:tr w:rsidR="00FD7CA8" w:rsidRPr="001C37D5" w:rsidTr="00B869B7">
        <w:trPr>
          <w:trHeight w:val="1683"/>
          <w:tblCellSpacing w:w="20" w:type="dxa"/>
        </w:trPr>
        <w:tc>
          <w:tcPr>
            <w:tcW w:w="709" w:type="dxa"/>
          </w:tcPr>
          <w:p w:rsidR="00D5534B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17</w:t>
            </w:r>
            <w:r w:rsidR="00D5534B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LXI/628/2024</w:t>
            </w:r>
          </w:p>
        </w:tc>
        <w:tc>
          <w:tcPr>
            <w:tcW w:w="2074" w:type="dxa"/>
          </w:tcPr>
          <w:p w:rsidR="00D5534B" w:rsidRPr="005A3AE1" w:rsidRDefault="00D5534B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29.02.2024 r.</w:t>
            </w:r>
          </w:p>
        </w:tc>
        <w:tc>
          <w:tcPr>
            <w:tcW w:w="3807" w:type="dxa"/>
          </w:tcPr>
          <w:p w:rsidR="00D5534B" w:rsidRPr="005A3AE1" w:rsidRDefault="00D5534B" w:rsidP="005A3AE1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>w sprawie zmiany Wieloletniej Prognozy Finansowej Gminy Miejskiej Bolesławiec</w:t>
            </w:r>
          </w:p>
        </w:tc>
        <w:tc>
          <w:tcPr>
            <w:tcW w:w="4626" w:type="dxa"/>
          </w:tcPr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color w:val="FF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 Uchwała weszła w życie z dniem podjęcia.</w:t>
            </w:r>
            <w:r w:rsidRPr="005A3AE1">
              <w:rPr>
                <w:rFonts w:ascii="Verdana" w:hAnsi="Verdana"/>
                <w:color w:val="1F497D"/>
                <w:spacing w:val="0"/>
              </w:rPr>
              <w:t xml:space="preserve"> </w:t>
            </w:r>
          </w:p>
        </w:tc>
      </w:tr>
      <w:tr w:rsidR="003625B0" w:rsidRPr="001C37D5" w:rsidTr="00B869B7">
        <w:trPr>
          <w:trHeight w:val="620"/>
          <w:tblCellSpacing w:w="20" w:type="dxa"/>
        </w:trPr>
        <w:tc>
          <w:tcPr>
            <w:tcW w:w="709" w:type="dxa"/>
          </w:tcPr>
          <w:p w:rsidR="00D5534B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18</w:t>
            </w:r>
            <w:r w:rsidR="00D5534B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LXI/629/2024</w:t>
            </w:r>
          </w:p>
        </w:tc>
        <w:tc>
          <w:tcPr>
            <w:tcW w:w="2074" w:type="dxa"/>
          </w:tcPr>
          <w:p w:rsidR="00D5534B" w:rsidRPr="005A3AE1" w:rsidRDefault="00D5534B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29.02.2024 r.</w:t>
            </w:r>
          </w:p>
        </w:tc>
        <w:tc>
          <w:tcPr>
            <w:tcW w:w="3807" w:type="dxa"/>
          </w:tcPr>
          <w:p w:rsidR="00D5534B" w:rsidRPr="005A3AE1" w:rsidRDefault="00D5534B" w:rsidP="005A3AE1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>w sprawie zmian w budżecie miasta na 2024 r.</w:t>
            </w:r>
          </w:p>
        </w:tc>
        <w:tc>
          <w:tcPr>
            <w:tcW w:w="4626" w:type="dxa"/>
          </w:tcPr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 Naniesiono zmian</w:t>
            </w:r>
            <w:r w:rsidR="00FD7CA8">
              <w:rPr>
                <w:rFonts w:ascii="Verdana" w:hAnsi="Verdana"/>
                <w:color w:val="000000"/>
                <w:spacing w:val="0"/>
              </w:rPr>
              <w:t xml:space="preserve">y w planie dochodów i wydatków </w:t>
            </w:r>
            <w:r w:rsidRPr="005A3AE1">
              <w:rPr>
                <w:rFonts w:ascii="Verdana" w:hAnsi="Verdana"/>
                <w:color w:val="000000"/>
                <w:spacing w:val="0"/>
              </w:rPr>
              <w:t>w systemie Record i Besti@.</w:t>
            </w:r>
            <w:r w:rsidRPr="005A3AE1">
              <w:rPr>
                <w:rFonts w:ascii="Verdana" w:hAnsi="Verdana"/>
                <w:spacing w:val="0"/>
              </w:rPr>
              <w:t xml:space="preserve"> </w:t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Uchwała weszła </w:t>
            </w:r>
            <w:r w:rsidR="000579E7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w życie z dniem podjęcia.</w:t>
            </w:r>
            <w:r w:rsidR="00160DEB">
              <w:t xml:space="preserve"> </w:t>
            </w:r>
            <w:r w:rsidR="00160DEB" w:rsidRPr="00160DEB">
              <w:rPr>
                <w:rFonts w:ascii="Verdana" w:hAnsi="Verdana"/>
                <w:color w:val="000000"/>
                <w:spacing w:val="0"/>
              </w:rPr>
              <w:t xml:space="preserve">Uchwała </w:t>
            </w:r>
            <w:r w:rsidR="00160DEB" w:rsidRPr="00160DEB">
              <w:rPr>
                <w:rFonts w:ascii="Verdana" w:hAnsi="Verdana"/>
                <w:color w:val="000000"/>
                <w:spacing w:val="0"/>
              </w:rPr>
              <w:lastRenderedPageBreak/>
              <w:t>została zrealizowana.</w:t>
            </w:r>
          </w:p>
        </w:tc>
      </w:tr>
      <w:tr w:rsidR="00B869B7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lastRenderedPageBreak/>
              <w:t>1</w:t>
            </w:r>
            <w:r w:rsidR="00D87F7E">
              <w:rPr>
                <w:rFonts w:ascii="Verdana" w:hAnsi="Verdana"/>
                <w:spacing w:val="0"/>
              </w:rPr>
              <w:t>9</w:t>
            </w:r>
            <w:r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LXII/630/2024</w:t>
            </w:r>
          </w:p>
        </w:tc>
        <w:tc>
          <w:tcPr>
            <w:tcW w:w="2074" w:type="dxa"/>
          </w:tcPr>
          <w:p w:rsidR="00D5534B" w:rsidRPr="005A3AE1" w:rsidRDefault="00D5534B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27.03.2024 r.</w:t>
            </w:r>
          </w:p>
        </w:tc>
        <w:tc>
          <w:tcPr>
            <w:tcW w:w="3807" w:type="dxa"/>
          </w:tcPr>
          <w:p w:rsidR="00D5534B" w:rsidRPr="005A3AE1" w:rsidRDefault="00D5534B" w:rsidP="005A3AE1">
            <w:pPr>
              <w:spacing w:line="276" w:lineRule="auto"/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>w sprawie przystąpienia do sporządzenia planu ogólnego miasta Bolesławiec</w:t>
            </w:r>
          </w:p>
        </w:tc>
        <w:tc>
          <w:tcPr>
            <w:tcW w:w="4626" w:type="dxa"/>
          </w:tcPr>
          <w:p w:rsidR="00D5534B" w:rsidRPr="005A3AE1" w:rsidRDefault="00D5534B" w:rsidP="00016A89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</w:t>
            </w:r>
            <w:r w:rsidR="002E321F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w trybie nadzoru. W</w:t>
            </w:r>
            <w:r w:rsidR="00FD7CA8">
              <w:rPr>
                <w:rFonts w:ascii="Verdana" w:hAnsi="Verdana"/>
                <w:color w:val="000000"/>
                <w:spacing w:val="0"/>
              </w:rPr>
              <w:t xml:space="preserve">eszła w życie </w:t>
            </w:r>
            <w:r w:rsidR="002E321F">
              <w:rPr>
                <w:rFonts w:ascii="Verdana" w:hAnsi="Verdana"/>
                <w:color w:val="000000"/>
                <w:spacing w:val="0"/>
              </w:rPr>
              <w:br/>
            </w:r>
            <w:r w:rsidR="00FD7CA8">
              <w:rPr>
                <w:rFonts w:ascii="Verdana" w:hAnsi="Verdana"/>
                <w:color w:val="000000"/>
                <w:spacing w:val="0"/>
              </w:rPr>
              <w:t xml:space="preserve">z dniem podjęcia. </w:t>
            </w:r>
            <w:r w:rsidR="00016A89" w:rsidRPr="00016A89">
              <w:rPr>
                <w:rFonts w:ascii="Verdana" w:hAnsi="Verdana"/>
                <w:color w:val="000000"/>
                <w:spacing w:val="0"/>
              </w:rPr>
              <w:t>Podpisano umowę na opracowanie Planu ogólnego dla miasta Bolesławiec. Trwa procedura planistyczna. Planowany termin zakończenia</w:t>
            </w:r>
            <w:r w:rsidR="0043499E">
              <w:rPr>
                <w:rFonts w:ascii="Verdana" w:hAnsi="Verdana"/>
                <w:color w:val="000000"/>
                <w:spacing w:val="0"/>
              </w:rPr>
              <w:t xml:space="preserve"> -</w:t>
            </w:r>
            <w:r w:rsidR="00016A89" w:rsidRPr="00016A89">
              <w:rPr>
                <w:rFonts w:ascii="Verdana" w:hAnsi="Verdana"/>
                <w:color w:val="000000"/>
                <w:spacing w:val="0"/>
              </w:rPr>
              <w:t xml:space="preserve"> listopad 2025 r.</w:t>
            </w:r>
          </w:p>
        </w:tc>
      </w:tr>
      <w:tr w:rsidR="003625B0" w:rsidRPr="001C37D5" w:rsidTr="00B869B7">
        <w:trPr>
          <w:trHeight w:val="621"/>
          <w:tblCellSpacing w:w="20" w:type="dxa"/>
        </w:trPr>
        <w:tc>
          <w:tcPr>
            <w:tcW w:w="709" w:type="dxa"/>
          </w:tcPr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2</w:t>
            </w:r>
            <w:r w:rsidR="00D87F7E">
              <w:rPr>
                <w:rFonts w:ascii="Verdana" w:hAnsi="Verdana"/>
                <w:spacing w:val="0"/>
              </w:rPr>
              <w:t>0</w:t>
            </w:r>
            <w:r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LXII/631/2024</w:t>
            </w:r>
          </w:p>
        </w:tc>
        <w:tc>
          <w:tcPr>
            <w:tcW w:w="2074" w:type="dxa"/>
          </w:tcPr>
          <w:p w:rsidR="00D5534B" w:rsidRPr="005A3AE1" w:rsidRDefault="00D5534B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27.03.2024 r.</w:t>
            </w:r>
          </w:p>
        </w:tc>
        <w:tc>
          <w:tcPr>
            <w:tcW w:w="3807" w:type="dxa"/>
          </w:tcPr>
          <w:p w:rsidR="00D5534B" w:rsidRPr="005A3AE1" w:rsidRDefault="00D5534B" w:rsidP="005A3AE1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 xml:space="preserve">w sprawie wyrażenia zgody na oddanie w nieodpłatne użytkowanie, w trybie bezprzetargowym na okres 10 lat, nieruchomości zabudowanej oznaczonej jako działki nr 201 i 199/30, położonej przy ul. Michała Kutuzowa nr 14 </w:t>
            </w:r>
          </w:p>
          <w:p w:rsidR="00D5534B" w:rsidRPr="005A3AE1" w:rsidRDefault="00D5534B" w:rsidP="005A3AE1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 xml:space="preserve">i nieruchomości zabudowanej oznaczonej jako dz. nr 565 </w:t>
            </w:r>
            <w:r w:rsidRPr="005A3AE1">
              <w:rPr>
                <w:rFonts w:ascii="Verdana" w:eastAsia="Calibri" w:hAnsi="Verdana"/>
                <w:bCs/>
                <w:spacing w:val="0"/>
              </w:rPr>
              <w:lastRenderedPageBreak/>
              <w:t>położonej przy ul. Zgorzeleckiej nr 28/29 w Bolesławcu</w:t>
            </w:r>
          </w:p>
        </w:tc>
        <w:tc>
          <w:tcPr>
            <w:tcW w:w="4626" w:type="dxa"/>
          </w:tcPr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lastRenderedPageBreak/>
              <w:t xml:space="preserve">Tekst uchwały został przekazany Wojewodzie Dolnośląskiemu </w:t>
            </w:r>
            <w:r w:rsidR="002E321F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trybie nadzoru. Uchwała weszła </w:t>
            </w:r>
            <w:r w:rsidR="002E321F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życie z dniem podjęcia. </w:t>
            </w:r>
            <w:r w:rsidR="006457D3" w:rsidRPr="006457D3">
              <w:rPr>
                <w:rFonts w:ascii="Verdana" w:hAnsi="Verdana"/>
                <w:color w:val="000000"/>
                <w:spacing w:val="0"/>
              </w:rPr>
              <w:t>Umowa użytkowania została zawarta.</w:t>
            </w:r>
          </w:p>
        </w:tc>
      </w:tr>
      <w:tr w:rsidR="00FD7CA8" w:rsidRPr="001C37D5" w:rsidTr="00B869B7">
        <w:trPr>
          <w:trHeight w:val="337"/>
          <w:tblCellSpacing w:w="20" w:type="dxa"/>
        </w:trPr>
        <w:tc>
          <w:tcPr>
            <w:tcW w:w="709" w:type="dxa"/>
          </w:tcPr>
          <w:p w:rsidR="00D5534B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21</w:t>
            </w:r>
            <w:r w:rsidR="00D5534B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LXII/632/2024</w:t>
            </w:r>
          </w:p>
        </w:tc>
        <w:tc>
          <w:tcPr>
            <w:tcW w:w="2074" w:type="dxa"/>
          </w:tcPr>
          <w:p w:rsidR="00D5534B" w:rsidRPr="005A3AE1" w:rsidRDefault="00D5534B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 xml:space="preserve">27.03.2024 r. </w:t>
            </w:r>
          </w:p>
        </w:tc>
        <w:tc>
          <w:tcPr>
            <w:tcW w:w="3807" w:type="dxa"/>
          </w:tcPr>
          <w:p w:rsidR="00D5534B" w:rsidRPr="005A3AE1" w:rsidRDefault="00D5534B" w:rsidP="005A3AE1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>w sprawie wyrażenia zgody na zawarcie umowy dzierżawy w trybie bezprzetargowym na czas nieoznaczony, na nieruchomość stanowiącą własność Gminy Miejskiej Bolesławiec</w:t>
            </w:r>
          </w:p>
        </w:tc>
        <w:tc>
          <w:tcPr>
            <w:tcW w:w="4626" w:type="dxa"/>
          </w:tcPr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</w:t>
            </w:r>
            <w:r w:rsidR="002E321F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trybie nadzoru. Uchwała weszła </w:t>
            </w:r>
            <w:r w:rsidR="002E321F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w życie z dniem podjęcia.</w:t>
            </w:r>
            <w:r w:rsidR="006457D3">
              <w:t xml:space="preserve"> </w:t>
            </w:r>
            <w:r w:rsidR="006457D3" w:rsidRPr="006457D3">
              <w:rPr>
                <w:rFonts w:ascii="Verdana" w:hAnsi="Verdana"/>
                <w:color w:val="000000"/>
                <w:spacing w:val="0"/>
              </w:rPr>
              <w:t>Umowa dzierżawy została zawarta.</w:t>
            </w:r>
          </w:p>
        </w:tc>
      </w:tr>
      <w:tr w:rsidR="00FD7CA8" w:rsidRPr="001C37D5" w:rsidTr="00B869B7">
        <w:trPr>
          <w:trHeight w:val="337"/>
          <w:tblCellSpacing w:w="20" w:type="dxa"/>
        </w:trPr>
        <w:tc>
          <w:tcPr>
            <w:tcW w:w="709" w:type="dxa"/>
          </w:tcPr>
          <w:p w:rsidR="00D5534B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22</w:t>
            </w:r>
            <w:r w:rsidR="00D5534B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LXII/633/2024</w:t>
            </w:r>
          </w:p>
        </w:tc>
        <w:tc>
          <w:tcPr>
            <w:tcW w:w="2074" w:type="dxa"/>
          </w:tcPr>
          <w:p w:rsidR="00D5534B" w:rsidRPr="005A3AE1" w:rsidRDefault="00D5534B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27.03.2024 r.</w:t>
            </w:r>
          </w:p>
        </w:tc>
        <w:tc>
          <w:tcPr>
            <w:tcW w:w="3807" w:type="dxa"/>
          </w:tcPr>
          <w:p w:rsidR="00D5534B" w:rsidRPr="005A3AE1" w:rsidRDefault="00D5534B" w:rsidP="005A3AE1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>w sprawie wyrażenia zgody na udzielenie bonifikaty od ceny sprzedaży lokali mieszkalnych nr 2, nr 3 i nr 4, położonych w budynku przy ul. Ogrodowej Nr 4 w Bolesławcu</w:t>
            </w:r>
          </w:p>
        </w:tc>
        <w:tc>
          <w:tcPr>
            <w:tcW w:w="4626" w:type="dxa"/>
          </w:tcPr>
          <w:p w:rsidR="00D5534B" w:rsidRPr="005A3AE1" w:rsidRDefault="00D5534B" w:rsidP="006457D3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</w:t>
            </w:r>
            <w:r w:rsidR="002E321F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trybie nadzoru. Uchwała weszła </w:t>
            </w:r>
            <w:r w:rsidR="002E321F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życie z dniem podjęcia. </w:t>
            </w:r>
            <w:r w:rsidR="006457D3" w:rsidRPr="006457D3">
              <w:rPr>
                <w:rFonts w:ascii="Verdana" w:hAnsi="Verdana"/>
                <w:color w:val="000000"/>
                <w:spacing w:val="0"/>
              </w:rPr>
              <w:t>Zapytanie Wojewody Dolnośląskiego w trybie nadzorczym. Uchwała został</w:t>
            </w:r>
            <w:r w:rsidR="006457D3">
              <w:rPr>
                <w:rFonts w:ascii="Verdana" w:hAnsi="Verdana"/>
                <w:color w:val="000000"/>
                <w:spacing w:val="0"/>
              </w:rPr>
              <w:t>a</w:t>
            </w:r>
            <w:r w:rsidR="006457D3" w:rsidRPr="006457D3">
              <w:rPr>
                <w:rFonts w:ascii="Verdana" w:hAnsi="Verdana"/>
                <w:color w:val="000000"/>
                <w:spacing w:val="0"/>
              </w:rPr>
              <w:t xml:space="preserve"> zmieniona uchwałą nr LXII/633/2024 Rady Miasta Bolesławiec z dnia 27 marca 2024 r.</w:t>
            </w:r>
          </w:p>
        </w:tc>
      </w:tr>
      <w:tr w:rsidR="00B869B7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D5534B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23</w:t>
            </w:r>
            <w:r w:rsidR="00D5534B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LXII/634/2024</w:t>
            </w:r>
          </w:p>
        </w:tc>
        <w:tc>
          <w:tcPr>
            <w:tcW w:w="2074" w:type="dxa"/>
          </w:tcPr>
          <w:p w:rsidR="00D5534B" w:rsidRPr="005A3AE1" w:rsidRDefault="00D5534B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27.03.2024 r.</w:t>
            </w:r>
          </w:p>
        </w:tc>
        <w:tc>
          <w:tcPr>
            <w:tcW w:w="3807" w:type="dxa"/>
          </w:tcPr>
          <w:p w:rsidR="00D5534B" w:rsidRPr="005A3AE1" w:rsidRDefault="00D5534B" w:rsidP="005A3AE1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>w sprawie nadania nazwy drodze wewnętrznej (Jaworowa)</w:t>
            </w:r>
          </w:p>
        </w:tc>
        <w:tc>
          <w:tcPr>
            <w:tcW w:w="4626" w:type="dxa"/>
          </w:tcPr>
          <w:p w:rsidR="00D5534B" w:rsidRPr="005A3AE1" w:rsidRDefault="00D5534B" w:rsidP="002E321F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</w:t>
            </w:r>
            <w:r w:rsidR="002E321F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w trybie nadzoru</w:t>
            </w:r>
            <w:r w:rsidR="00B869B7">
              <w:rPr>
                <w:rFonts w:ascii="Verdana" w:hAnsi="Verdana"/>
                <w:color w:val="000000"/>
                <w:spacing w:val="0"/>
              </w:rPr>
              <w:t xml:space="preserve">. Uchwała została opublikowana </w:t>
            </w:r>
            <w:r w:rsidRPr="005A3AE1">
              <w:rPr>
                <w:rFonts w:ascii="Verdana" w:hAnsi="Verdana"/>
                <w:color w:val="000000"/>
                <w:spacing w:val="0"/>
              </w:rPr>
              <w:t>w Dz. Urz. Woj. Doln. w dniu 11 kwietnia 2024 r., poz. 2353. We</w:t>
            </w:r>
            <w:r w:rsidR="006457D3">
              <w:rPr>
                <w:rFonts w:ascii="Verdana" w:hAnsi="Verdana"/>
                <w:color w:val="000000"/>
                <w:spacing w:val="0"/>
              </w:rPr>
              <w:t>szła</w:t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 w życie </w:t>
            </w:r>
            <w:r w:rsidR="002E321F">
              <w:rPr>
                <w:rFonts w:ascii="Verdana" w:hAnsi="Verdana"/>
                <w:color w:val="000000"/>
                <w:spacing w:val="0"/>
              </w:rPr>
              <w:t>z dniem</w:t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 </w:t>
            </w:r>
            <w:r w:rsidR="002E321F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26 kwietnia 2024 r.</w:t>
            </w:r>
          </w:p>
        </w:tc>
      </w:tr>
      <w:tr w:rsidR="00B869B7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D5534B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24</w:t>
            </w:r>
            <w:r w:rsidR="00D5534B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LXII/635/2024</w:t>
            </w:r>
          </w:p>
        </w:tc>
        <w:tc>
          <w:tcPr>
            <w:tcW w:w="2074" w:type="dxa"/>
          </w:tcPr>
          <w:p w:rsidR="00D5534B" w:rsidRPr="005A3AE1" w:rsidRDefault="00D5534B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 xml:space="preserve">27.03.2024 r.  </w:t>
            </w:r>
          </w:p>
        </w:tc>
        <w:tc>
          <w:tcPr>
            <w:tcW w:w="3807" w:type="dxa"/>
          </w:tcPr>
          <w:p w:rsidR="00D5534B" w:rsidRPr="005A3AE1" w:rsidRDefault="00D5534B" w:rsidP="005A3AE1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>w sprawie nadania nazwy drodze wewnętrznej (Cedrowa)</w:t>
            </w:r>
          </w:p>
        </w:tc>
        <w:tc>
          <w:tcPr>
            <w:tcW w:w="4626" w:type="dxa"/>
          </w:tcPr>
          <w:p w:rsidR="00D5534B" w:rsidRPr="005A3AE1" w:rsidRDefault="00D5534B" w:rsidP="002E321F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</w:t>
            </w:r>
            <w:r w:rsidR="002E321F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w trybie nadzoru.</w:t>
            </w:r>
            <w:r w:rsidRPr="005A3AE1">
              <w:rPr>
                <w:rFonts w:ascii="Verdana" w:hAnsi="Verdana"/>
                <w:spacing w:val="0"/>
              </w:rPr>
              <w:t xml:space="preserve"> </w:t>
            </w:r>
            <w:r w:rsidR="00B869B7">
              <w:rPr>
                <w:rFonts w:ascii="Verdana" w:hAnsi="Verdana"/>
                <w:color w:val="000000"/>
                <w:spacing w:val="0"/>
              </w:rPr>
              <w:t xml:space="preserve">Uchwała została opublikowana </w:t>
            </w:r>
            <w:r w:rsidRPr="005A3AE1">
              <w:rPr>
                <w:rFonts w:ascii="Verdana" w:hAnsi="Verdana"/>
                <w:color w:val="000000"/>
                <w:spacing w:val="0"/>
              </w:rPr>
              <w:t>w Dz. Urz. Woj. Doln. w dniu 11 kwietnia 2024 r., poz. 2354. We</w:t>
            </w:r>
            <w:r w:rsidR="006457D3">
              <w:rPr>
                <w:rFonts w:ascii="Verdana" w:hAnsi="Verdana"/>
                <w:color w:val="000000"/>
                <w:spacing w:val="0"/>
              </w:rPr>
              <w:t>szła</w:t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 w życie </w:t>
            </w:r>
            <w:r w:rsidR="002E321F">
              <w:rPr>
                <w:rFonts w:ascii="Verdana" w:hAnsi="Verdana"/>
                <w:color w:val="000000"/>
                <w:spacing w:val="0"/>
              </w:rPr>
              <w:t>z dniem</w:t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 </w:t>
            </w:r>
            <w:r w:rsidR="002E321F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26 kwietnia 2024 r.</w:t>
            </w:r>
          </w:p>
        </w:tc>
      </w:tr>
      <w:tr w:rsidR="00FD7CA8" w:rsidRPr="001C37D5" w:rsidTr="0043499E">
        <w:trPr>
          <w:trHeight w:val="337"/>
          <w:tblCellSpacing w:w="20" w:type="dxa"/>
        </w:trPr>
        <w:tc>
          <w:tcPr>
            <w:tcW w:w="709" w:type="dxa"/>
          </w:tcPr>
          <w:p w:rsidR="00D5534B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25</w:t>
            </w:r>
            <w:r w:rsidR="00D5534B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LXII/636/2024</w:t>
            </w:r>
          </w:p>
        </w:tc>
        <w:tc>
          <w:tcPr>
            <w:tcW w:w="2074" w:type="dxa"/>
          </w:tcPr>
          <w:p w:rsidR="00D5534B" w:rsidRPr="005A3AE1" w:rsidRDefault="00D5534B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27.03.2024 r.</w:t>
            </w:r>
          </w:p>
        </w:tc>
        <w:tc>
          <w:tcPr>
            <w:tcW w:w="3807" w:type="dxa"/>
          </w:tcPr>
          <w:p w:rsidR="00D5534B" w:rsidRPr="005A3AE1" w:rsidRDefault="00D5534B" w:rsidP="005A3AE1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>w sprawie zmiany Wieloletniej Prognozy Finansowej Gminy Miejskiej Bolesławiec</w:t>
            </w:r>
          </w:p>
        </w:tc>
        <w:tc>
          <w:tcPr>
            <w:tcW w:w="4626" w:type="dxa"/>
          </w:tcPr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color w:val="FF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 Uchwała weszła w życie z dniem podjęcia.</w:t>
            </w:r>
            <w:r w:rsidRPr="005A3AE1">
              <w:rPr>
                <w:rFonts w:ascii="Verdana" w:hAnsi="Verdana"/>
                <w:color w:val="1F497D"/>
                <w:spacing w:val="0"/>
              </w:rPr>
              <w:t xml:space="preserve"> </w:t>
            </w:r>
          </w:p>
        </w:tc>
      </w:tr>
      <w:tr w:rsidR="00B869B7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D5534B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26</w:t>
            </w:r>
            <w:r w:rsidR="00D5534B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LXII/637/2024</w:t>
            </w:r>
          </w:p>
        </w:tc>
        <w:tc>
          <w:tcPr>
            <w:tcW w:w="2074" w:type="dxa"/>
          </w:tcPr>
          <w:p w:rsidR="00D5534B" w:rsidRPr="005A3AE1" w:rsidRDefault="00D5534B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27.03.2024 r.</w:t>
            </w:r>
          </w:p>
        </w:tc>
        <w:tc>
          <w:tcPr>
            <w:tcW w:w="3807" w:type="dxa"/>
          </w:tcPr>
          <w:p w:rsidR="00D5534B" w:rsidRPr="005A3AE1" w:rsidRDefault="00D5534B" w:rsidP="005A3AE1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>w sprawie zmian w budżecie miasta na 2024 r.</w:t>
            </w:r>
          </w:p>
        </w:tc>
        <w:tc>
          <w:tcPr>
            <w:tcW w:w="4626" w:type="dxa"/>
          </w:tcPr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 Naniesiono zmiany w planie dochodów i</w:t>
            </w:r>
            <w:r w:rsidR="00FD7CA8">
              <w:rPr>
                <w:rFonts w:ascii="Verdana" w:hAnsi="Verdana"/>
                <w:color w:val="000000"/>
                <w:spacing w:val="0"/>
              </w:rPr>
              <w:t xml:space="preserve"> wydatków </w:t>
            </w:r>
            <w:r w:rsidRPr="005A3AE1">
              <w:rPr>
                <w:rFonts w:ascii="Verdana" w:hAnsi="Verdana"/>
                <w:color w:val="000000"/>
                <w:spacing w:val="0"/>
              </w:rPr>
              <w:t>w systemie Record i Besti@.</w:t>
            </w:r>
            <w:r w:rsidRPr="005A3AE1">
              <w:rPr>
                <w:rFonts w:ascii="Verdana" w:hAnsi="Verdana"/>
                <w:spacing w:val="0"/>
              </w:rPr>
              <w:t xml:space="preserve"> </w:t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Uchwała weszła </w:t>
            </w:r>
            <w:r w:rsidR="002E321F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w życie z dniem podjęcia.</w:t>
            </w:r>
            <w:r w:rsidR="00160DEB">
              <w:t xml:space="preserve"> </w:t>
            </w:r>
            <w:r w:rsidR="00160DEB" w:rsidRPr="00160DEB">
              <w:rPr>
                <w:rFonts w:ascii="Verdana" w:hAnsi="Verdana"/>
                <w:color w:val="000000"/>
                <w:spacing w:val="0"/>
              </w:rPr>
              <w:t>Uchwała została zrealizowana.</w:t>
            </w:r>
          </w:p>
        </w:tc>
      </w:tr>
      <w:tr w:rsidR="00FD7CA8" w:rsidRPr="001C37D5" w:rsidTr="00B869B7">
        <w:trPr>
          <w:trHeight w:val="1613"/>
          <w:tblCellSpacing w:w="20" w:type="dxa"/>
        </w:trPr>
        <w:tc>
          <w:tcPr>
            <w:tcW w:w="709" w:type="dxa"/>
          </w:tcPr>
          <w:p w:rsidR="00D5534B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27.</w:t>
            </w:r>
          </w:p>
        </w:tc>
        <w:tc>
          <w:tcPr>
            <w:tcW w:w="2364" w:type="dxa"/>
          </w:tcPr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LXIII/643/2024</w:t>
            </w:r>
          </w:p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spacing w:val="0"/>
              </w:rPr>
            </w:pPr>
          </w:p>
        </w:tc>
        <w:tc>
          <w:tcPr>
            <w:tcW w:w="2074" w:type="dxa"/>
          </w:tcPr>
          <w:p w:rsidR="00D5534B" w:rsidRPr="005A3AE1" w:rsidRDefault="00D5534B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</w:pPr>
            <w:r w:rsidRPr="005A3AE1">
              <w:rPr>
                <w:rFonts w:ascii="Verdana" w:hAnsi="Verdana"/>
                <w:spacing w:val="0"/>
              </w:rPr>
              <w:t>24.04.2024</w:t>
            </w:r>
            <w:r w:rsidR="00D87F7E">
              <w:rPr>
                <w:rFonts w:ascii="Verdana" w:hAnsi="Verdana"/>
                <w:spacing w:val="0"/>
              </w:rPr>
              <w:t xml:space="preserve"> r.</w:t>
            </w:r>
          </w:p>
        </w:tc>
        <w:tc>
          <w:tcPr>
            <w:tcW w:w="3807" w:type="dxa"/>
          </w:tcPr>
          <w:p w:rsidR="00D5534B" w:rsidRPr="005A3AE1" w:rsidRDefault="00D5534B" w:rsidP="00FD7CA8">
            <w:pPr>
              <w:spacing w:line="276" w:lineRule="auto"/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>w sprawie wyrażenia zgody na wzniesienie pomnika upamiętniającego Weteranów</w:t>
            </w:r>
            <w:r w:rsidR="00FD7CA8">
              <w:rPr>
                <w:rFonts w:ascii="Verdana" w:eastAsia="Calibri" w:hAnsi="Verdana"/>
                <w:bCs/>
                <w:spacing w:val="0"/>
              </w:rPr>
              <w:t xml:space="preserve"> Działań Poza Granicami Państwa</w:t>
            </w:r>
          </w:p>
        </w:tc>
        <w:tc>
          <w:tcPr>
            <w:tcW w:w="4626" w:type="dxa"/>
          </w:tcPr>
          <w:p w:rsidR="00D5534B" w:rsidRPr="005A3AE1" w:rsidRDefault="003625B0" w:rsidP="003625B0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="006457D3">
              <w:rPr>
                <w:rFonts w:ascii="Verdana" w:hAnsi="Verdana"/>
                <w:color w:val="000000"/>
                <w:spacing w:val="0"/>
              </w:rPr>
              <w:t xml:space="preserve"> Uchwała weszła </w:t>
            </w:r>
            <w:r w:rsidR="002E321F">
              <w:rPr>
                <w:rFonts w:ascii="Verdana" w:hAnsi="Verdana"/>
                <w:color w:val="000000"/>
                <w:spacing w:val="0"/>
              </w:rPr>
              <w:br/>
            </w:r>
            <w:r w:rsidR="006457D3">
              <w:rPr>
                <w:rFonts w:ascii="Verdana" w:hAnsi="Verdana"/>
                <w:color w:val="000000"/>
                <w:spacing w:val="0"/>
              </w:rPr>
              <w:t>w życie z dniem podjęcia.</w:t>
            </w:r>
          </w:p>
        </w:tc>
      </w:tr>
      <w:tr w:rsidR="00FD7CA8" w:rsidRPr="001C37D5" w:rsidTr="00B869B7">
        <w:trPr>
          <w:trHeight w:val="620"/>
          <w:tblCellSpacing w:w="20" w:type="dxa"/>
        </w:trPr>
        <w:tc>
          <w:tcPr>
            <w:tcW w:w="709" w:type="dxa"/>
          </w:tcPr>
          <w:p w:rsidR="00D5534B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28.</w:t>
            </w:r>
          </w:p>
        </w:tc>
        <w:tc>
          <w:tcPr>
            <w:tcW w:w="2364" w:type="dxa"/>
          </w:tcPr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LXIII/644/2024</w:t>
            </w:r>
          </w:p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spacing w:val="0"/>
              </w:rPr>
            </w:pPr>
          </w:p>
        </w:tc>
        <w:tc>
          <w:tcPr>
            <w:tcW w:w="2074" w:type="dxa"/>
          </w:tcPr>
          <w:p w:rsidR="00D5534B" w:rsidRPr="005A3AE1" w:rsidRDefault="00D5534B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</w:pPr>
            <w:r w:rsidRPr="005A3AE1">
              <w:rPr>
                <w:rFonts w:ascii="Verdana" w:hAnsi="Verdana"/>
                <w:spacing w:val="0"/>
              </w:rPr>
              <w:t>24.04.2024</w:t>
            </w:r>
            <w:r w:rsidR="00D87F7E">
              <w:rPr>
                <w:rFonts w:ascii="Verdana" w:hAnsi="Verdana"/>
                <w:spacing w:val="0"/>
              </w:rPr>
              <w:t xml:space="preserve"> r.</w:t>
            </w:r>
          </w:p>
        </w:tc>
        <w:tc>
          <w:tcPr>
            <w:tcW w:w="3807" w:type="dxa"/>
          </w:tcPr>
          <w:p w:rsidR="00D5534B" w:rsidRPr="005A3AE1" w:rsidRDefault="00D5534B" w:rsidP="00D87F7E">
            <w:pPr>
              <w:spacing w:line="276" w:lineRule="auto"/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 xml:space="preserve">w sprawie zmiany uchwały nr LXII/633/2024 Rady Miasta Bolesławiec z dnia 27 marca 2024 r. w sprawie wyrażenia zgody na udzielenie bonifikaty od ceny sprzedaży lokali mieszkalnych nr 2, nr 3 </w:t>
            </w:r>
            <w:r w:rsidRPr="005A3AE1">
              <w:rPr>
                <w:rFonts w:ascii="Verdana" w:eastAsia="Calibri" w:hAnsi="Verdana"/>
                <w:bCs/>
                <w:spacing w:val="0"/>
              </w:rPr>
              <w:lastRenderedPageBreak/>
              <w:t xml:space="preserve">i nr 4, położonych w budynku przy </w:t>
            </w:r>
            <w:r w:rsidR="00D87F7E">
              <w:rPr>
                <w:rFonts w:ascii="Verdana" w:eastAsia="Calibri" w:hAnsi="Verdana"/>
                <w:bCs/>
                <w:spacing w:val="0"/>
              </w:rPr>
              <w:t>ul. Ogrodowej Nr 4 w Bolesławcu</w:t>
            </w:r>
          </w:p>
        </w:tc>
        <w:tc>
          <w:tcPr>
            <w:tcW w:w="4626" w:type="dxa"/>
          </w:tcPr>
          <w:p w:rsidR="00D5534B" w:rsidRPr="005A3AE1" w:rsidRDefault="003625B0" w:rsidP="003625B0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lastRenderedPageBreak/>
              <w:t xml:space="preserve">Tekst uchwały został przekazany Wojewodzie Dolnośląskiemu </w:t>
            </w:r>
            <w:r w:rsidR="002E321F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w trybie nadzoru.</w:t>
            </w:r>
            <w:r w:rsidR="006457D3">
              <w:t xml:space="preserve"> </w:t>
            </w:r>
            <w:r w:rsidR="006457D3" w:rsidRPr="006457D3">
              <w:rPr>
                <w:rFonts w:ascii="Verdana" w:hAnsi="Verdana"/>
                <w:color w:val="000000"/>
                <w:spacing w:val="0"/>
              </w:rPr>
              <w:t xml:space="preserve">Uchwała weszła </w:t>
            </w:r>
            <w:r w:rsidR="002E321F">
              <w:rPr>
                <w:rFonts w:ascii="Verdana" w:hAnsi="Verdana"/>
                <w:color w:val="000000"/>
                <w:spacing w:val="0"/>
              </w:rPr>
              <w:br/>
            </w:r>
            <w:r w:rsidR="006457D3" w:rsidRPr="006457D3">
              <w:rPr>
                <w:rFonts w:ascii="Verdana" w:hAnsi="Verdana"/>
                <w:color w:val="000000"/>
                <w:spacing w:val="0"/>
              </w:rPr>
              <w:t>w życie z dniem podjęcia. Lokale zostały zbyte z udzieloną bonifikatą.</w:t>
            </w:r>
          </w:p>
        </w:tc>
      </w:tr>
      <w:tr w:rsidR="00B869B7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D5534B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29.</w:t>
            </w:r>
          </w:p>
        </w:tc>
        <w:tc>
          <w:tcPr>
            <w:tcW w:w="2364" w:type="dxa"/>
          </w:tcPr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LXIII/645/2024</w:t>
            </w:r>
          </w:p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spacing w:val="0"/>
              </w:rPr>
            </w:pPr>
          </w:p>
        </w:tc>
        <w:tc>
          <w:tcPr>
            <w:tcW w:w="2074" w:type="dxa"/>
          </w:tcPr>
          <w:p w:rsidR="00D5534B" w:rsidRPr="005A3AE1" w:rsidRDefault="00D5534B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</w:pPr>
            <w:r w:rsidRPr="005A3AE1">
              <w:rPr>
                <w:rFonts w:ascii="Verdana" w:hAnsi="Verdana"/>
                <w:spacing w:val="0"/>
              </w:rPr>
              <w:t>24.04.2024</w:t>
            </w:r>
            <w:r w:rsidR="00D87F7E">
              <w:rPr>
                <w:rFonts w:ascii="Verdana" w:hAnsi="Verdana"/>
                <w:spacing w:val="0"/>
              </w:rPr>
              <w:t xml:space="preserve"> r.</w:t>
            </w:r>
          </w:p>
        </w:tc>
        <w:tc>
          <w:tcPr>
            <w:tcW w:w="3807" w:type="dxa"/>
          </w:tcPr>
          <w:p w:rsidR="00D5534B" w:rsidRPr="005A3AE1" w:rsidRDefault="00D5534B" w:rsidP="00D87F7E">
            <w:pPr>
              <w:spacing w:line="276" w:lineRule="auto"/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 xml:space="preserve">w sprawie zmiany uchwały Nr XVI/114/11 Rady Miasta Bolesławiec z dnia </w:t>
            </w:r>
            <w:r w:rsidR="003625B0">
              <w:rPr>
                <w:rFonts w:ascii="Verdana" w:eastAsia="Calibri" w:hAnsi="Verdana"/>
                <w:bCs/>
                <w:spacing w:val="0"/>
              </w:rPr>
              <w:br/>
            </w:r>
            <w:r w:rsidRPr="005A3AE1">
              <w:rPr>
                <w:rFonts w:ascii="Verdana" w:eastAsia="Calibri" w:hAnsi="Verdana"/>
                <w:bCs/>
                <w:spacing w:val="0"/>
              </w:rPr>
              <w:t xml:space="preserve">23 listopada 2011 r. </w:t>
            </w:r>
            <w:r w:rsidR="003625B0">
              <w:rPr>
                <w:rFonts w:ascii="Verdana" w:eastAsia="Calibri" w:hAnsi="Verdana"/>
                <w:bCs/>
                <w:spacing w:val="0"/>
              </w:rPr>
              <w:br/>
            </w:r>
            <w:r w:rsidRPr="005A3AE1">
              <w:rPr>
                <w:rFonts w:ascii="Verdana" w:eastAsia="Calibri" w:hAnsi="Verdana"/>
                <w:bCs/>
                <w:spacing w:val="0"/>
              </w:rPr>
              <w:t xml:space="preserve">w sprawie określenia przystanków komunikacyjnych, których właścicielem lub zarządzającym jest Gmina Miejska Bolesławiec, udostępnionych dla operatorów i przewoźników oraz warunków i zasad korzystania z tych obiektów (tekst jednolity: Obwieszczenie Rady Miasta Bolesławiec z dnia 26 lutego 2020 r. w sprawie ogłoszenia </w:t>
            </w:r>
            <w:r w:rsidRPr="005A3AE1">
              <w:rPr>
                <w:rFonts w:ascii="Verdana" w:eastAsia="Calibri" w:hAnsi="Verdana"/>
                <w:bCs/>
                <w:spacing w:val="0"/>
              </w:rPr>
              <w:lastRenderedPageBreak/>
              <w:t>tekstu jednolitego uchwały nr XVI/114/11 Rady Miasta Bolesławiec z dnia 23 listopada 2011 r. w sprawie określenia przystanków komunikacyjnych, których właścicielem lub zarządzającym jest Gmina Miejska Bolesławiec, udostępnionych dla operatorów i przewoźników oraz warunków i zas</w:t>
            </w:r>
            <w:r w:rsidR="00D87F7E">
              <w:rPr>
                <w:rFonts w:ascii="Verdana" w:eastAsia="Calibri" w:hAnsi="Verdana"/>
                <w:bCs/>
                <w:spacing w:val="0"/>
              </w:rPr>
              <w:t>ad korzystania z tych obiektów)</w:t>
            </w:r>
          </w:p>
        </w:tc>
        <w:tc>
          <w:tcPr>
            <w:tcW w:w="4626" w:type="dxa"/>
          </w:tcPr>
          <w:p w:rsidR="00D5534B" w:rsidRPr="005A3AE1" w:rsidRDefault="003625B0" w:rsidP="00233D2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lastRenderedPageBreak/>
              <w:t xml:space="preserve">Tekst uchwały został przekazany Wojewodzie Dolnośląskiemu </w:t>
            </w:r>
            <w:r w:rsidR="002E321F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w trybie nadzoru.</w:t>
            </w:r>
            <w:r w:rsidR="002E321F">
              <w:t xml:space="preserve"> </w:t>
            </w:r>
            <w:r w:rsidR="002E321F" w:rsidRPr="002E321F">
              <w:rPr>
                <w:rFonts w:ascii="Verdana" w:hAnsi="Verdana"/>
                <w:color w:val="000000"/>
                <w:spacing w:val="0"/>
              </w:rPr>
              <w:t>Uchwała została opublikowana w Dz. Urz. Woj. Doln.</w:t>
            </w:r>
            <w:r w:rsidR="000579E7">
              <w:rPr>
                <w:rFonts w:ascii="Verdana" w:hAnsi="Verdana"/>
                <w:color w:val="000000"/>
                <w:spacing w:val="0"/>
              </w:rPr>
              <w:t xml:space="preserve"> w dniu </w:t>
            </w:r>
            <w:r w:rsidR="002E321F">
              <w:rPr>
                <w:rFonts w:ascii="Verdana" w:hAnsi="Verdana"/>
                <w:color w:val="000000"/>
                <w:spacing w:val="0"/>
              </w:rPr>
              <w:t>2</w:t>
            </w:r>
            <w:r w:rsidR="000579E7">
              <w:rPr>
                <w:rFonts w:ascii="Verdana" w:hAnsi="Verdana"/>
                <w:color w:val="000000"/>
                <w:spacing w:val="0"/>
              </w:rPr>
              <w:t xml:space="preserve"> maja </w:t>
            </w:r>
            <w:r w:rsidR="002E321F">
              <w:rPr>
                <w:rFonts w:ascii="Verdana" w:hAnsi="Verdana"/>
                <w:color w:val="000000"/>
                <w:spacing w:val="0"/>
              </w:rPr>
              <w:t>2024 r., poz. 2756</w:t>
            </w:r>
            <w:r w:rsidR="002E321F" w:rsidRPr="002E321F">
              <w:rPr>
                <w:rFonts w:ascii="Verdana" w:hAnsi="Verdana"/>
                <w:color w:val="000000"/>
                <w:spacing w:val="0"/>
              </w:rPr>
              <w:t>. Weszła w życie z dniem 17</w:t>
            </w:r>
            <w:r w:rsidR="000579E7">
              <w:rPr>
                <w:rFonts w:ascii="Verdana" w:hAnsi="Verdana"/>
                <w:color w:val="000000"/>
                <w:spacing w:val="0"/>
              </w:rPr>
              <w:t xml:space="preserve"> maja </w:t>
            </w:r>
            <w:r w:rsidR="002E321F" w:rsidRPr="002E321F">
              <w:rPr>
                <w:rFonts w:ascii="Verdana" w:hAnsi="Verdana"/>
                <w:color w:val="000000"/>
                <w:spacing w:val="0"/>
              </w:rPr>
              <w:t>2024 r.</w:t>
            </w:r>
            <w:r w:rsidR="00233D21">
              <w:t xml:space="preserve"> </w:t>
            </w:r>
            <w:r w:rsidR="00233D21" w:rsidRPr="00233D21">
              <w:rPr>
                <w:rFonts w:ascii="Verdana" w:hAnsi="Verdana"/>
                <w:color w:val="000000"/>
                <w:spacing w:val="0"/>
              </w:rPr>
              <w:t xml:space="preserve">Zmiana uchwały dotyczyła zmiany załącznika, stanowiącego wykaz przystanków na terenie miasta – wyznaczony został nowy przystanek autobusowy na ul. </w:t>
            </w:r>
            <w:r w:rsidR="00233D21">
              <w:rPr>
                <w:rFonts w:ascii="Verdana" w:hAnsi="Verdana"/>
                <w:color w:val="000000"/>
                <w:spacing w:val="0"/>
              </w:rPr>
              <w:br/>
              <w:t>S. Staszica.</w:t>
            </w:r>
            <w:r w:rsidR="00233D21" w:rsidRPr="00233D21">
              <w:rPr>
                <w:rFonts w:ascii="Verdana" w:hAnsi="Verdana"/>
                <w:color w:val="000000"/>
                <w:spacing w:val="0"/>
              </w:rPr>
              <w:t xml:space="preserve"> </w:t>
            </w:r>
            <w:r w:rsidR="00233D21">
              <w:rPr>
                <w:rFonts w:ascii="Verdana" w:hAnsi="Verdana"/>
                <w:color w:val="000000"/>
                <w:spacing w:val="0"/>
              </w:rPr>
              <w:t>P</w:t>
            </w:r>
            <w:r w:rsidR="00233D21" w:rsidRPr="00233D21">
              <w:rPr>
                <w:rFonts w:ascii="Verdana" w:hAnsi="Verdana"/>
                <w:color w:val="000000"/>
                <w:spacing w:val="0"/>
              </w:rPr>
              <w:t xml:space="preserve">o wejściu w życie uchwały, zarządca drogi ul. </w:t>
            </w:r>
            <w:r w:rsidR="00233D21">
              <w:rPr>
                <w:rFonts w:ascii="Verdana" w:hAnsi="Verdana"/>
                <w:color w:val="000000"/>
                <w:spacing w:val="0"/>
              </w:rPr>
              <w:br/>
            </w:r>
            <w:r w:rsidR="00233D21" w:rsidRPr="00233D21">
              <w:rPr>
                <w:rFonts w:ascii="Verdana" w:hAnsi="Verdana"/>
                <w:color w:val="000000"/>
                <w:spacing w:val="0"/>
              </w:rPr>
              <w:t>S. Staszica – Zarząd Dróg Powiatowych ustawił we wskazanym miejscu stosowny znak drogowy</w:t>
            </w:r>
            <w:r w:rsidR="00233D21">
              <w:rPr>
                <w:rFonts w:ascii="Verdana" w:hAnsi="Verdana"/>
                <w:color w:val="000000"/>
                <w:spacing w:val="0"/>
              </w:rPr>
              <w:t>,</w:t>
            </w:r>
            <w:r w:rsidR="00233D21" w:rsidRPr="00233D21">
              <w:rPr>
                <w:rFonts w:ascii="Verdana" w:hAnsi="Verdana"/>
                <w:color w:val="000000"/>
                <w:spacing w:val="0"/>
              </w:rPr>
              <w:t xml:space="preserve"> </w:t>
            </w:r>
            <w:r w:rsidR="00233D21">
              <w:rPr>
                <w:rFonts w:ascii="Verdana" w:hAnsi="Verdana"/>
                <w:color w:val="000000"/>
                <w:spacing w:val="0"/>
              </w:rPr>
              <w:br/>
            </w:r>
            <w:r w:rsidR="00233D21" w:rsidRPr="00233D21">
              <w:rPr>
                <w:rFonts w:ascii="Verdana" w:hAnsi="Verdana"/>
                <w:color w:val="000000"/>
                <w:spacing w:val="0"/>
              </w:rPr>
              <w:t>a Miejski Zakład Komunikacji zawiesił na nim rozkład jazdy.</w:t>
            </w:r>
          </w:p>
        </w:tc>
      </w:tr>
      <w:tr w:rsidR="00FD7CA8" w:rsidRPr="001C37D5" w:rsidTr="00B869B7">
        <w:trPr>
          <w:trHeight w:val="1331"/>
          <w:tblCellSpacing w:w="20" w:type="dxa"/>
        </w:trPr>
        <w:tc>
          <w:tcPr>
            <w:tcW w:w="709" w:type="dxa"/>
          </w:tcPr>
          <w:p w:rsidR="00D5534B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30.</w:t>
            </w:r>
          </w:p>
        </w:tc>
        <w:tc>
          <w:tcPr>
            <w:tcW w:w="2364" w:type="dxa"/>
          </w:tcPr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LXIII/646/2024</w:t>
            </w:r>
          </w:p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spacing w:val="0"/>
              </w:rPr>
            </w:pPr>
          </w:p>
        </w:tc>
        <w:tc>
          <w:tcPr>
            <w:tcW w:w="2074" w:type="dxa"/>
          </w:tcPr>
          <w:p w:rsidR="00D5534B" w:rsidRPr="005A3AE1" w:rsidRDefault="00D5534B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</w:pPr>
            <w:r w:rsidRPr="005A3AE1">
              <w:rPr>
                <w:rFonts w:ascii="Verdana" w:hAnsi="Verdana"/>
                <w:spacing w:val="0"/>
              </w:rPr>
              <w:t>24.04.2024</w:t>
            </w:r>
            <w:r w:rsidR="00D87F7E">
              <w:rPr>
                <w:rFonts w:ascii="Verdana" w:hAnsi="Verdana"/>
                <w:spacing w:val="0"/>
              </w:rPr>
              <w:t xml:space="preserve"> r.</w:t>
            </w:r>
          </w:p>
        </w:tc>
        <w:tc>
          <w:tcPr>
            <w:tcW w:w="3807" w:type="dxa"/>
          </w:tcPr>
          <w:p w:rsidR="00D5534B" w:rsidRPr="005A3AE1" w:rsidRDefault="00D5534B" w:rsidP="005A3AE1">
            <w:pPr>
              <w:spacing w:line="276" w:lineRule="auto"/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>w sprawie zmiany Wieloletniej Prognozy Finansowej Gminy Miejskiej Bolesławiec</w:t>
            </w:r>
          </w:p>
        </w:tc>
        <w:tc>
          <w:tcPr>
            <w:tcW w:w="4626" w:type="dxa"/>
          </w:tcPr>
          <w:p w:rsidR="00D5534B" w:rsidRPr="005A3AE1" w:rsidRDefault="003625B0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</w:t>
            </w:r>
          </w:p>
        </w:tc>
      </w:tr>
      <w:tr w:rsidR="00FD7CA8" w:rsidRPr="001C37D5" w:rsidTr="00B869B7">
        <w:trPr>
          <w:trHeight w:val="762"/>
          <w:tblCellSpacing w:w="20" w:type="dxa"/>
        </w:trPr>
        <w:tc>
          <w:tcPr>
            <w:tcW w:w="709" w:type="dxa"/>
          </w:tcPr>
          <w:p w:rsidR="00D5534B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31.</w:t>
            </w:r>
          </w:p>
        </w:tc>
        <w:tc>
          <w:tcPr>
            <w:tcW w:w="2364" w:type="dxa"/>
          </w:tcPr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LXIII/647/2024</w:t>
            </w:r>
          </w:p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spacing w:val="0"/>
              </w:rPr>
            </w:pPr>
          </w:p>
        </w:tc>
        <w:tc>
          <w:tcPr>
            <w:tcW w:w="2074" w:type="dxa"/>
          </w:tcPr>
          <w:p w:rsidR="00D5534B" w:rsidRPr="005A3AE1" w:rsidRDefault="00D5534B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</w:pPr>
            <w:r w:rsidRPr="005A3AE1">
              <w:rPr>
                <w:rFonts w:ascii="Verdana" w:hAnsi="Verdana"/>
                <w:spacing w:val="0"/>
              </w:rPr>
              <w:t>24.04.2024</w:t>
            </w:r>
            <w:r w:rsidR="00D87F7E">
              <w:rPr>
                <w:rFonts w:ascii="Verdana" w:hAnsi="Verdana"/>
                <w:spacing w:val="0"/>
              </w:rPr>
              <w:t xml:space="preserve"> r.</w:t>
            </w:r>
          </w:p>
        </w:tc>
        <w:tc>
          <w:tcPr>
            <w:tcW w:w="3807" w:type="dxa"/>
          </w:tcPr>
          <w:p w:rsidR="00D5534B" w:rsidRPr="005A3AE1" w:rsidRDefault="00D5534B" w:rsidP="005A3AE1">
            <w:pPr>
              <w:spacing w:line="276" w:lineRule="auto"/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>w sprawie zmian w budżecie miasta na 2024 r.</w:t>
            </w:r>
          </w:p>
        </w:tc>
        <w:tc>
          <w:tcPr>
            <w:tcW w:w="4626" w:type="dxa"/>
          </w:tcPr>
          <w:p w:rsidR="00D5534B" w:rsidRPr="005A3AE1" w:rsidRDefault="003625B0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</w:t>
            </w:r>
            <w:r w:rsidR="00160DEB">
              <w:t xml:space="preserve"> </w:t>
            </w:r>
            <w:r w:rsidR="00160DEB" w:rsidRPr="005A3AE1">
              <w:rPr>
                <w:rFonts w:ascii="Verdana" w:hAnsi="Verdana"/>
                <w:color w:val="000000"/>
                <w:spacing w:val="0"/>
              </w:rPr>
              <w:lastRenderedPageBreak/>
              <w:t>Naniesiono zmiany w planie dochodów i</w:t>
            </w:r>
            <w:r w:rsidR="00160DEB">
              <w:rPr>
                <w:rFonts w:ascii="Verdana" w:hAnsi="Verdana"/>
                <w:color w:val="000000"/>
                <w:spacing w:val="0"/>
              </w:rPr>
              <w:t xml:space="preserve"> wydatków </w:t>
            </w:r>
            <w:r w:rsidR="00160DEB" w:rsidRPr="005A3AE1">
              <w:rPr>
                <w:rFonts w:ascii="Verdana" w:hAnsi="Verdana"/>
                <w:color w:val="000000"/>
                <w:spacing w:val="0"/>
              </w:rPr>
              <w:t>w systemie Record i Besti@.</w:t>
            </w:r>
            <w:r w:rsidR="00160DEB" w:rsidRPr="005A3AE1">
              <w:rPr>
                <w:rFonts w:ascii="Verdana" w:hAnsi="Verdana"/>
                <w:spacing w:val="0"/>
              </w:rPr>
              <w:t xml:space="preserve"> </w:t>
            </w:r>
            <w:r w:rsidR="00160DEB" w:rsidRPr="005A3AE1">
              <w:rPr>
                <w:rFonts w:ascii="Verdana" w:hAnsi="Verdana"/>
                <w:color w:val="000000"/>
                <w:spacing w:val="0"/>
              </w:rPr>
              <w:t xml:space="preserve">Uchwała weszła </w:t>
            </w:r>
            <w:r w:rsidR="00160DEB">
              <w:rPr>
                <w:rFonts w:ascii="Verdana" w:hAnsi="Verdana"/>
                <w:color w:val="000000"/>
                <w:spacing w:val="0"/>
              </w:rPr>
              <w:br/>
            </w:r>
            <w:r w:rsidR="00160DEB" w:rsidRPr="005A3AE1">
              <w:rPr>
                <w:rFonts w:ascii="Verdana" w:hAnsi="Verdana"/>
                <w:color w:val="000000"/>
                <w:spacing w:val="0"/>
              </w:rPr>
              <w:t>w życie z dniem podjęcia.</w:t>
            </w:r>
            <w:r w:rsidR="00160DEB">
              <w:t xml:space="preserve"> </w:t>
            </w:r>
            <w:r w:rsidR="00160DEB" w:rsidRPr="00160DEB">
              <w:rPr>
                <w:rFonts w:ascii="Verdana" w:hAnsi="Verdana"/>
                <w:color w:val="000000"/>
                <w:spacing w:val="0"/>
              </w:rPr>
              <w:t>Uchwała została zrealizowana.</w:t>
            </w:r>
          </w:p>
        </w:tc>
      </w:tr>
      <w:tr w:rsidR="00FD7CA8" w:rsidRPr="001C37D5" w:rsidTr="00B869B7">
        <w:trPr>
          <w:trHeight w:val="682"/>
          <w:tblCellSpacing w:w="20" w:type="dxa"/>
        </w:trPr>
        <w:tc>
          <w:tcPr>
            <w:tcW w:w="709" w:type="dxa"/>
          </w:tcPr>
          <w:p w:rsidR="00D5534B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32.</w:t>
            </w:r>
          </w:p>
        </w:tc>
        <w:tc>
          <w:tcPr>
            <w:tcW w:w="2364" w:type="dxa"/>
          </w:tcPr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LXIII/648/2024</w:t>
            </w:r>
          </w:p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spacing w:val="0"/>
              </w:rPr>
            </w:pPr>
          </w:p>
        </w:tc>
        <w:tc>
          <w:tcPr>
            <w:tcW w:w="2074" w:type="dxa"/>
          </w:tcPr>
          <w:p w:rsidR="00D5534B" w:rsidRPr="005A3AE1" w:rsidRDefault="00D5534B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</w:pPr>
            <w:r w:rsidRPr="005A3AE1">
              <w:rPr>
                <w:rFonts w:ascii="Verdana" w:hAnsi="Verdana"/>
                <w:spacing w:val="0"/>
              </w:rPr>
              <w:t>24.04.2024</w:t>
            </w:r>
            <w:r w:rsidR="00D87F7E">
              <w:rPr>
                <w:rFonts w:ascii="Verdana" w:hAnsi="Verdana"/>
                <w:spacing w:val="0"/>
              </w:rPr>
              <w:t xml:space="preserve"> r.</w:t>
            </w:r>
          </w:p>
        </w:tc>
        <w:tc>
          <w:tcPr>
            <w:tcW w:w="3807" w:type="dxa"/>
          </w:tcPr>
          <w:p w:rsidR="00D5534B" w:rsidRPr="005A3AE1" w:rsidRDefault="00D5534B" w:rsidP="00D87F7E">
            <w:pPr>
              <w:spacing w:line="276" w:lineRule="auto"/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>w sprawie określenia za</w:t>
            </w:r>
            <w:r w:rsidR="00D87F7E">
              <w:rPr>
                <w:rFonts w:ascii="Verdana" w:eastAsia="Calibri" w:hAnsi="Verdana"/>
                <w:bCs/>
                <w:spacing w:val="0"/>
              </w:rPr>
              <w:t>kresu pomocy obywatelom Ukrainy</w:t>
            </w:r>
          </w:p>
        </w:tc>
        <w:tc>
          <w:tcPr>
            <w:tcW w:w="4626" w:type="dxa"/>
          </w:tcPr>
          <w:p w:rsidR="00D5534B" w:rsidRPr="002E321F" w:rsidRDefault="003625B0" w:rsidP="000579E7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802055">
              <w:rPr>
                <w:rFonts w:ascii="Verdana" w:hAnsi="Verdana"/>
                <w:spacing w:val="0"/>
              </w:rPr>
              <w:t xml:space="preserve">Tekst uchwały został przekazany Wojewodzie Dolnośląskiemu </w:t>
            </w:r>
            <w:r w:rsidR="002E321F" w:rsidRPr="00802055">
              <w:rPr>
                <w:rFonts w:ascii="Verdana" w:hAnsi="Verdana"/>
                <w:spacing w:val="0"/>
              </w:rPr>
              <w:br/>
            </w:r>
            <w:r w:rsidRPr="00802055">
              <w:rPr>
                <w:rFonts w:ascii="Verdana" w:hAnsi="Verdana"/>
                <w:spacing w:val="0"/>
              </w:rPr>
              <w:t>w trybie nadzoru.</w:t>
            </w:r>
            <w:r w:rsidR="002E321F" w:rsidRPr="00802055">
              <w:rPr>
                <w:rFonts w:ascii="Verdana" w:hAnsi="Verdana"/>
              </w:rPr>
              <w:t xml:space="preserve"> Uchwała została opublikowana w </w:t>
            </w:r>
            <w:r w:rsidR="002E321F" w:rsidRPr="00802055">
              <w:rPr>
                <w:rFonts w:ascii="Verdana" w:hAnsi="Verdana"/>
                <w:spacing w:val="0"/>
              </w:rPr>
              <w:t>Dz. Urz. Woj. Doln. w dniu 2</w:t>
            </w:r>
            <w:r w:rsidR="000579E7" w:rsidRPr="00802055">
              <w:rPr>
                <w:rFonts w:ascii="Verdana" w:hAnsi="Verdana"/>
                <w:spacing w:val="0"/>
              </w:rPr>
              <w:t xml:space="preserve"> maja </w:t>
            </w:r>
            <w:r w:rsidR="002E321F" w:rsidRPr="00802055">
              <w:rPr>
                <w:rFonts w:ascii="Verdana" w:hAnsi="Verdana"/>
                <w:spacing w:val="0"/>
              </w:rPr>
              <w:t xml:space="preserve">2024 r., poz. 2757. Weszła w życie z dniem </w:t>
            </w:r>
            <w:r w:rsidR="00F14079" w:rsidRPr="00802055">
              <w:rPr>
                <w:rFonts w:ascii="Verdana" w:hAnsi="Verdana"/>
                <w:spacing w:val="0"/>
              </w:rPr>
              <w:t>2</w:t>
            </w:r>
            <w:r w:rsidR="000579E7" w:rsidRPr="00802055">
              <w:rPr>
                <w:rFonts w:ascii="Verdana" w:hAnsi="Verdana"/>
                <w:spacing w:val="0"/>
              </w:rPr>
              <w:t xml:space="preserve"> maja </w:t>
            </w:r>
            <w:r w:rsidR="002E321F" w:rsidRPr="00802055">
              <w:rPr>
                <w:rFonts w:ascii="Verdana" w:hAnsi="Verdana"/>
                <w:spacing w:val="0"/>
              </w:rPr>
              <w:t>2024 r.</w:t>
            </w:r>
            <w:r w:rsidR="000579E7" w:rsidRPr="00802055">
              <w:rPr>
                <w:rFonts w:ascii="Verdana" w:hAnsi="Verdana"/>
                <w:spacing w:val="0"/>
              </w:rPr>
              <w:t xml:space="preserve"> Uchwała została zrealizowana. </w:t>
            </w:r>
          </w:p>
        </w:tc>
      </w:tr>
      <w:tr w:rsidR="00B869B7" w:rsidRPr="001C37D5" w:rsidTr="000579E7">
        <w:trPr>
          <w:trHeight w:val="337"/>
          <w:tblCellSpacing w:w="20" w:type="dxa"/>
        </w:trPr>
        <w:tc>
          <w:tcPr>
            <w:tcW w:w="709" w:type="dxa"/>
          </w:tcPr>
          <w:p w:rsidR="00330026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33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IV/25/2024</w:t>
            </w:r>
          </w:p>
        </w:tc>
        <w:tc>
          <w:tcPr>
            <w:tcW w:w="2074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19.06.2024 r.</w:t>
            </w:r>
          </w:p>
        </w:tc>
        <w:tc>
          <w:tcPr>
            <w:tcW w:w="3807" w:type="dxa"/>
          </w:tcPr>
          <w:p w:rsidR="00330026" w:rsidRPr="005A3AE1" w:rsidRDefault="00330026" w:rsidP="005A3AE1">
            <w:pPr>
              <w:spacing w:line="276" w:lineRule="auto"/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 xml:space="preserve">w sprawie ustalenia lokalizacji inwestycji mieszkaniowej pod nazwą: Budowa dwunastu budynków – wielorodzinnych </w:t>
            </w:r>
            <w:r w:rsidRPr="005A3AE1">
              <w:rPr>
                <w:rFonts w:ascii="Verdana" w:eastAsia="Calibri" w:hAnsi="Verdana"/>
                <w:bCs/>
                <w:spacing w:val="0"/>
              </w:rPr>
              <w:br/>
              <w:t xml:space="preserve">z garażami podziemnymi oraz wielorodzinnych </w:t>
            </w:r>
            <w:r w:rsidRPr="005A3AE1">
              <w:rPr>
                <w:rFonts w:ascii="Verdana" w:eastAsia="Calibri" w:hAnsi="Verdana"/>
                <w:bCs/>
                <w:spacing w:val="0"/>
              </w:rPr>
              <w:br/>
              <w:t xml:space="preserve">z wbudowanymi usługami </w:t>
            </w:r>
            <w:r w:rsidRPr="005A3AE1">
              <w:rPr>
                <w:rFonts w:ascii="Verdana" w:eastAsia="Calibri" w:hAnsi="Verdana"/>
                <w:bCs/>
                <w:spacing w:val="0"/>
              </w:rPr>
              <w:br/>
            </w:r>
            <w:r w:rsidRPr="005A3AE1">
              <w:rPr>
                <w:rFonts w:ascii="Verdana" w:eastAsia="Calibri" w:hAnsi="Verdana"/>
                <w:bCs/>
                <w:spacing w:val="0"/>
              </w:rPr>
              <w:lastRenderedPageBreak/>
              <w:t xml:space="preserve">z garażami podziemnymi </w:t>
            </w:r>
            <w:r w:rsidRPr="005A3AE1">
              <w:rPr>
                <w:rFonts w:ascii="Verdana" w:eastAsia="Calibri" w:hAnsi="Verdana"/>
                <w:bCs/>
                <w:spacing w:val="0"/>
              </w:rPr>
              <w:br/>
              <w:t xml:space="preserve">(A, B, C, D, E, F, G, H, I, J, K, L) wraz z niezbędną infrastrukturą </w:t>
            </w:r>
            <w:r w:rsidRPr="005A3AE1">
              <w:rPr>
                <w:rFonts w:ascii="Verdana" w:eastAsia="Calibri" w:hAnsi="Verdana"/>
                <w:bCs/>
                <w:spacing w:val="0"/>
              </w:rPr>
              <w:br/>
              <w:t>i zagospodarowaniem terenu, realizowana w 9 etapach</w:t>
            </w:r>
          </w:p>
        </w:tc>
        <w:tc>
          <w:tcPr>
            <w:tcW w:w="4626" w:type="dxa"/>
          </w:tcPr>
          <w:p w:rsidR="00330026" w:rsidRPr="005A3AE1" w:rsidRDefault="00330026" w:rsidP="00F14079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lastRenderedPageBreak/>
              <w:t xml:space="preserve">Tekst uchwały został przekazany Wojewodzie Dolnośląskiemu w trybie nadzoru. Uchwała została opublikowana w Dz. Urz. Woj. Doln. w dniu 1 lipca 2024 r. poz. 3602. Weszła w życie </w:t>
            </w:r>
            <w:r w:rsidR="00F14079">
              <w:rPr>
                <w:rFonts w:ascii="Verdana" w:hAnsi="Verdana"/>
                <w:color w:val="000000"/>
                <w:spacing w:val="0"/>
              </w:rPr>
              <w:t>z dniem</w:t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 16 lipca 2024 r.</w:t>
            </w:r>
          </w:p>
        </w:tc>
      </w:tr>
      <w:tr w:rsidR="00FD7CA8" w:rsidRPr="001C37D5" w:rsidTr="00B869B7">
        <w:trPr>
          <w:trHeight w:val="1046"/>
          <w:tblCellSpacing w:w="20" w:type="dxa"/>
        </w:trPr>
        <w:tc>
          <w:tcPr>
            <w:tcW w:w="709" w:type="dxa"/>
          </w:tcPr>
          <w:p w:rsidR="00330026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34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IV/28/2024</w:t>
            </w:r>
          </w:p>
        </w:tc>
        <w:tc>
          <w:tcPr>
            <w:tcW w:w="2074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19.06.2024 r.</w:t>
            </w:r>
          </w:p>
        </w:tc>
        <w:tc>
          <w:tcPr>
            <w:tcW w:w="3807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zmieniająca uchwałę w sprawie określenia zasad udzielania dotacji na prace konserwatorskie, restauratorskie lub roboty budowlane przy zabytku wpisanym do rejestru zabytków lub znajdującym się w gminnej ewidencji zabytków</w:t>
            </w:r>
          </w:p>
        </w:tc>
        <w:tc>
          <w:tcPr>
            <w:tcW w:w="4626" w:type="dxa"/>
          </w:tcPr>
          <w:p w:rsidR="00330026" w:rsidRPr="005A3AE1" w:rsidRDefault="00330026" w:rsidP="00F14079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we Wrocławiu w trybie nadzoru. Uchwała została opublikowana </w:t>
            </w:r>
            <w:r w:rsidR="00F14079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Dz. Urz. Woj. Doln. w dniu </w:t>
            </w:r>
            <w:r w:rsidR="000579E7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28 czerwca 2024 r. poz. 3581. Weszła w życie </w:t>
            </w:r>
            <w:r w:rsidR="00F14079">
              <w:rPr>
                <w:rFonts w:ascii="Verdana" w:hAnsi="Verdana"/>
                <w:color w:val="000000"/>
                <w:spacing w:val="0"/>
              </w:rPr>
              <w:t>z dniem</w:t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 13 lipca 2024 r.</w:t>
            </w:r>
          </w:p>
        </w:tc>
      </w:tr>
      <w:tr w:rsidR="00B869B7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lastRenderedPageBreak/>
              <w:t>3</w:t>
            </w:r>
            <w:r w:rsidR="00D87F7E">
              <w:rPr>
                <w:rFonts w:ascii="Verdana" w:hAnsi="Verdana"/>
                <w:spacing w:val="0"/>
              </w:rPr>
              <w:t>5</w:t>
            </w:r>
            <w:r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IV/29/2024</w:t>
            </w:r>
          </w:p>
        </w:tc>
        <w:tc>
          <w:tcPr>
            <w:tcW w:w="2074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 xml:space="preserve">19.06.2024 r. </w:t>
            </w:r>
          </w:p>
        </w:tc>
        <w:tc>
          <w:tcPr>
            <w:tcW w:w="3807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nadania nazwy drodze wewnętrznej</w:t>
            </w:r>
          </w:p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spacing w:val="0"/>
              </w:rPr>
            </w:pPr>
          </w:p>
        </w:tc>
        <w:tc>
          <w:tcPr>
            <w:tcW w:w="4626" w:type="dxa"/>
          </w:tcPr>
          <w:p w:rsidR="00330026" w:rsidRPr="005A3AE1" w:rsidRDefault="00330026" w:rsidP="00F14079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</w:t>
            </w:r>
            <w:r w:rsidR="00B869B7">
              <w:rPr>
                <w:rFonts w:ascii="Verdana" w:hAnsi="Verdana"/>
                <w:color w:val="000000"/>
                <w:spacing w:val="0"/>
              </w:rPr>
              <w:t xml:space="preserve">. Uchwała została opublikowana </w:t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Dz. Urz. Woj. Doln. w dniu 28 czerwca 2024 r. poz. 3582. Weszła w życie </w:t>
            </w:r>
            <w:r w:rsidR="00F14079">
              <w:rPr>
                <w:rFonts w:ascii="Verdana" w:hAnsi="Verdana"/>
                <w:color w:val="000000"/>
                <w:spacing w:val="0"/>
              </w:rPr>
              <w:t>z dniem</w:t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 </w:t>
            </w:r>
            <w:r w:rsidR="00F14079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13 lipca 2024 r.</w:t>
            </w:r>
          </w:p>
        </w:tc>
      </w:tr>
      <w:tr w:rsidR="00B869B7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330026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36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IV/30/2024</w:t>
            </w:r>
          </w:p>
        </w:tc>
        <w:tc>
          <w:tcPr>
            <w:tcW w:w="2074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19.06.2024 r.</w:t>
            </w:r>
          </w:p>
        </w:tc>
        <w:tc>
          <w:tcPr>
            <w:tcW w:w="3807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ograniczenia czasu funkcjonowania instalacji lub korzystania z urządzeń, z których emitowany hałas może negatywnie oddziaływać na środowisko na terenie miasta Bolesławiec</w:t>
            </w:r>
          </w:p>
        </w:tc>
        <w:tc>
          <w:tcPr>
            <w:tcW w:w="4626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Rozstrzygnięcie nadzorcze Wojewody Dolnośląskiego z dnia 22 lipca </w:t>
            </w:r>
            <w:r w:rsidR="0043499E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2024 r. stwierdzające nieważność uchwały.</w:t>
            </w:r>
          </w:p>
        </w:tc>
      </w:tr>
      <w:tr w:rsidR="00FD7CA8" w:rsidRPr="001C37D5" w:rsidTr="00B869B7">
        <w:trPr>
          <w:trHeight w:val="1613"/>
          <w:tblCellSpacing w:w="20" w:type="dxa"/>
        </w:trPr>
        <w:tc>
          <w:tcPr>
            <w:tcW w:w="709" w:type="dxa"/>
          </w:tcPr>
          <w:p w:rsidR="00330026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37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IV/31/2024</w:t>
            </w:r>
          </w:p>
        </w:tc>
        <w:tc>
          <w:tcPr>
            <w:tcW w:w="2074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19.06.2024 r.</w:t>
            </w:r>
          </w:p>
        </w:tc>
        <w:tc>
          <w:tcPr>
            <w:tcW w:w="3807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wyznaczenia dodatkowych przedstawicieli do Zgromadzenia Związku Międzygminnego „Bóbr”</w:t>
            </w:r>
          </w:p>
        </w:tc>
        <w:tc>
          <w:tcPr>
            <w:tcW w:w="4626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</w:t>
            </w:r>
            <w:r w:rsidR="0043499E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życie z dniem podjęcia. Uchwałę przekazano do Związku Międzygminnego „Bóbr”.  </w:t>
            </w:r>
          </w:p>
        </w:tc>
      </w:tr>
      <w:tr w:rsidR="00FD7CA8" w:rsidRPr="001C37D5" w:rsidTr="00B869B7">
        <w:trPr>
          <w:trHeight w:val="1712"/>
          <w:tblCellSpacing w:w="20" w:type="dxa"/>
        </w:trPr>
        <w:tc>
          <w:tcPr>
            <w:tcW w:w="709" w:type="dxa"/>
          </w:tcPr>
          <w:p w:rsidR="00330026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38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IV/32/2024</w:t>
            </w:r>
          </w:p>
        </w:tc>
        <w:tc>
          <w:tcPr>
            <w:tcW w:w="2074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19.06.2024 r.</w:t>
            </w:r>
          </w:p>
        </w:tc>
        <w:tc>
          <w:tcPr>
            <w:tcW w:w="3807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>w sprawie powierzenia reprezentowania Gminy Miejskiej Bolesławiec w Zgromadzeniu Związku Gmin „Kwisa”</w:t>
            </w:r>
          </w:p>
        </w:tc>
        <w:tc>
          <w:tcPr>
            <w:tcW w:w="4626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</w:t>
            </w:r>
            <w:r w:rsidR="0043499E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życie z dniem podjęcia. Uchwałę przekazano do Związku Gmin „Kwisa”.  </w:t>
            </w:r>
          </w:p>
        </w:tc>
      </w:tr>
      <w:tr w:rsidR="00FD7CA8" w:rsidRPr="001C37D5" w:rsidTr="00B869B7">
        <w:trPr>
          <w:trHeight w:val="1670"/>
          <w:tblCellSpacing w:w="20" w:type="dxa"/>
        </w:trPr>
        <w:tc>
          <w:tcPr>
            <w:tcW w:w="709" w:type="dxa"/>
          </w:tcPr>
          <w:p w:rsidR="00330026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39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IV/33/2024</w:t>
            </w:r>
          </w:p>
        </w:tc>
        <w:tc>
          <w:tcPr>
            <w:tcW w:w="2074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19.06.2024 r.</w:t>
            </w:r>
          </w:p>
        </w:tc>
        <w:tc>
          <w:tcPr>
            <w:tcW w:w="3807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zmiany Wieloletniej Prognozy Finansowej Gminy Miejskiej Bolesławiec</w:t>
            </w:r>
          </w:p>
        </w:tc>
        <w:tc>
          <w:tcPr>
            <w:tcW w:w="4626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we Wrocławiu w trybie nadzoru. Uchwała weszła w życie z dniem podjęcia.  </w:t>
            </w:r>
          </w:p>
        </w:tc>
      </w:tr>
      <w:tr w:rsidR="003625B0" w:rsidRPr="001C37D5" w:rsidTr="00160DEB">
        <w:trPr>
          <w:trHeight w:val="337"/>
          <w:tblCellSpacing w:w="20" w:type="dxa"/>
        </w:trPr>
        <w:tc>
          <w:tcPr>
            <w:tcW w:w="709" w:type="dxa"/>
          </w:tcPr>
          <w:p w:rsidR="00330026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40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IV/34/2024</w:t>
            </w:r>
          </w:p>
        </w:tc>
        <w:tc>
          <w:tcPr>
            <w:tcW w:w="2074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19.06.2024 r.</w:t>
            </w:r>
          </w:p>
        </w:tc>
        <w:tc>
          <w:tcPr>
            <w:tcW w:w="3807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zmian w budżecie miasta na 2024 r.</w:t>
            </w:r>
          </w:p>
        </w:tc>
        <w:tc>
          <w:tcPr>
            <w:tcW w:w="4626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 Uchwała weszła w życie z dniem podjęcia.  Nanie</w:t>
            </w:r>
            <w:r w:rsidR="00B869B7">
              <w:rPr>
                <w:rFonts w:ascii="Verdana" w:hAnsi="Verdana"/>
                <w:color w:val="000000"/>
                <w:spacing w:val="0"/>
              </w:rPr>
              <w:t xml:space="preserve">siono zmiany w planie dochodów </w:t>
            </w:r>
            <w:r w:rsidRPr="005A3AE1">
              <w:rPr>
                <w:rFonts w:ascii="Verdana" w:hAnsi="Verdana"/>
                <w:color w:val="000000"/>
                <w:spacing w:val="0"/>
              </w:rPr>
              <w:t>i wydatków w systemie Record i Besti@.</w:t>
            </w:r>
            <w:r w:rsidRPr="005A3AE1">
              <w:rPr>
                <w:rFonts w:ascii="Verdana" w:hAnsi="Verdana"/>
                <w:spacing w:val="0"/>
              </w:rPr>
              <w:t xml:space="preserve"> </w:t>
            </w:r>
            <w:r w:rsidRPr="005A3AE1">
              <w:rPr>
                <w:rFonts w:ascii="Verdana" w:hAnsi="Verdana"/>
                <w:color w:val="000000"/>
                <w:spacing w:val="0"/>
              </w:rPr>
              <w:t>Uchwała weszła w życie z dniem podjęcia.</w:t>
            </w:r>
            <w:r w:rsidR="00160DEB">
              <w:t xml:space="preserve"> </w:t>
            </w:r>
            <w:r w:rsidR="00160DEB" w:rsidRPr="00160DEB">
              <w:rPr>
                <w:rFonts w:ascii="Verdana" w:hAnsi="Verdana"/>
                <w:color w:val="000000"/>
                <w:spacing w:val="0"/>
              </w:rPr>
              <w:lastRenderedPageBreak/>
              <w:t>Uchwała została zrealizowana.</w:t>
            </w:r>
          </w:p>
        </w:tc>
      </w:tr>
      <w:tr w:rsidR="00B869B7" w:rsidRPr="001C37D5" w:rsidTr="00F14079">
        <w:trPr>
          <w:trHeight w:val="337"/>
          <w:tblCellSpacing w:w="20" w:type="dxa"/>
        </w:trPr>
        <w:tc>
          <w:tcPr>
            <w:tcW w:w="709" w:type="dxa"/>
          </w:tcPr>
          <w:p w:rsidR="00330026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41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IV/35/2024</w:t>
            </w:r>
          </w:p>
        </w:tc>
        <w:tc>
          <w:tcPr>
            <w:tcW w:w="2074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19.06.2024 r.</w:t>
            </w:r>
          </w:p>
        </w:tc>
        <w:tc>
          <w:tcPr>
            <w:tcW w:w="3807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udzielenia pomocy finansowej Powiatowi Bolesławieckiemu („Modernizacja dróg na obszarach popegeerowskich na terenie Powiatu Bolesławieckiego.”)</w:t>
            </w:r>
          </w:p>
        </w:tc>
        <w:tc>
          <w:tcPr>
            <w:tcW w:w="4626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we Wrocławiu w trybie nadzoru. Uchwała weszła w życie z dniem podjęcia.  </w:t>
            </w:r>
          </w:p>
        </w:tc>
      </w:tr>
      <w:tr w:rsidR="00B869B7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330026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42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IV/36/2024</w:t>
            </w:r>
          </w:p>
        </w:tc>
        <w:tc>
          <w:tcPr>
            <w:tcW w:w="2074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19.06.2024 r.</w:t>
            </w:r>
          </w:p>
        </w:tc>
        <w:tc>
          <w:tcPr>
            <w:tcW w:w="3807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udzielenia pomocy finansowej Powiatowi Bolesławieckiemu („Modernizacja i przebudowa wybranych odcinków dróg powiatowych na terenach Powiatu Bolesławieckiego.”)</w:t>
            </w:r>
          </w:p>
        </w:tc>
        <w:tc>
          <w:tcPr>
            <w:tcW w:w="4626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we Wrocławiu w trybie nadzoru. Uchwała weszła w życie z dniem podjęcia.  </w:t>
            </w:r>
          </w:p>
        </w:tc>
      </w:tr>
      <w:tr w:rsidR="00B869B7" w:rsidRPr="001C37D5" w:rsidTr="00160DEB">
        <w:trPr>
          <w:trHeight w:val="337"/>
          <w:tblCellSpacing w:w="20" w:type="dxa"/>
        </w:trPr>
        <w:tc>
          <w:tcPr>
            <w:tcW w:w="709" w:type="dxa"/>
          </w:tcPr>
          <w:p w:rsidR="00330026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43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IV/37/2024</w:t>
            </w:r>
          </w:p>
        </w:tc>
        <w:tc>
          <w:tcPr>
            <w:tcW w:w="2074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19.06.2024 r.</w:t>
            </w:r>
          </w:p>
        </w:tc>
        <w:tc>
          <w:tcPr>
            <w:tcW w:w="3807" w:type="dxa"/>
          </w:tcPr>
          <w:p w:rsidR="00330026" w:rsidRPr="005A3AE1" w:rsidRDefault="00330026" w:rsidP="00FD7CA8">
            <w:pPr>
              <w:spacing w:line="276" w:lineRule="auto"/>
              <w:ind w:left="33" w:hanging="33"/>
              <w:contextualSpacing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udzielenia pomocy finansowej Województwu Dolnośląskiemu („Budowa chodnika wzdłuż drogi wojewódzkiej nr 297 ul. Kościuszki w Bolesław</w:t>
            </w:r>
            <w:r w:rsidR="00FD7CA8">
              <w:rPr>
                <w:rFonts w:ascii="Verdana" w:hAnsi="Verdana"/>
                <w:spacing w:val="0"/>
              </w:rPr>
              <w:t xml:space="preserve">cu </w:t>
            </w:r>
            <w:r w:rsidR="00FD7CA8">
              <w:rPr>
                <w:rFonts w:ascii="Verdana" w:hAnsi="Verdana"/>
                <w:spacing w:val="0"/>
              </w:rPr>
              <w:br/>
            </w:r>
            <w:r w:rsidR="00FD7CA8">
              <w:rPr>
                <w:rFonts w:ascii="Verdana" w:hAnsi="Verdana"/>
                <w:spacing w:val="0"/>
              </w:rPr>
              <w:lastRenderedPageBreak/>
              <w:t>i m. Łąka.”)</w:t>
            </w:r>
          </w:p>
        </w:tc>
        <w:tc>
          <w:tcPr>
            <w:tcW w:w="4626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lastRenderedPageBreak/>
              <w:t xml:space="preserve">Tekst uchwały został przekazany Wojewodzie Dolnośląskiemu oraz Regionalnej Izbie Obrachunkowej we Wrocławiu w trybie nadzoru. Uchwała weszła w życie z dniem podjęcia.  </w:t>
            </w:r>
          </w:p>
        </w:tc>
      </w:tr>
      <w:tr w:rsidR="00FD7CA8" w:rsidRPr="001C37D5" w:rsidTr="00B869B7">
        <w:trPr>
          <w:trHeight w:val="1046"/>
          <w:tblCellSpacing w:w="20" w:type="dxa"/>
        </w:trPr>
        <w:tc>
          <w:tcPr>
            <w:tcW w:w="709" w:type="dxa"/>
          </w:tcPr>
          <w:p w:rsidR="00330026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44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IV/38/2024</w:t>
            </w:r>
          </w:p>
        </w:tc>
        <w:tc>
          <w:tcPr>
            <w:tcW w:w="2074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19.06.2024 r.</w:t>
            </w:r>
          </w:p>
        </w:tc>
        <w:tc>
          <w:tcPr>
            <w:tcW w:w="3807" w:type="dxa"/>
          </w:tcPr>
          <w:p w:rsidR="00330026" w:rsidRPr="005A3AE1" w:rsidRDefault="00330026" w:rsidP="00FD7CA8">
            <w:pPr>
              <w:spacing w:line="276" w:lineRule="auto"/>
              <w:ind w:left="33" w:hanging="33"/>
              <w:contextualSpacing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udzielenia pomocy finansowej Województwu Dolnośląskiemu (opracowanie dokumentacji projektowej dla Dolnośląskiej Cyklostrady, na odcinku około 2,5 km Trasy Via Regia przebiegającej p</w:t>
            </w:r>
            <w:r w:rsidR="00FD7CA8">
              <w:rPr>
                <w:rFonts w:ascii="Verdana" w:hAnsi="Verdana"/>
                <w:spacing w:val="0"/>
              </w:rPr>
              <w:t>rzez Gminę Miejską Bolesławiec)</w:t>
            </w:r>
          </w:p>
        </w:tc>
        <w:tc>
          <w:tcPr>
            <w:tcW w:w="4626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we Wrocławiu w trybie nadzoru. Uchwała weszła w życie z dniem podjęcia.  </w:t>
            </w:r>
          </w:p>
        </w:tc>
      </w:tr>
      <w:tr w:rsidR="00B869B7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330026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45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IV/39/2024</w:t>
            </w:r>
          </w:p>
        </w:tc>
        <w:tc>
          <w:tcPr>
            <w:tcW w:w="2074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19.06.2024 r.</w:t>
            </w:r>
          </w:p>
        </w:tc>
        <w:tc>
          <w:tcPr>
            <w:tcW w:w="3807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udzielenia pomocy finansowej Województwu Dolnośląskiemu (opracowanie dokumentacji projektowej dla Dolnośląskiej Cyklostrady, na odcinku około 1 km Trasy Doliny Bobru przebiegającej przez Gminę Miejską Bolesławiec)</w:t>
            </w:r>
          </w:p>
        </w:tc>
        <w:tc>
          <w:tcPr>
            <w:tcW w:w="4626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we Wrocławiu w trybie nadzoru. Uchwała weszła w życie z dniem podjęcia.  </w:t>
            </w:r>
          </w:p>
        </w:tc>
      </w:tr>
      <w:tr w:rsidR="00FD7CA8" w:rsidRPr="001C37D5" w:rsidTr="00B869B7">
        <w:trPr>
          <w:trHeight w:val="1331"/>
          <w:tblCellSpacing w:w="20" w:type="dxa"/>
        </w:trPr>
        <w:tc>
          <w:tcPr>
            <w:tcW w:w="709" w:type="dxa"/>
          </w:tcPr>
          <w:p w:rsidR="00330026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46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IV/40/2024</w:t>
            </w:r>
          </w:p>
        </w:tc>
        <w:tc>
          <w:tcPr>
            <w:tcW w:w="2074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19.06.2024 r.</w:t>
            </w:r>
          </w:p>
        </w:tc>
        <w:tc>
          <w:tcPr>
            <w:tcW w:w="3807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 xml:space="preserve">w sprawie udzielenia pomocy rzeczowej Województwu Dolnośląskiemu </w:t>
            </w:r>
            <w:hyperlink r:id="rId9" w:tgtFrame="_blank" w:tooltip="Link otworzy się w nowej karcie" w:history="1"/>
          </w:p>
        </w:tc>
        <w:tc>
          <w:tcPr>
            <w:tcW w:w="4626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</w:t>
            </w:r>
            <w:r w:rsidR="000579E7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życie z dniem podjęcia.  </w:t>
            </w:r>
          </w:p>
        </w:tc>
      </w:tr>
      <w:tr w:rsidR="00B869B7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330026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47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IV/41/2024</w:t>
            </w:r>
          </w:p>
        </w:tc>
        <w:tc>
          <w:tcPr>
            <w:tcW w:w="2074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19.06.2024 r.</w:t>
            </w:r>
          </w:p>
        </w:tc>
        <w:tc>
          <w:tcPr>
            <w:tcW w:w="3807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 xml:space="preserve">w sprawie wyrażenia zgody na zawarcie z dotychczasowym najemcą kolejnej umowy najmu lokalu użytkowego w trybie bezprzetargowym na okres </w:t>
            </w:r>
            <w:r w:rsidR="000579E7">
              <w:rPr>
                <w:rFonts w:ascii="Verdana" w:hAnsi="Verdana"/>
                <w:spacing w:val="0"/>
              </w:rPr>
              <w:br/>
            </w:r>
            <w:r w:rsidRPr="005A3AE1">
              <w:rPr>
                <w:rFonts w:ascii="Verdana" w:hAnsi="Verdana"/>
                <w:spacing w:val="0"/>
              </w:rPr>
              <w:t>3 lat</w:t>
            </w:r>
          </w:p>
        </w:tc>
        <w:tc>
          <w:tcPr>
            <w:tcW w:w="4626" w:type="dxa"/>
          </w:tcPr>
          <w:p w:rsidR="00330026" w:rsidRPr="005A3AE1" w:rsidRDefault="00330026" w:rsidP="000579E7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F14079">
              <w:rPr>
                <w:rFonts w:ascii="Verdana" w:hAnsi="Verdana"/>
                <w:spacing w:val="0"/>
              </w:rPr>
              <w:t xml:space="preserve">Tekst uchwały został przekazany Wojewodzie Dolnośląskiemu </w:t>
            </w:r>
            <w:r w:rsidR="000579E7">
              <w:rPr>
                <w:rFonts w:ascii="Verdana" w:hAnsi="Verdana"/>
                <w:spacing w:val="0"/>
              </w:rPr>
              <w:br/>
            </w:r>
            <w:r w:rsidRPr="00F14079">
              <w:rPr>
                <w:rFonts w:ascii="Verdana" w:hAnsi="Verdana"/>
                <w:spacing w:val="0"/>
              </w:rPr>
              <w:t xml:space="preserve">w trybie nadzoru. Uchwała weszła </w:t>
            </w:r>
            <w:r w:rsidR="00F14079" w:rsidRPr="00F14079">
              <w:rPr>
                <w:rFonts w:ascii="Verdana" w:hAnsi="Verdana"/>
                <w:spacing w:val="0"/>
              </w:rPr>
              <w:br/>
            </w:r>
            <w:r w:rsidRPr="00F14079">
              <w:rPr>
                <w:rFonts w:ascii="Verdana" w:hAnsi="Verdana"/>
                <w:spacing w:val="0"/>
              </w:rPr>
              <w:t xml:space="preserve">w życie z dniem podjęcia. </w:t>
            </w:r>
            <w:r w:rsidR="00F14079" w:rsidRPr="00F14079">
              <w:rPr>
                <w:rFonts w:ascii="Verdana" w:hAnsi="Verdana"/>
                <w:spacing w:val="0"/>
              </w:rPr>
              <w:t xml:space="preserve">W dniu </w:t>
            </w:r>
            <w:r w:rsidR="000579E7">
              <w:rPr>
                <w:rFonts w:ascii="Verdana" w:hAnsi="Verdana"/>
                <w:spacing w:val="0"/>
              </w:rPr>
              <w:br/>
            </w:r>
            <w:r w:rsidR="00F14079" w:rsidRPr="00F14079">
              <w:rPr>
                <w:rFonts w:ascii="Verdana" w:hAnsi="Verdana"/>
                <w:spacing w:val="0"/>
              </w:rPr>
              <w:t>1</w:t>
            </w:r>
            <w:r w:rsidR="000579E7">
              <w:rPr>
                <w:rFonts w:ascii="Verdana" w:hAnsi="Verdana"/>
                <w:spacing w:val="0"/>
              </w:rPr>
              <w:t xml:space="preserve"> lipca </w:t>
            </w:r>
            <w:r w:rsidR="00F14079" w:rsidRPr="00F14079">
              <w:rPr>
                <w:rFonts w:ascii="Verdana" w:hAnsi="Verdana"/>
                <w:spacing w:val="0"/>
              </w:rPr>
              <w:t xml:space="preserve">2024 r. została zawarta umowa z najemcą. </w:t>
            </w:r>
            <w:r w:rsidRPr="00F14079">
              <w:rPr>
                <w:rFonts w:ascii="Verdana" w:hAnsi="Verdana"/>
                <w:spacing w:val="0"/>
              </w:rPr>
              <w:t xml:space="preserve"> </w:t>
            </w:r>
          </w:p>
        </w:tc>
      </w:tr>
      <w:tr w:rsidR="00B869B7" w:rsidRPr="001C37D5" w:rsidTr="00233D21">
        <w:trPr>
          <w:trHeight w:val="1329"/>
          <w:tblCellSpacing w:w="20" w:type="dxa"/>
        </w:trPr>
        <w:tc>
          <w:tcPr>
            <w:tcW w:w="709" w:type="dxa"/>
          </w:tcPr>
          <w:p w:rsidR="00330026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48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IV/45/2024</w:t>
            </w:r>
          </w:p>
        </w:tc>
        <w:tc>
          <w:tcPr>
            <w:tcW w:w="2074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19.06.2024 r.</w:t>
            </w:r>
          </w:p>
        </w:tc>
        <w:tc>
          <w:tcPr>
            <w:tcW w:w="3807" w:type="dxa"/>
          </w:tcPr>
          <w:p w:rsidR="00330026" w:rsidRPr="005A3AE1" w:rsidRDefault="00330026" w:rsidP="00233D2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ustalenia planu sieci i określenia granicy obwodów publicznych szkół podstawowych na obszarze Gminy Miejskiej Bolesławiec od dnia 1 września 2024 r.</w:t>
            </w:r>
          </w:p>
        </w:tc>
        <w:tc>
          <w:tcPr>
            <w:tcW w:w="4626" w:type="dxa"/>
          </w:tcPr>
          <w:p w:rsidR="00330026" w:rsidRPr="005A3AE1" w:rsidRDefault="00330026" w:rsidP="00F14079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</w:t>
            </w:r>
            <w:r w:rsidR="000579E7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w trybie nadzoru</w:t>
            </w:r>
            <w:r w:rsidR="00B869B7">
              <w:rPr>
                <w:rFonts w:ascii="Verdana" w:hAnsi="Verdana"/>
                <w:color w:val="000000"/>
                <w:spacing w:val="0"/>
              </w:rPr>
              <w:t xml:space="preserve">. Uchwała została opublikowana </w:t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Dz. Urz. Woj. Doln. w dniu 28 czerwca 2024 r. poz. 3584. Weszła w życie </w:t>
            </w:r>
            <w:r w:rsidR="00F14079">
              <w:rPr>
                <w:rFonts w:ascii="Verdana" w:hAnsi="Verdana"/>
                <w:color w:val="000000"/>
                <w:spacing w:val="0"/>
              </w:rPr>
              <w:t>z dniem</w:t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 </w:t>
            </w:r>
            <w:r w:rsidR="00F14079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13 lipca 2024 r.</w:t>
            </w:r>
            <w:r w:rsidR="00233D21">
              <w:t xml:space="preserve"> </w:t>
            </w:r>
            <w:r w:rsidR="00233D21" w:rsidRPr="00233D21">
              <w:rPr>
                <w:rFonts w:ascii="Verdana" w:hAnsi="Verdana"/>
                <w:color w:val="000000"/>
                <w:spacing w:val="0"/>
              </w:rPr>
              <w:t xml:space="preserve">Uchwała przekazana została do placówek oświatowych. Informacja </w:t>
            </w:r>
            <w:r w:rsidR="00233D21">
              <w:rPr>
                <w:rFonts w:ascii="Verdana" w:hAnsi="Verdana"/>
                <w:color w:val="000000"/>
                <w:spacing w:val="0"/>
              </w:rPr>
              <w:br/>
            </w:r>
            <w:r w:rsidR="00233D21" w:rsidRPr="00233D21">
              <w:rPr>
                <w:rFonts w:ascii="Verdana" w:hAnsi="Verdana"/>
                <w:color w:val="000000"/>
                <w:spacing w:val="0"/>
              </w:rPr>
              <w:t xml:space="preserve">o obowiązującej nowej sieci </w:t>
            </w:r>
            <w:r w:rsidR="00233D21" w:rsidRPr="00233D21">
              <w:rPr>
                <w:rFonts w:ascii="Verdana" w:hAnsi="Verdana"/>
                <w:color w:val="000000"/>
                <w:spacing w:val="0"/>
              </w:rPr>
              <w:lastRenderedPageBreak/>
              <w:t xml:space="preserve">publicznych szkół podstawowych </w:t>
            </w:r>
            <w:r w:rsidR="00233D21">
              <w:rPr>
                <w:rFonts w:ascii="Verdana" w:hAnsi="Verdana"/>
                <w:color w:val="000000"/>
                <w:spacing w:val="0"/>
              </w:rPr>
              <w:br/>
            </w:r>
            <w:r w:rsidR="00233D21" w:rsidRPr="00233D21">
              <w:rPr>
                <w:rFonts w:ascii="Verdana" w:hAnsi="Verdana"/>
                <w:color w:val="000000"/>
                <w:spacing w:val="0"/>
              </w:rPr>
              <w:t>i nowych granicach obwodów została zamieszczona na stronach internetowych Urzędu Miasta.</w:t>
            </w:r>
          </w:p>
        </w:tc>
      </w:tr>
      <w:tr w:rsidR="00B869B7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330026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49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V/46/2024</w:t>
            </w:r>
          </w:p>
        </w:tc>
        <w:tc>
          <w:tcPr>
            <w:tcW w:w="2074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24.07.2024 r.</w:t>
            </w:r>
          </w:p>
        </w:tc>
        <w:tc>
          <w:tcPr>
            <w:tcW w:w="3807" w:type="dxa"/>
          </w:tcPr>
          <w:p w:rsidR="00330026" w:rsidRPr="005A3AE1" w:rsidRDefault="00330026" w:rsidP="005A3AE1">
            <w:pPr>
              <w:spacing w:line="276" w:lineRule="auto"/>
              <w:contextualSpacing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przyjęcia sprawozdania z Gminnego Programu Opieki nad Zabytkami Miasta Bolesławiec na lata 2019-2022 – za okres 2021 – 2022</w:t>
            </w:r>
            <w:hyperlink r:id="rId10" w:tgtFrame="_blank" w:tooltip="Link otworzy się w nowej karcie" w:history="1"/>
          </w:p>
        </w:tc>
        <w:tc>
          <w:tcPr>
            <w:tcW w:w="4626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</w:t>
            </w:r>
            <w:r w:rsidR="000579E7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trybie nadzoru. Uchwała weszła </w:t>
            </w:r>
            <w:r w:rsidR="00F14079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życie z dniem podjęcia.  </w:t>
            </w:r>
          </w:p>
        </w:tc>
      </w:tr>
      <w:tr w:rsidR="00B869B7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330026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50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V/47/2024</w:t>
            </w:r>
          </w:p>
        </w:tc>
        <w:tc>
          <w:tcPr>
            <w:tcW w:w="2074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24.07.2024 r.</w:t>
            </w:r>
          </w:p>
        </w:tc>
        <w:tc>
          <w:tcPr>
            <w:tcW w:w="3807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przyjęcia Gminnego Programu Opieki nad Zabytkami Miasta Bolesławiec na lata 2024-2027</w:t>
            </w:r>
          </w:p>
        </w:tc>
        <w:tc>
          <w:tcPr>
            <w:tcW w:w="4626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została opublikowana w Dz. Urz. Woj. Doln. w dniu 29 lipca 2024 r. poz. 4095. Weszła w życie z dniem podjęcia.  </w:t>
            </w:r>
          </w:p>
        </w:tc>
      </w:tr>
      <w:tr w:rsidR="00B869B7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330026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51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V/48/2024</w:t>
            </w:r>
          </w:p>
        </w:tc>
        <w:tc>
          <w:tcPr>
            <w:tcW w:w="2074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24.07.2024 r.</w:t>
            </w:r>
          </w:p>
        </w:tc>
        <w:tc>
          <w:tcPr>
            <w:tcW w:w="3807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 xml:space="preserve">w sprawie udzielenia dotacji, </w:t>
            </w:r>
            <w:r w:rsidRPr="005A3AE1">
              <w:rPr>
                <w:rFonts w:ascii="Verdana" w:hAnsi="Verdana"/>
                <w:spacing w:val="0"/>
              </w:rPr>
              <w:br/>
              <w:t xml:space="preserve">w ramach środków pozyskanych z Rządowego Programu Odbudowy Zabytków, ustanowionego uchwałą Rady Ministrów nr 232/2022 z dnia 23 listopada 2022 r. w sprawie ustanowienia Rządowego Programu Odbudowy Zabytków, na prace remontowe w zabytkowej auli szkolnej Zespołu Szkół Pijarów w Bolesławcu </w:t>
            </w:r>
          </w:p>
        </w:tc>
        <w:tc>
          <w:tcPr>
            <w:tcW w:w="4626" w:type="dxa"/>
          </w:tcPr>
          <w:p w:rsidR="00330026" w:rsidRPr="005A3AE1" w:rsidRDefault="00330026" w:rsidP="000579E7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 Uchwała weszła w życie z dniem podjęcia. W dniu 25</w:t>
            </w:r>
            <w:r w:rsidR="000579E7">
              <w:rPr>
                <w:rFonts w:ascii="Verdana" w:hAnsi="Verdana"/>
                <w:color w:val="000000"/>
                <w:spacing w:val="0"/>
              </w:rPr>
              <w:t xml:space="preserve"> lipca </w:t>
            </w:r>
            <w:r w:rsidR="00FD7CA8">
              <w:rPr>
                <w:rFonts w:ascii="Verdana" w:hAnsi="Verdana"/>
                <w:color w:val="000000"/>
                <w:spacing w:val="0"/>
              </w:rPr>
              <w:t xml:space="preserve">2024 r. podpisano porozumienie </w:t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sprawie zasad i trybu realizacji inwestycji objętej dotacją. </w:t>
            </w:r>
            <w:r w:rsidR="00016A89" w:rsidRPr="00016A89">
              <w:rPr>
                <w:rFonts w:ascii="Verdana" w:hAnsi="Verdana"/>
                <w:color w:val="000000"/>
                <w:spacing w:val="0"/>
              </w:rPr>
              <w:t>Podpisano umowę dotacyjną. Prace objęte dotacją zostały zrealizowane.</w:t>
            </w:r>
          </w:p>
        </w:tc>
      </w:tr>
      <w:tr w:rsidR="00B869B7" w:rsidRPr="001C37D5" w:rsidTr="00160DEB">
        <w:trPr>
          <w:trHeight w:val="1046"/>
          <w:tblCellSpacing w:w="20" w:type="dxa"/>
        </w:trPr>
        <w:tc>
          <w:tcPr>
            <w:tcW w:w="709" w:type="dxa"/>
          </w:tcPr>
          <w:p w:rsidR="00330026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52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V/49/2024</w:t>
            </w:r>
          </w:p>
        </w:tc>
        <w:tc>
          <w:tcPr>
            <w:tcW w:w="2074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24.07.2024 r.</w:t>
            </w:r>
          </w:p>
        </w:tc>
        <w:tc>
          <w:tcPr>
            <w:tcW w:w="3807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 xml:space="preserve">w sprawie udzielenia dotacji, </w:t>
            </w:r>
            <w:r w:rsidRPr="005A3AE1">
              <w:rPr>
                <w:rFonts w:ascii="Verdana" w:hAnsi="Verdana"/>
                <w:spacing w:val="0"/>
              </w:rPr>
              <w:br/>
              <w:t xml:space="preserve">w ramach środków pozyskanych z Rządowego Programu Odbudowy Zabytków, ustanowionego uchwałą Rady Ministrów nr 232/2022 z dnia 23 listopada </w:t>
            </w:r>
            <w:r w:rsidRPr="005A3AE1">
              <w:rPr>
                <w:rFonts w:ascii="Verdana" w:hAnsi="Verdana"/>
                <w:spacing w:val="0"/>
              </w:rPr>
              <w:lastRenderedPageBreak/>
              <w:t xml:space="preserve">2022 r. w sprawie ustanowienia Rządowego Programu Odbudowy Zabytków na zadanie inwestycyjne: Remont zabytkowej wieży kościoła – podniesienie poziomu bezpieczeństwa pożarowego. System odpowiedniej gospodarki stanem wilgoci </w:t>
            </w:r>
            <w:r w:rsidRPr="005A3AE1">
              <w:rPr>
                <w:rFonts w:ascii="Verdana" w:hAnsi="Verdana"/>
                <w:spacing w:val="0"/>
              </w:rPr>
              <w:br/>
              <w:t>w obiekcie zabytkowym</w:t>
            </w:r>
          </w:p>
        </w:tc>
        <w:tc>
          <w:tcPr>
            <w:tcW w:w="4626" w:type="dxa"/>
          </w:tcPr>
          <w:p w:rsidR="00330026" w:rsidRPr="005A3AE1" w:rsidRDefault="00330026" w:rsidP="000579E7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lastRenderedPageBreak/>
              <w:t xml:space="preserve">Tekst uchwały został przekazany Wojewodzie Dolnośląskiemu oraz Regionalnej Izbie Obrachunkowej we Wrocławiu w trybie nadzoru. Uchwała weszła w </w:t>
            </w:r>
            <w:r w:rsidR="000579E7">
              <w:rPr>
                <w:rFonts w:ascii="Verdana" w:hAnsi="Verdana"/>
                <w:color w:val="000000"/>
                <w:spacing w:val="0"/>
              </w:rPr>
              <w:t xml:space="preserve">życie z dniem podjęcia. W dniu </w:t>
            </w:r>
            <w:r w:rsidRPr="005A3AE1">
              <w:rPr>
                <w:rFonts w:ascii="Verdana" w:hAnsi="Verdana"/>
                <w:color w:val="000000"/>
                <w:spacing w:val="0"/>
              </w:rPr>
              <w:t>8</w:t>
            </w:r>
            <w:r w:rsidR="000579E7">
              <w:rPr>
                <w:rFonts w:ascii="Verdana" w:hAnsi="Verdana"/>
                <w:color w:val="000000"/>
                <w:spacing w:val="0"/>
              </w:rPr>
              <w:t xml:space="preserve"> sierpnia </w:t>
            </w:r>
            <w:r w:rsidR="00FD7CA8">
              <w:rPr>
                <w:rFonts w:ascii="Verdana" w:hAnsi="Verdana"/>
                <w:color w:val="000000"/>
                <w:spacing w:val="0"/>
              </w:rPr>
              <w:t xml:space="preserve">2024 r. podpisano porozumienie </w:t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sprawie </w:t>
            </w:r>
            <w:r w:rsidRPr="005A3AE1">
              <w:rPr>
                <w:rFonts w:ascii="Verdana" w:hAnsi="Verdana"/>
                <w:color w:val="000000"/>
                <w:spacing w:val="0"/>
              </w:rPr>
              <w:lastRenderedPageBreak/>
              <w:t>zasad i trybu realizac</w:t>
            </w:r>
            <w:r w:rsidR="00016A89">
              <w:rPr>
                <w:rFonts w:ascii="Verdana" w:hAnsi="Verdana"/>
                <w:color w:val="000000"/>
                <w:spacing w:val="0"/>
              </w:rPr>
              <w:t xml:space="preserve">ji inwestycji objętej dotacją. </w:t>
            </w:r>
            <w:r w:rsidR="00016A89" w:rsidRPr="00016A89">
              <w:rPr>
                <w:rFonts w:ascii="Verdana" w:hAnsi="Verdana"/>
                <w:color w:val="000000"/>
                <w:spacing w:val="0"/>
              </w:rPr>
              <w:t>Prace objęte dotacją ze względów administracyjnych nie zostały zrealizowane. Podjęto nową uchwałę na rok 2025. Podpisano umowę dotacyjną.</w:t>
            </w:r>
          </w:p>
        </w:tc>
      </w:tr>
      <w:tr w:rsidR="00B869B7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330026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53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V/50/2024</w:t>
            </w:r>
          </w:p>
        </w:tc>
        <w:tc>
          <w:tcPr>
            <w:tcW w:w="2074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24.07.2024 r.</w:t>
            </w:r>
          </w:p>
        </w:tc>
        <w:tc>
          <w:tcPr>
            <w:tcW w:w="3807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 xml:space="preserve">w sprawie wyrażenia zgody </w:t>
            </w:r>
            <w:r w:rsidRPr="005A3AE1">
              <w:rPr>
                <w:rFonts w:ascii="Verdana" w:hAnsi="Verdana"/>
                <w:spacing w:val="0"/>
              </w:rPr>
              <w:br/>
              <w:t xml:space="preserve">na zbycie w trybie bezprzetargowym nieruchomości stanowiącej własność Gminy Miejskiej Bolesławiec, położonej </w:t>
            </w:r>
            <w:r w:rsidRPr="005A3AE1">
              <w:rPr>
                <w:rFonts w:ascii="Verdana" w:hAnsi="Verdana"/>
                <w:spacing w:val="0"/>
              </w:rPr>
              <w:br/>
              <w:t xml:space="preserve">w obrębie: nr 0014, Bolesławiec-14 </w:t>
            </w:r>
          </w:p>
        </w:tc>
        <w:tc>
          <w:tcPr>
            <w:tcW w:w="4626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</w:t>
            </w:r>
            <w:r w:rsidR="00F14079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trybie nadzoru. Uchwała weszła </w:t>
            </w:r>
            <w:r w:rsidR="00F14079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życie z dniem podjęcia. Trwa procedura sprzedaży zgodnie </w:t>
            </w:r>
            <w:r w:rsidR="00F14079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z podjętą uchwałą.</w:t>
            </w:r>
          </w:p>
        </w:tc>
      </w:tr>
      <w:tr w:rsidR="00B869B7" w:rsidRPr="001C37D5" w:rsidTr="00160DEB">
        <w:trPr>
          <w:trHeight w:val="337"/>
          <w:tblCellSpacing w:w="20" w:type="dxa"/>
        </w:trPr>
        <w:tc>
          <w:tcPr>
            <w:tcW w:w="709" w:type="dxa"/>
          </w:tcPr>
          <w:p w:rsidR="00330026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54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V/51/2024</w:t>
            </w:r>
          </w:p>
        </w:tc>
        <w:tc>
          <w:tcPr>
            <w:tcW w:w="2074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24.07.2024 r.</w:t>
            </w:r>
          </w:p>
        </w:tc>
        <w:tc>
          <w:tcPr>
            <w:tcW w:w="3807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 xml:space="preserve">w sprawie wyrażenia zgody na udzielenie bonifikaty  od </w:t>
            </w:r>
            <w:r w:rsidRPr="005A3AE1">
              <w:rPr>
                <w:rFonts w:ascii="Verdana" w:hAnsi="Verdana"/>
                <w:spacing w:val="0"/>
              </w:rPr>
              <w:lastRenderedPageBreak/>
              <w:t xml:space="preserve">ceny sprzedaży lokalu mieszkaniowego nr 1, położonego w budynku przy ul. Gabriela Narutowicza Nr 1/3 oraz lokali mieszkalnych nr 2 i nr 4, położonych </w:t>
            </w:r>
            <w:r w:rsidRPr="005A3AE1">
              <w:rPr>
                <w:rFonts w:ascii="Verdana" w:hAnsi="Verdana"/>
                <w:spacing w:val="0"/>
              </w:rPr>
              <w:br/>
              <w:t>w budynku przy ul. Gabriela Narutowicza Nr 5/7 w Bolesławcu</w:t>
            </w:r>
          </w:p>
        </w:tc>
        <w:tc>
          <w:tcPr>
            <w:tcW w:w="4626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lastRenderedPageBreak/>
              <w:t xml:space="preserve">Tekst uchwały został przekazany Wojewodzie Dolnośląskiemu </w:t>
            </w:r>
            <w:r w:rsidR="00F14079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lastRenderedPageBreak/>
              <w:t>w trybie nadzoru. Uchwała we</w:t>
            </w:r>
            <w:r w:rsidR="00F14079">
              <w:rPr>
                <w:rFonts w:ascii="Verdana" w:hAnsi="Verdana"/>
                <w:color w:val="000000"/>
                <w:spacing w:val="0"/>
              </w:rPr>
              <w:t xml:space="preserve">szła </w:t>
            </w:r>
            <w:r w:rsidR="00F14079">
              <w:rPr>
                <w:rFonts w:ascii="Verdana" w:hAnsi="Verdana"/>
                <w:color w:val="000000"/>
                <w:spacing w:val="0"/>
              </w:rPr>
              <w:br/>
              <w:t xml:space="preserve">w życie z dniem podjęcia. </w:t>
            </w:r>
            <w:r w:rsidRPr="005A3AE1">
              <w:rPr>
                <w:rFonts w:ascii="Verdana" w:hAnsi="Verdana"/>
                <w:color w:val="000000"/>
                <w:spacing w:val="0"/>
              </w:rPr>
              <w:t>Zlecono wycenę lokali mieszkalnych objętych uchwałą.</w:t>
            </w:r>
            <w:r w:rsidR="007179DF">
              <w:t xml:space="preserve"> </w:t>
            </w:r>
            <w:r w:rsidR="007179DF" w:rsidRPr="007179DF">
              <w:rPr>
                <w:rFonts w:ascii="Verdana" w:hAnsi="Verdana"/>
                <w:color w:val="000000"/>
                <w:spacing w:val="0"/>
              </w:rPr>
              <w:t>Lokale zostały zbyte z udzieloną bonifikatą.</w:t>
            </w:r>
          </w:p>
        </w:tc>
      </w:tr>
      <w:tr w:rsidR="00B869B7" w:rsidRPr="001C37D5" w:rsidTr="00233D21">
        <w:trPr>
          <w:trHeight w:val="1329"/>
          <w:tblCellSpacing w:w="20" w:type="dxa"/>
        </w:trPr>
        <w:tc>
          <w:tcPr>
            <w:tcW w:w="709" w:type="dxa"/>
          </w:tcPr>
          <w:p w:rsidR="00330026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55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V/52/2024</w:t>
            </w:r>
          </w:p>
        </w:tc>
        <w:tc>
          <w:tcPr>
            <w:tcW w:w="2074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24.07.2024 r.</w:t>
            </w:r>
          </w:p>
        </w:tc>
        <w:tc>
          <w:tcPr>
            <w:tcW w:w="3807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 xml:space="preserve">w sprawie przystąpienia Gminy Miejskiej Bolesławiec do partnerstwa na rzecz realizacji projektu pn. „Dolnośląski Program Partnerski Rozwoju Energetyki Obywatelskiej (DPP-REO)” </w:t>
            </w:r>
          </w:p>
        </w:tc>
        <w:tc>
          <w:tcPr>
            <w:tcW w:w="4626" w:type="dxa"/>
          </w:tcPr>
          <w:p w:rsidR="00330026" w:rsidRPr="005A3AE1" w:rsidRDefault="00330026" w:rsidP="00233D2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</w:t>
            </w:r>
            <w:r w:rsidR="00F14079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trybie nadzoru. Uchwała weszła </w:t>
            </w:r>
            <w:r w:rsidR="00F14079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życie z dniem podjęcia. </w:t>
            </w:r>
            <w:r w:rsidR="00233D21" w:rsidRPr="00233D21">
              <w:rPr>
                <w:rFonts w:ascii="Verdana" w:hAnsi="Verdana"/>
                <w:color w:val="000000"/>
                <w:spacing w:val="0"/>
              </w:rPr>
              <w:t>Celem uchwały było przys</w:t>
            </w:r>
            <w:r w:rsidR="00233D21">
              <w:rPr>
                <w:rFonts w:ascii="Verdana" w:hAnsi="Verdana"/>
                <w:color w:val="000000"/>
                <w:spacing w:val="0"/>
              </w:rPr>
              <w:t xml:space="preserve">tąpienie do partnerstwa w celu </w:t>
            </w:r>
            <w:r w:rsidR="00233D21" w:rsidRPr="00233D21">
              <w:rPr>
                <w:rFonts w:ascii="Verdana" w:hAnsi="Verdana"/>
                <w:color w:val="000000"/>
                <w:spacing w:val="0"/>
              </w:rPr>
              <w:t>po</w:t>
            </w:r>
            <w:r w:rsidR="00233D21">
              <w:rPr>
                <w:rFonts w:ascii="Verdana" w:hAnsi="Verdana"/>
                <w:color w:val="000000"/>
                <w:spacing w:val="0"/>
              </w:rPr>
              <w:t>zyskanie środków na realizację p</w:t>
            </w:r>
            <w:r w:rsidR="00233D21" w:rsidRPr="00233D21">
              <w:rPr>
                <w:rFonts w:ascii="Verdana" w:hAnsi="Verdana"/>
                <w:color w:val="000000"/>
                <w:spacing w:val="0"/>
              </w:rPr>
              <w:t xml:space="preserve">rojektu </w:t>
            </w:r>
            <w:r w:rsidR="00233D21">
              <w:rPr>
                <w:rFonts w:ascii="Verdana" w:hAnsi="Verdana"/>
                <w:color w:val="000000"/>
                <w:spacing w:val="0"/>
              </w:rPr>
              <w:br/>
            </w:r>
            <w:r w:rsidR="00233D21" w:rsidRPr="00233D21">
              <w:rPr>
                <w:rFonts w:ascii="Verdana" w:hAnsi="Verdana"/>
                <w:color w:val="000000"/>
                <w:spacing w:val="0"/>
              </w:rPr>
              <w:t xml:space="preserve">z Programu Fundusze Europejskie dla Dolnego Śląska 2021-2027, </w:t>
            </w:r>
            <w:r w:rsidR="00233D21">
              <w:rPr>
                <w:rFonts w:ascii="Verdana" w:hAnsi="Verdana"/>
                <w:color w:val="000000"/>
                <w:spacing w:val="0"/>
              </w:rPr>
              <w:br/>
            </w:r>
            <w:r w:rsidR="00233D21" w:rsidRPr="00233D21">
              <w:rPr>
                <w:rFonts w:ascii="Verdana" w:hAnsi="Verdana"/>
                <w:color w:val="000000"/>
                <w:spacing w:val="0"/>
              </w:rPr>
              <w:t xml:space="preserve">w ramach Osi priorytetowej II i Działania 2.4 Innowacje w OZE, Typ projektów 2.4 B - Budowa </w:t>
            </w:r>
            <w:r w:rsidR="00233D21" w:rsidRPr="00233D21">
              <w:rPr>
                <w:rFonts w:ascii="Verdana" w:hAnsi="Verdana"/>
                <w:color w:val="000000"/>
                <w:spacing w:val="0"/>
              </w:rPr>
              <w:lastRenderedPageBreak/>
              <w:t>magazynów energii na potrzeby OZE. Nabór przed terminem składania wniosków został unieważniony.</w:t>
            </w:r>
          </w:p>
        </w:tc>
      </w:tr>
      <w:tr w:rsidR="00B869B7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330026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56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V/53/2024</w:t>
            </w:r>
          </w:p>
        </w:tc>
        <w:tc>
          <w:tcPr>
            <w:tcW w:w="2074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24.07.2024 r.</w:t>
            </w:r>
          </w:p>
        </w:tc>
        <w:tc>
          <w:tcPr>
            <w:tcW w:w="3807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wyboru metody ustalenia opłaty za gospodarowanie odpadami komunalnymi oraz określenia jej stawek na terenie Gminy Miejskiej Bolesławiec</w:t>
            </w:r>
          </w:p>
        </w:tc>
        <w:tc>
          <w:tcPr>
            <w:tcW w:w="4626" w:type="dxa"/>
          </w:tcPr>
          <w:p w:rsidR="00330026" w:rsidRPr="005A3AE1" w:rsidRDefault="00330026" w:rsidP="00DC74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we Wrocławiu w trybie nadzoru. Uchwała została opublikowana </w:t>
            </w:r>
            <w:r w:rsidR="00F14079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Dz. Urz. Woj. Doln. w dniu </w:t>
            </w:r>
            <w:r w:rsidR="000579E7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29 lipca 2024 r. poz. 4096. We</w:t>
            </w:r>
            <w:r w:rsidR="006C2AE8">
              <w:rPr>
                <w:rFonts w:ascii="Verdana" w:hAnsi="Verdana"/>
                <w:color w:val="000000"/>
                <w:spacing w:val="0"/>
              </w:rPr>
              <w:t>szła</w:t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 </w:t>
            </w:r>
            <w:r w:rsidR="00F14079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życie z dniem 1 października 2024 r. </w:t>
            </w:r>
            <w:r w:rsidR="00DC74E1" w:rsidRPr="00DC74E1">
              <w:rPr>
                <w:rFonts w:ascii="Verdana" w:hAnsi="Verdana"/>
                <w:color w:val="000000"/>
                <w:spacing w:val="0"/>
              </w:rPr>
              <w:t xml:space="preserve">W związku z podjętą uchwałą doręczono </w:t>
            </w:r>
            <w:r w:rsidR="00DC74E1">
              <w:rPr>
                <w:rFonts w:ascii="Verdana" w:hAnsi="Verdana"/>
                <w:color w:val="000000"/>
                <w:spacing w:val="0"/>
              </w:rPr>
              <w:t xml:space="preserve">mieszkańcom </w:t>
            </w:r>
            <w:r w:rsidR="00DC74E1" w:rsidRPr="00DC74E1">
              <w:rPr>
                <w:rFonts w:ascii="Verdana" w:hAnsi="Verdana"/>
                <w:color w:val="000000"/>
                <w:spacing w:val="0"/>
              </w:rPr>
              <w:t>zawiadomienia o zmianie wysokości stawki opłaty za gospodarowanie odpadami komunalnymi.</w:t>
            </w:r>
          </w:p>
        </w:tc>
      </w:tr>
      <w:tr w:rsidR="00B869B7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A3351A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57</w:t>
            </w:r>
            <w:r w:rsidR="00A3351A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VI/54/2024</w:t>
            </w:r>
          </w:p>
        </w:tc>
        <w:tc>
          <w:tcPr>
            <w:tcW w:w="2074" w:type="dxa"/>
          </w:tcPr>
          <w:p w:rsidR="00A3351A" w:rsidRPr="005A3AE1" w:rsidRDefault="00A3351A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25.09.2024 r.</w:t>
            </w:r>
          </w:p>
        </w:tc>
        <w:tc>
          <w:tcPr>
            <w:tcW w:w="3807" w:type="dxa"/>
          </w:tcPr>
          <w:p w:rsidR="00A3351A" w:rsidRPr="005A3AE1" w:rsidRDefault="00A3351A" w:rsidP="005A3AE1">
            <w:pPr>
              <w:spacing w:line="276" w:lineRule="auto"/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>w sprawie uchwalenia miejscowego planu zagospodarowania przestrzennego dla terenu zlokalizowanego przy ul. Bobrowej w Bolesławcu</w:t>
            </w:r>
          </w:p>
        </w:tc>
        <w:tc>
          <w:tcPr>
            <w:tcW w:w="4626" w:type="dxa"/>
          </w:tcPr>
          <w:p w:rsidR="00A3351A" w:rsidRPr="005A3AE1" w:rsidRDefault="00A3351A" w:rsidP="00045D3B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</w:t>
            </w:r>
            <w:r w:rsidR="000579E7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trybie nadzoru. Uchwała została opublikowana w Dz. Urz. Woj. Doln. w dniu 1 października 2024 r. poz. 4857. Weszła w życie </w:t>
            </w:r>
            <w:r w:rsidR="00045D3B">
              <w:rPr>
                <w:rFonts w:ascii="Verdana" w:hAnsi="Verdana"/>
                <w:color w:val="000000"/>
                <w:spacing w:val="0"/>
              </w:rPr>
              <w:t>z dniem</w:t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 </w:t>
            </w:r>
            <w:r w:rsidR="006C2AE8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16 października 2024 r.</w:t>
            </w:r>
          </w:p>
        </w:tc>
      </w:tr>
      <w:tr w:rsidR="00B869B7" w:rsidRPr="001C37D5" w:rsidTr="00B869B7">
        <w:trPr>
          <w:trHeight w:val="337"/>
          <w:tblCellSpacing w:w="20" w:type="dxa"/>
        </w:trPr>
        <w:tc>
          <w:tcPr>
            <w:tcW w:w="709" w:type="dxa"/>
          </w:tcPr>
          <w:p w:rsidR="00A3351A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58</w:t>
            </w:r>
            <w:r w:rsidR="00A3351A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VI/55/2024</w:t>
            </w:r>
          </w:p>
        </w:tc>
        <w:tc>
          <w:tcPr>
            <w:tcW w:w="2074" w:type="dxa"/>
          </w:tcPr>
          <w:p w:rsidR="00A3351A" w:rsidRPr="005A3AE1" w:rsidRDefault="00A3351A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25.09.2024 r.</w:t>
            </w:r>
          </w:p>
        </w:tc>
        <w:tc>
          <w:tcPr>
            <w:tcW w:w="3807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uchwalenia miejscowego planu zagospodarowania przestrzennego dla terenów zlokalizowanych: przy ul. B. Kosiby i ul. K. I. Gałczyńskiego w Bolesławcu</w:t>
            </w:r>
          </w:p>
        </w:tc>
        <w:tc>
          <w:tcPr>
            <w:tcW w:w="4626" w:type="dxa"/>
          </w:tcPr>
          <w:p w:rsidR="00A3351A" w:rsidRPr="005A3AE1" w:rsidRDefault="00A3351A" w:rsidP="00045D3B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</w:t>
            </w:r>
            <w:r w:rsidR="000579E7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trybie nadzoru. Uchwała została opublikowana w Dz. Urz. Woj. Doln. w dniu 1 października 2024 r. poz. 4858. Weszła w życie </w:t>
            </w:r>
            <w:r w:rsidR="00045D3B">
              <w:rPr>
                <w:rFonts w:ascii="Verdana" w:hAnsi="Verdana"/>
                <w:color w:val="000000"/>
                <w:spacing w:val="0"/>
              </w:rPr>
              <w:t>z dniem</w:t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 </w:t>
            </w:r>
            <w:r w:rsidR="00045D3B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16 października 2024 r.</w:t>
            </w:r>
          </w:p>
        </w:tc>
      </w:tr>
      <w:tr w:rsidR="00B869B7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A3351A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59</w:t>
            </w:r>
            <w:r w:rsidR="00A3351A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VI/56/2024</w:t>
            </w:r>
          </w:p>
        </w:tc>
        <w:tc>
          <w:tcPr>
            <w:tcW w:w="2074" w:type="dxa"/>
          </w:tcPr>
          <w:p w:rsidR="00A3351A" w:rsidRPr="005A3AE1" w:rsidRDefault="00A3351A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 xml:space="preserve">25.09.2024 r. </w:t>
            </w:r>
          </w:p>
        </w:tc>
        <w:tc>
          <w:tcPr>
            <w:tcW w:w="3807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uchwalenia miejscowego planu zagospodarowania przestrzennego dla terenu zlokalizowanego przy ul. Modłowej - A. Cieszkowskiego w Bolesławcu</w:t>
            </w:r>
          </w:p>
        </w:tc>
        <w:tc>
          <w:tcPr>
            <w:tcW w:w="4626" w:type="dxa"/>
          </w:tcPr>
          <w:p w:rsidR="00A3351A" w:rsidRPr="005A3AE1" w:rsidRDefault="00A3351A" w:rsidP="00045D3B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została opublikowana w Dz. Urz. Woj. Doln. w dniu 1 października 2024 r. poz. 4859. Weszła w życie </w:t>
            </w:r>
            <w:r w:rsidR="00045D3B">
              <w:rPr>
                <w:rFonts w:ascii="Verdana" w:hAnsi="Verdana"/>
                <w:color w:val="000000"/>
                <w:spacing w:val="0"/>
              </w:rPr>
              <w:t>z dniem</w:t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 </w:t>
            </w:r>
            <w:r w:rsidR="00045D3B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16 października 2024 r.</w:t>
            </w:r>
          </w:p>
        </w:tc>
      </w:tr>
      <w:tr w:rsidR="00B869B7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A3351A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60</w:t>
            </w:r>
            <w:r w:rsidR="00A3351A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VI/57/2024</w:t>
            </w:r>
          </w:p>
        </w:tc>
        <w:tc>
          <w:tcPr>
            <w:tcW w:w="2074" w:type="dxa"/>
          </w:tcPr>
          <w:p w:rsidR="00A3351A" w:rsidRPr="005A3AE1" w:rsidRDefault="00A3351A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25.09.2024 r.</w:t>
            </w:r>
          </w:p>
        </w:tc>
        <w:tc>
          <w:tcPr>
            <w:tcW w:w="3807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uchwalenia miejscowego planu zagospodarowania przestrzennego dla działek nr 208/1 i 208/9 obręb 0013 zlokalizowanych w rejonie ul. Łasickiej w Bolesławcu</w:t>
            </w:r>
          </w:p>
        </w:tc>
        <w:tc>
          <w:tcPr>
            <w:tcW w:w="4626" w:type="dxa"/>
          </w:tcPr>
          <w:p w:rsidR="00A3351A" w:rsidRPr="005A3AE1" w:rsidRDefault="00A3351A" w:rsidP="00045D3B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</w:t>
            </w:r>
            <w:r w:rsidR="000579E7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trybie nadzoru. Uchwała została opublikowana w Dz. Urz. Woj. Doln. w dniu 1 października 2024 r. poz. 4860. Weszła w życie </w:t>
            </w:r>
            <w:r w:rsidR="00045D3B">
              <w:rPr>
                <w:rFonts w:ascii="Verdana" w:hAnsi="Verdana"/>
                <w:color w:val="000000"/>
                <w:spacing w:val="0"/>
              </w:rPr>
              <w:t>z dniem</w:t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 </w:t>
            </w:r>
            <w:r w:rsidR="00045D3B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16 października 2024 r.</w:t>
            </w:r>
          </w:p>
        </w:tc>
      </w:tr>
      <w:tr w:rsidR="00B869B7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A3351A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61</w:t>
            </w:r>
            <w:r w:rsidR="00A3351A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VI/58/2024</w:t>
            </w:r>
          </w:p>
        </w:tc>
        <w:tc>
          <w:tcPr>
            <w:tcW w:w="2074" w:type="dxa"/>
          </w:tcPr>
          <w:p w:rsidR="00A3351A" w:rsidRPr="005A3AE1" w:rsidRDefault="00A3351A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25.09.2024 r.</w:t>
            </w:r>
          </w:p>
        </w:tc>
        <w:tc>
          <w:tcPr>
            <w:tcW w:w="3807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 xml:space="preserve">zmieniająca uchwałę </w:t>
            </w:r>
            <w:r w:rsidR="00802055">
              <w:rPr>
                <w:rFonts w:ascii="Verdana" w:hAnsi="Verdana"/>
                <w:spacing w:val="0"/>
              </w:rPr>
              <w:br/>
            </w:r>
            <w:r w:rsidRPr="005A3AE1">
              <w:rPr>
                <w:rFonts w:ascii="Verdana" w:hAnsi="Verdana"/>
                <w:spacing w:val="0"/>
              </w:rPr>
              <w:t xml:space="preserve">nr LVIII/600/2023 Rady Miasta Bolesławiec z dnia </w:t>
            </w:r>
            <w:r w:rsidR="00802055">
              <w:rPr>
                <w:rFonts w:ascii="Verdana" w:hAnsi="Verdana"/>
                <w:spacing w:val="0"/>
              </w:rPr>
              <w:br/>
            </w:r>
            <w:r w:rsidRPr="005A3AE1">
              <w:rPr>
                <w:rFonts w:ascii="Verdana" w:hAnsi="Verdana"/>
                <w:spacing w:val="0"/>
              </w:rPr>
              <w:t xml:space="preserve">29 listopada 2023 r. </w:t>
            </w:r>
            <w:r w:rsidR="00802055">
              <w:rPr>
                <w:rFonts w:ascii="Verdana" w:hAnsi="Verdana"/>
                <w:spacing w:val="0"/>
              </w:rPr>
              <w:br/>
            </w:r>
            <w:r w:rsidRPr="005A3AE1">
              <w:rPr>
                <w:rFonts w:ascii="Verdana" w:hAnsi="Verdana"/>
                <w:spacing w:val="0"/>
              </w:rPr>
              <w:t>w sprawie przyjęcia „Rocznego Programu Współpracy Gminy Miejskiej Bolesławiec z Organizacjami Pozarządowymi oraz z Podmiotami Prowadzącymi Działalność Pożytku Publicznego na rok 2024”</w:t>
            </w:r>
          </w:p>
        </w:tc>
        <w:tc>
          <w:tcPr>
            <w:tcW w:w="4626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</w:t>
            </w:r>
            <w:r w:rsidR="00045D3B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trybie nadzoru. Uchwała weszła </w:t>
            </w:r>
            <w:r w:rsidR="00045D3B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życie z dniem podjęcia. </w:t>
            </w:r>
          </w:p>
        </w:tc>
      </w:tr>
      <w:tr w:rsidR="00FD7CA8" w:rsidRPr="001C37D5" w:rsidTr="00B869B7">
        <w:trPr>
          <w:trHeight w:val="1613"/>
          <w:tblCellSpacing w:w="20" w:type="dxa"/>
        </w:trPr>
        <w:tc>
          <w:tcPr>
            <w:tcW w:w="709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lastRenderedPageBreak/>
              <w:t>6</w:t>
            </w:r>
            <w:r w:rsidR="00D87F7E">
              <w:rPr>
                <w:rFonts w:ascii="Verdana" w:hAnsi="Verdana"/>
                <w:spacing w:val="0"/>
              </w:rPr>
              <w:t>2</w:t>
            </w:r>
            <w:r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VI/59/2024</w:t>
            </w:r>
          </w:p>
        </w:tc>
        <w:tc>
          <w:tcPr>
            <w:tcW w:w="2074" w:type="dxa"/>
          </w:tcPr>
          <w:p w:rsidR="00A3351A" w:rsidRPr="005A3AE1" w:rsidRDefault="00A3351A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25.09.2024 r.</w:t>
            </w:r>
          </w:p>
        </w:tc>
        <w:tc>
          <w:tcPr>
            <w:tcW w:w="3807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zmiany Wieloletniej Prognozy Finansowej Gminy Miejskiej Bolesławiec</w:t>
            </w:r>
          </w:p>
        </w:tc>
        <w:tc>
          <w:tcPr>
            <w:tcW w:w="4626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we Wrocławiu w trybie nadzoru. Uchwała weszła w życie z dniem podjęcia. </w:t>
            </w:r>
          </w:p>
        </w:tc>
      </w:tr>
      <w:tr w:rsidR="00B869B7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A3351A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63</w:t>
            </w:r>
            <w:r w:rsidR="00A3351A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VI/60/2024</w:t>
            </w:r>
          </w:p>
        </w:tc>
        <w:tc>
          <w:tcPr>
            <w:tcW w:w="2074" w:type="dxa"/>
          </w:tcPr>
          <w:p w:rsidR="00A3351A" w:rsidRPr="005A3AE1" w:rsidRDefault="00A3351A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25.09.2024 r.</w:t>
            </w:r>
          </w:p>
        </w:tc>
        <w:tc>
          <w:tcPr>
            <w:tcW w:w="3807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zmian w budżecie miasta na 2024 r.</w:t>
            </w:r>
          </w:p>
        </w:tc>
        <w:tc>
          <w:tcPr>
            <w:tcW w:w="4626" w:type="dxa"/>
          </w:tcPr>
          <w:p w:rsidR="00A3351A" w:rsidRPr="005A3AE1" w:rsidRDefault="00A3351A" w:rsidP="0080205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 Uchwała weszła w życie z dniem podjęcia.  Nanies</w:t>
            </w:r>
            <w:r w:rsidR="00B869B7">
              <w:rPr>
                <w:rFonts w:ascii="Verdana" w:hAnsi="Verdana"/>
                <w:color w:val="000000"/>
                <w:spacing w:val="0"/>
              </w:rPr>
              <w:t xml:space="preserve">iono zmiany </w:t>
            </w:r>
            <w:r w:rsidR="00802055">
              <w:rPr>
                <w:rFonts w:ascii="Verdana" w:hAnsi="Verdana"/>
                <w:color w:val="000000"/>
                <w:spacing w:val="0"/>
              </w:rPr>
              <w:br/>
            </w:r>
            <w:r w:rsidR="00B869B7">
              <w:rPr>
                <w:rFonts w:ascii="Verdana" w:hAnsi="Verdana"/>
                <w:color w:val="000000"/>
                <w:spacing w:val="0"/>
              </w:rPr>
              <w:t>w planie dochodów i</w:t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 wydatków</w:t>
            </w:r>
            <w:r w:rsidR="00802055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w systemie Record i Besti@.</w:t>
            </w:r>
            <w:r w:rsidRPr="005A3AE1">
              <w:rPr>
                <w:rFonts w:ascii="Verdana" w:hAnsi="Verdana"/>
                <w:spacing w:val="0"/>
              </w:rPr>
              <w:t xml:space="preserve"> </w:t>
            </w:r>
            <w:r w:rsidRPr="005A3AE1">
              <w:rPr>
                <w:rFonts w:ascii="Verdana" w:hAnsi="Verdana"/>
                <w:color w:val="000000"/>
                <w:spacing w:val="0"/>
              </w:rPr>
              <w:t>Uchwała weszła w życie z dniem podjęcia.</w:t>
            </w:r>
            <w:r w:rsidR="00160DEB">
              <w:t xml:space="preserve"> </w:t>
            </w:r>
            <w:r w:rsidR="00160DEB" w:rsidRPr="00160DEB">
              <w:rPr>
                <w:rFonts w:ascii="Verdana" w:hAnsi="Verdana"/>
                <w:color w:val="000000"/>
                <w:spacing w:val="0"/>
              </w:rPr>
              <w:t xml:space="preserve"> Uchwała została zrealizowana.</w:t>
            </w:r>
          </w:p>
        </w:tc>
      </w:tr>
      <w:tr w:rsidR="00FD7CA8" w:rsidRPr="001C37D5" w:rsidTr="00045D3B">
        <w:trPr>
          <w:trHeight w:val="337"/>
          <w:tblCellSpacing w:w="20" w:type="dxa"/>
        </w:trPr>
        <w:tc>
          <w:tcPr>
            <w:tcW w:w="709" w:type="dxa"/>
          </w:tcPr>
          <w:p w:rsidR="00A3351A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64</w:t>
            </w:r>
            <w:r w:rsidR="00A3351A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VI/61/2024</w:t>
            </w:r>
          </w:p>
        </w:tc>
        <w:tc>
          <w:tcPr>
            <w:tcW w:w="2074" w:type="dxa"/>
          </w:tcPr>
          <w:p w:rsidR="00A3351A" w:rsidRPr="005A3AE1" w:rsidRDefault="00A3351A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25.09.2024 r.</w:t>
            </w:r>
          </w:p>
        </w:tc>
        <w:tc>
          <w:tcPr>
            <w:tcW w:w="3807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nadania tytułu Honorowego Obywatela Miasta Bolesławiec Panu Zdzisławowi Abramowiczowi</w:t>
            </w:r>
          </w:p>
        </w:tc>
        <w:tc>
          <w:tcPr>
            <w:tcW w:w="4626" w:type="dxa"/>
          </w:tcPr>
          <w:p w:rsidR="00A3351A" w:rsidRPr="005A3AE1" w:rsidRDefault="00A3351A" w:rsidP="008D4EFB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</w:t>
            </w:r>
            <w:r w:rsidR="00B63750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trybie nadzoru. Uchwała weszła </w:t>
            </w:r>
            <w:r w:rsidR="00B63750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życie z dniem podjęcia. </w:t>
            </w:r>
            <w:r w:rsidR="008D4EFB">
              <w:rPr>
                <w:rFonts w:ascii="Verdana" w:hAnsi="Verdana"/>
                <w:color w:val="000000"/>
                <w:spacing w:val="0"/>
              </w:rPr>
              <w:lastRenderedPageBreak/>
              <w:t xml:space="preserve">Wręczenie tytułu nastąpiło podczas IX sesji Rady Miasta Bolesławiec </w:t>
            </w:r>
            <w:r w:rsidR="00B63750">
              <w:rPr>
                <w:rFonts w:ascii="Verdana" w:hAnsi="Verdana"/>
                <w:color w:val="000000"/>
                <w:spacing w:val="0"/>
              </w:rPr>
              <w:br/>
              <w:t xml:space="preserve">w dniu </w:t>
            </w:r>
            <w:r w:rsidR="008D4EFB">
              <w:rPr>
                <w:rFonts w:ascii="Verdana" w:hAnsi="Verdana"/>
                <w:color w:val="000000"/>
                <w:spacing w:val="0"/>
              </w:rPr>
              <w:t>27 listopada 2024 r.</w:t>
            </w:r>
          </w:p>
        </w:tc>
      </w:tr>
      <w:tr w:rsidR="00FD7CA8" w:rsidRPr="001C37D5" w:rsidTr="00233D21">
        <w:trPr>
          <w:trHeight w:val="620"/>
          <w:tblCellSpacing w:w="20" w:type="dxa"/>
        </w:trPr>
        <w:tc>
          <w:tcPr>
            <w:tcW w:w="709" w:type="dxa"/>
          </w:tcPr>
          <w:p w:rsidR="00A3351A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65</w:t>
            </w:r>
            <w:r w:rsidR="00A3351A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VI/63/2024</w:t>
            </w:r>
          </w:p>
        </w:tc>
        <w:tc>
          <w:tcPr>
            <w:tcW w:w="2074" w:type="dxa"/>
          </w:tcPr>
          <w:p w:rsidR="00A3351A" w:rsidRPr="005A3AE1" w:rsidRDefault="00A3351A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25.09.2024 r.</w:t>
            </w:r>
          </w:p>
        </w:tc>
        <w:tc>
          <w:tcPr>
            <w:tcW w:w="3807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nadania tytułu „Zasłużony dla Miasta Bolesławiec” spółce Tauron Ekoenergia Sp. z o.o.</w:t>
            </w:r>
          </w:p>
        </w:tc>
        <w:tc>
          <w:tcPr>
            <w:tcW w:w="4626" w:type="dxa"/>
          </w:tcPr>
          <w:p w:rsidR="00A3351A" w:rsidRPr="005A3AE1" w:rsidRDefault="00A3351A" w:rsidP="000579E7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F11469">
              <w:rPr>
                <w:rFonts w:ascii="Verdana" w:hAnsi="Verdana"/>
                <w:spacing w:val="0"/>
              </w:rPr>
              <w:t xml:space="preserve">Tekst uchwały został przekazany Wojewodzie Dolnośląskiemu </w:t>
            </w:r>
            <w:r w:rsidR="00045D3B">
              <w:rPr>
                <w:rFonts w:ascii="Verdana" w:hAnsi="Verdana"/>
                <w:spacing w:val="0"/>
              </w:rPr>
              <w:br/>
            </w:r>
            <w:r w:rsidRPr="00F11469">
              <w:rPr>
                <w:rFonts w:ascii="Verdana" w:hAnsi="Verdana"/>
                <w:spacing w:val="0"/>
              </w:rPr>
              <w:t>w trybie nadzoru. Uchwała we</w:t>
            </w:r>
            <w:r w:rsidR="00CE52DD" w:rsidRPr="00F11469">
              <w:rPr>
                <w:rFonts w:ascii="Verdana" w:hAnsi="Verdana"/>
                <w:spacing w:val="0"/>
              </w:rPr>
              <w:t xml:space="preserve">szła </w:t>
            </w:r>
            <w:r w:rsidR="00045D3B">
              <w:rPr>
                <w:rFonts w:ascii="Verdana" w:hAnsi="Verdana"/>
                <w:spacing w:val="0"/>
              </w:rPr>
              <w:br/>
            </w:r>
            <w:r w:rsidR="00CE52DD" w:rsidRPr="00F11469">
              <w:rPr>
                <w:rFonts w:ascii="Verdana" w:hAnsi="Verdana"/>
                <w:spacing w:val="0"/>
              </w:rPr>
              <w:t>w życie z dniem podjęcia. Tytuł wręczono w dniu 1</w:t>
            </w:r>
            <w:r w:rsidR="000579E7">
              <w:rPr>
                <w:rFonts w:ascii="Verdana" w:hAnsi="Verdana"/>
                <w:spacing w:val="0"/>
              </w:rPr>
              <w:t xml:space="preserve"> października </w:t>
            </w:r>
            <w:r w:rsidR="00CE52DD" w:rsidRPr="00F11469">
              <w:rPr>
                <w:rFonts w:ascii="Verdana" w:hAnsi="Verdana"/>
                <w:spacing w:val="0"/>
              </w:rPr>
              <w:t xml:space="preserve">2024 r. </w:t>
            </w:r>
          </w:p>
        </w:tc>
      </w:tr>
      <w:tr w:rsidR="00B869B7" w:rsidRPr="001C37D5" w:rsidTr="00233D21">
        <w:trPr>
          <w:trHeight w:val="1613"/>
          <w:tblCellSpacing w:w="20" w:type="dxa"/>
        </w:trPr>
        <w:tc>
          <w:tcPr>
            <w:tcW w:w="709" w:type="dxa"/>
          </w:tcPr>
          <w:p w:rsidR="00A3351A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66</w:t>
            </w:r>
            <w:r w:rsidR="00A3351A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VII/64/2024</w:t>
            </w:r>
          </w:p>
        </w:tc>
        <w:tc>
          <w:tcPr>
            <w:tcW w:w="2074" w:type="dxa"/>
          </w:tcPr>
          <w:p w:rsidR="00A3351A" w:rsidRPr="005A3AE1" w:rsidRDefault="00A3351A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9.10.2024 r.</w:t>
            </w:r>
          </w:p>
        </w:tc>
        <w:tc>
          <w:tcPr>
            <w:tcW w:w="3807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wyrażenia zgody na złożenie wniosku o objęcie wsparciem oraz przyjęcie do realizacji przedsięwzięcia pn. „Termomodernizacja budynków oświatowych na terenie Miasta Bolesławiec”</w:t>
            </w:r>
          </w:p>
        </w:tc>
        <w:tc>
          <w:tcPr>
            <w:tcW w:w="4626" w:type="dxa"/>
          </w:tcPr>
          <w:p w:rsidR="00233D21" w:rsidRPr="00233D21" w:rsidRDefault="00A3351A" w:rsidP="00233D2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</w:t>
            </w:r>
            <w:r w:rsidR="00045D3B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trybie nadzoru. Uchwała weszła </w:t>
            </w:r>
            <w:r w:rsidR="00045D3B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życie z dniem podjęcia.  </w:t>
            </w:r>
            <w:r w:rsidR="00233D21" w:rsidRPr="00233D21">
              <w:rPr>
                <w:rFonts w:ascii="Verdana" w:hAnsi="Verdana"/>
                <w:color w:val="000000"/>
                <w:spacing w:val="0"/>
              </w:rPr>
              <w:t>W dniu 14</w:t>
            </w:r>
            <w:r w:rsidR="00233D21">
              <w:rPr>
                <w:rFonts w:ascii="Verdana" w:hAnsi="Verdana"/>
                <w:color w:val="000000"/>
                <w:spacing w:val="0"/>
              </w:rPr>
              <w:t xml:space="preserve"> października </w:t>
            </w:r>
            <w:r w:rsidR="00233D21" w:rsidRPr="00233D21">
              <w:rPr>
                <w:rFonts w:ascii="Verdana" w:hAnsi="Verdana"/>
                <w:color w:val="000000"/>
                <w:spacing w:val="0"/>
              </w:rPr>
              <w:t>2024</w:t>
            </w:r>
            <w:r w:rsidR="00233D21">
              <w:rPr>
                <w:rFonts w:ascii="Verdana" w:hAnsi="Verdana"/>
                <w:color w:val="000000"/>
                <w:spacing w:val="0"/>
              </w:rPr>
              <w:t xml:space="preserve"> r.</w:t>
            </w:r>
            <w:r w:rsidR="00233D21" w:rsidRPr="00233D21">
              <w:rPr>
                <w:rFonts w:ascii="Verdana" w:hAnsi="Verdana"/>
                <w:color w:val="000000"/>
                <w:spacing w:val="0"/>
              </w:rPr>
              <w:t xml:space="preserve"> został złożony wniosek o dofinansowanie w ramach Krajowego Planu Odbudowy i Zwiększenia Odporności</w:t>
            </w:r>
          </w:p>
          <w:p w:rsidR="00233D21" w:rsidRPr="00233D21" w:rsidRDefault="00233D21" w:rsidP="00233D2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233D21">
              <w:rPr>
                <w:rFonts w:ascii="Verdana" w:hAnsi="Verdana"/>
                <w:color w:val="000000"/>
                <w:spacing w:val="0"/>
              </w:rPr>
              <w:t>(KPO), programu realizującego Inwestycj</w:t>
            </w:r>
            <w:r>
              <w:rPr>
                <w:rFonts w:ascii="Verdana" w:hAnsi="Verdana"/>
                <w:color w:val="000000"/>
                <w:spacing w:val="0"/>
              </w:rPr>
              <w:t>ę B1.1.3. Wymiana źródeł ciepła</w:t>
            </w:r>
            <w:r w:rsidRPr="00233D21">
              <w:rPr>
                <w:rFonts w:ascii="Verdana" w:hAnsi="Verdana"/>
                <w:color w:val="000000"/>
                <w:spacing w:val="0"/>
              </w:rPr>
              <w:t>i poprawa efektywności energetycznej szkó</w:t>
            </w:r>
            <w:r>
              <w:rPr>
                <w:rFonts w:ascii="Verdana" w:hAnsi="Verdana"/>
                <w:color w:val="000000"/>
                <w:spacing w:val="0"/>
              </w:rPr>
              <w:t xml:space="preserve">ł, Komponent B </w:t>
            </w:r>
            <w:r>
              <w:rPr>
                <w:rFonts w:ascii="Verdana" w:hAnsi="Verdana"/>
                <w:color w:val="000000"/>
                <w:spacing w:val="0"/>
              </w:rPr>
              <w:lastRenderedPageBreak/>
              <w:t xml:space="preserve">„Zielona energia </w:t>
            </w:r>
            <w:r w:rsidRPr="00233D21">
              <w:rPr>
                <w:rFonts w:ascii="Verdana" w:hAnsi="Verdana"/>
                <w:color w:val="000000"/>
                <w:spacing w:val="0"/>
              </w:rPr>
              <w:t>i zmn</w:t>
            </w:r>
            <w:r>
              <w:rPr>
                <w:rFonts w:ascii="Verdana" w:hAnsi="Verdana"/>
                <w:color w:val="000000"/>
                <w:spacing w:val="0"/>
              </w:rPr>
              <w:t xml:space="preserve">iejszenie energochłonności” dla </w:t>
            </w:r>
            <w:r w:rsidRPr="00233D21">
              <w:rPr>
                <w:rFonts w:ascii="Verdana" w:hAnsi="Verdana"/>
                <w:color w:val="000000"/>
                <w:spacing w:val="0"/>
              </w:rPr>
              <w:t>następującyc</w:t>
            </w:r>
            <w:r>
              <w:rPr>
                <w:rFonts w:ascii="Verdana" w:hAnsi="Verdana"/>
                <w:color w:val="000000"/>
                <w:spacing w:val="0"/>
              </w:rPr>
              <w:t xml:space="preserve">h budynków: Miejskiego </w:t>
            </w:r>
            <w:r w:rsidRPr="00233D21">
              <w:rPr>
                <w:rFonts w:ascii="Verdana" w:hAnsi="Verdana"/>
                <w:color w:val="000000"/>
                <w:spacing w:val="0"/>
              </w:rPr>
              <w:t>Przedszkola Publicznego Nr 1, Miejskieg</w:t>
            </w:r>
            <w:r>
              <w:rPr>
                <w:rFonts w:ascii="Verdana" w:hAnsi="Verdana"/>
                <w:color w:val="000000"/>
                <w:spacing w:val="0"/>
              </w:rPr>
              <w:t xml:space="preserve">o Przedszkola Publicznego Nr 3, </w:t>
            </w:r>
            <w:r w:rsidRPr="00233D21">
              <w:rPr>
                <w:rFonts w:ascii="Verdana" w:hAnsi="Verdana"/>
                <w:color w:val="000000"/>
                <w:spacing w:val="0"/>
              </w:rPr>
              <w:t>Miejskiego Przedszkola Publicznego Nr 4, Miejskiego Przedszkola Publicznego</w:t>
            </w:r>
          </w:p>
          <w:p w:rsidR="00A3351A" w:rsidRPr="005A3AE1" w:rsidRDefault="00233D21" w:rsidP="00233D2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233D21">
              <w:rPr>
                <w:rFonts w:ascii="Verdana" w:hAnsi="Verdana"/>
                <w:color w:val="000000"/>
                <w:spacing w:val="0"/>
              </w:rPr>
              <w:t>Nr 7, Szkoły Podstawowej Nr 2, Szkoły Podst</w:t>
            </w:r>
            <w:r>
              <w:rPr>
                <w:rFonts w:ascii="Verdana" w:hAnsi="Verdana"/>
                <w:color w:val="000000"/>
                <w:spacing w:val="0"/>
              </w:rPr>
              <w:t xml:space="preserve">awowej Nr 1, Szkoły Podstawowej </w:t>
            </w:r>
            <w:r w:rsidRPr="00233D21">
              <w:rPr>
                <w:rFonts w:ascii="Verdana" w:hAnsi="Verdana"/>
                <w:color w:val="000000"/>
                <w:spacing w:val="0"/>
              </w:rPr>
              <w:t xml:space="preserve">Nr 3. Wniosek </w:t>
            </w:r>
            <w:r>
              <w:rPr>
                <w:rFonts w:ascii="Verdana" w:hAnsi="Verdana"/>
                <w:color w:val="000000"/>
                <w:spacing w:val="0"/>
              </w:rPr>
              <w:br/>
            </w:r>
            <w:r w:rsidRPr="00233D21">
              <w:rPr>
                <w:rFonts w:ascii="Verdana" w:hAnsi="Verdana"/>
                <w:color w:val="000000"/>
                <w:spacing w:val="0"/>
              </w:rPr>
              <w:t>w trakcie oceny.</w:t>
            </w:r>
          </w:p>
        </w:tc>
      </w:tr>
      <w:tr w:rsidR="00B869B7" w:rsidRPr="001C37D5" w:rsidTr="00B869B7">
        <w:trPr>
          <w:trHeight w:val="337"/>
          <w:tblCellSpacing w:w="20" w:type="dxa"/>
        </w:trPr>
        <w:tc>
          <w:tcPr>
            <w:tcW w:w="709" w:type="dxa"/>
          </w:tcPr>
          <w:p w:rsidR="00A3351A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67</w:t>
            </w:r>
            <w:r w:rsidR="00A3351A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VIII/65/2024</w:t>
            </w:r>
          </w:p>
        </w:tc>
        <w:tc>
          <w:tcPr>
            <w:tcW w:w="2074" w:type="dxa"/>
          </w:tcPr>
          <w:p w:rsidR="00A3351A" w:rsidRPr="005A3AE1" w:rsidRDefault="00A3351A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30.10.2024 r.</w:t>
            </w:r>
          </w:p>
        </w:tc>
        <w:tc>
          <w:tcPr>
            <w:tcW w:w="3807" w:type="dxa"/>
          </w:tcPr>
          <w:p w:rsidR="00A3351A" w:rsidRPr="005A3AE1" w:rsidRDefault="00A3351A" w:rsidP="005A3AE1">
            <w:pPr>
              <w:spacing w:line="276" w:lineRule="auto"/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 xml:space="preserve">zmieniająca uchwałę </w:t>
            </w:r>
            <w:r w:rsidRPr="005A3AE1">
              <w:rPr>
                <w:rFonts w:ascii="Verdana" w:eastAsia="Calibri" w:hAnsi="Verdana"/>
                <w:bCs/>
                <w:spacing w:val="0"/>
              </w:rPr>
              <w:br/>
              <w:t>w sprawie zasad gospodarowania nieruchomościami stanowiącymi własność Gminy Miejskiej Bolesławiec</w:t>
            </w:r>
          </w:p>
        </w:tc>
        <w:tc>
          <w:tcPr>
            <w:tcW w:w="4626" w:type="dxa"/>
          </w:tcPr>
          <w:p w:rsidR="00A3351A" w:rsidRPr="005A3AE1" w:rsidRDefault="00A3351A" w:rsidP="00045D3B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</w:t>
            </w:r>
            <w:r w:rsidRPr="005A3AE1">
              <w:rPr>
                <w:rFonts w:ascii="Verdana" w:hAnsi="Verdana"/>
                <w:spacing w:val="0"/>
              </w:rPr>
              <w:t xml:space="preserve">Uchwała została opublikowana w Dz. Urz. Woj. Doln. w dniu 8 listopada 2024 r. poz. 5525. Weszła w życie </w:t>
            </w:r>
            <w:r w:rsidR="00045D3B">
              <w:rPr>
                <w:rFonts w:ascii="Verdana" w:hAnsi="Verdana"/>
                <w:spacing w:val="0"/>
              </w:rPr>
              <w:t>z dniem</w:t>
            </w:r>
            <w:r w:rsidRPr="005A3AE1">
              <w:rPr>
                <w:rFonts w:ascii="Verdana" w:hAnsi="Verdana"/>
                <w:spacing w:val="0"/>
              </w:rPr>
              <w:t xml:space="preserve"> </w:t>
            </w:r>
            <w:r w:rsidR="00045D3B">
              <w:rPr>
                <w:rFonts w:ascii="Verdana" w:hAnsi="Verdana"/>
                <w:spacing w:val="0"/>
              </w:rPr>
              <w:br/>
            </w:r>
            <w:r w:rsidRPr="005A3AE1">
              <w:rPr>
                <w:rFonts w:ascii="Verdana" w:hAnsi="Verdana"/>
                <w:spacing w:val="0"/>
              </w:rPr>
              <w:t>23 listopada 2024 r.</w:t>
            </w:r>
          </w:p>
        </w:tc>
      </w:tr>
      <w:tr w:rsidR="00B869B7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A3351A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68</w:t>
            </w:r>
            <w:r w:rsidR="00A3351A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VIII/66/2024</w:t>
            </w:r>
          </w:p>
        </w:tc>
        <w:tc>
          <w:tcPr>
            <w:tcW w:w="2074" w:type="dxa"/>
          </w:tcPr>
          <w:p w:rsidR="00A3351A" w:rsidRPr="005A3AE1" w:rsidRDefault="00A3351A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30.10.2024 r.</w:t>
            </w:r>
          </w:p>
        </w:tc>
        <w:tc>
          <w:tcPr>
            <w:tcW w:w="3807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określenia wysokości stawek podatku od nieruchomości</w:t>
            </w:r>
          </w:p>
        </w:tc>
        <w:tc>
          <w:tcPr>
            <w:tcW w:w="4626" w:type="dxa"/>
          </w:tcPr>
          <w:p w:rsidR="00A3351A" w:rsidRPr="005A3AE1" w:rsidRDefault="00A3351A" w:rsidP="00045D3B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</w:t>
            </w:r>
            <w:r w:rsidRPr="005A3AE1">
              <w:rPr>
                <w:rFonts w:ascii="Verdana" w:hAnsi="Verdana"/>
                <w:color w:val="FF0000"/>
                <w:spacing w:val="0"/>
              </w:rPr>
              <w:t xml:space="preserve">. </w:t>
            </w:r>
            <w:r w:rsidRPr="005A3AE1">
              <w:rPr>
                <w:rFonts w:ascii="Verdana" w:hAnsi="Verdana"/>
                <w:spacing w:val="0"/>
              </w:rPr>
              <w:t>Uchwała została opublikowana w Dz. Urz. Woj. Doln. w dniu 8 listopada 2024 r. poz. 5526. We</w:t>
            </w:r>
            <w:r w:rsidR="00045D3B">
              <w:rPr>
                <w:rFonts w:ascii="Verdana" w:hAnsi="Verdana"/>
                <w:spacing w:val="0"/>
              </w:rPr>
              <w:t>szła</w:t>
            </w:r>
            <w:r w:rsidRPr="005A3AE1">
              <w:rPr>
                <w:rFonts w:ascii="Verdana" w:hAnsi="Verdana"/>
                <w:spacing w:val="0"/>
              </w:rPr>
              <w:t xml:space="preserve"> w życie </w:t>
            </w:r>
            <w:r w:rsidR="00045D3B">
              <w:rPr>
                <w:rFonts w:ascii="Verdana" w:hAnsi="Verdana"/>
                <w:spacing w:val="0"/>
              </w:rPr>
              <w:t>z dniem</w:t>
            </w:r>
            <w:r w:rsidRPr="005A3AE1">
              <w:rPr>
                <w:rFonts w:ascii="Verdana" w:hAnsi="Verdana"/>
                <w:spacing w:val="0"/>
              </w:rPr>
              <w:t xml:space="preserve"> </w:t>
            </w:r>
            <w:r w:rsidR="00045D3B">
              <w:rPr>
                <w:rFonts w:ascii="Verdana" w:hAnsi="Verdana"/>
                <w:spacing w:val="0"/>
              </w:rPr>
              <w:br/>
            </w:r>
            <w:r w:rsidRPr="005A3AE1">
              <w:rPr>
                <w:rFonts w:ascii="Verdana" w:hAnsi="Verdana"/>
                <w:spacing w:val="0"/>
              </w:rPr>
              <w:t>1 stycznia 2025 r.</w:t>
            </w:r>
          </w:p>
        </w:tc>
      </w:tr>
      <w:tr w:rsidR="00B869B7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A3351A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69</w:t>
            </w:r>
            <w:r w:rsidR="00A3351A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VIII/67/2024</w:t>
            </w:r>
          </w:p>
        </w:tc>
        <w:tc>
          <w:tcPr>
            <w:tcW w:w="2074" w:type="dxa"/>
          </w:tcPr>
          <w:p w:rsidR="00A3351A" w:rsidRPr="005A3AE1" w:rsidRDefault="00A3351A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 xml:space="preserve">30.10.2024 r. </w:t>
            </w:r>
          </w:p>
        </w:tc>
        <w:tc>
          <w:tcPr>
            <w:tcW w:w="3807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określenia wysokości stawek podatku od środków transportowych</w:t>
            </w:r>
          </w:p>
        </w:tc>
        <w:tc>
          <w:tcPr>
            <w:tcW w:w="4626" w:type="dxa"/>
          </w:tcPr>
          <w:p w:rsidR="00A3351A" w:rsidRPr="005A3AE1" w:rsidRDefault="00A3351A" w:rsidP="00045D3B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</w:t>
            </w:r>
            <w:r w:rsidRPr="005A3AE1">
              <w:rPr>
                <w:rFonts w:ascii="Verdana" w:hAnsi="Verdana"/>
                <w:spacing w:val="0"/>
              </w:rPr>
              <w:t>Uchwała została opublikowana w Dz. Urz. Woj. Doln. w dniu 8 listopada 2024 r. poz. 5527. We</w:t>
            </w:r>
            <w:r w:rsidR="00045D3B">
              <w:rPr>
                <w:rFonts w:ascii="Verdana" w:hAnsi="Verdana"/>
                <w:spacing w:val="0"/>
              </w:rPr>
              <w:t>szła</w:t>
            </w:r>
            <w:r w:rsidRPr="005A3AE1">
              <w:rPr>
                <w:rFonts w:ascii="Verdana" w:hAnsi="Verdana"/>
                <w:spacing w:val="0"/>
              </w:rPr>
              <w:t xml:space="preserve"> w życie </w:t>
            </w:r>
            <w:r w:rsidR="00045D3B">
              <w:rPr>
                <w:rFonts w:ascii="Verdana" w:hAnsi="Verdana"/>
                <w:spacing w:val="0"/>
              </w:rPr>
              <w:t>z dniem</w:t>
            </w:r>
            <w:r w:rsidRPr="005A3AE1">
              <w:rPr>
                <w:rFonts w:ascii="Verdana" w:hAnsi="Verdana"/>
                <w:spacing w:val="0"/>
              </w:rPr>
              <w:t xml:space="preserve"> </w:t>
            </w:r>
            <w:r w:rsidR="00045D3B">
              <w:rPr>
                <w:rFonts w:ascii="Verdana" w:hAnsi="Verdana"/>
                <w:spacing w:val="0"/>
              </w:rPr>
              <w:br/>
            </w:r>
            <w:r w:rsidRPr="005A3AE1">
              <w:rPr>
                <w:rFonts w:ascii="Verdana" w:hAnsi="Verdana"/>
                <w:spacing w:val="0"/>
              </w:rPr>
              <w:t>1 stycznia 2025 r.</w:t>
            </w:r>
          </w:p>
        </w:tc>
      </w:tr>
      <w:tr w:rsidR="00B869B7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A3351A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70</w:t>
            </w:r>
            <w:r w:rsidR="00A3351A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VIII/68/2024</w:t>
            </w:r>
          </w:p>
        </w:tc>
        <w:tc>
          <w:tcPr>
            <w:tcW w:w="2074" w:type="dxa"/>
          </w:tcPr>
          <w:p w:rsidR="00A3351A" w:rsidRPr="005A3AE1" w:rsidRDefault="00A3351A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30.10.2024 r.</w:t>
            </w:r>
          </w:p>
        </w:tc>
        <w:tc>
          <w:tcPr>
            <w:tcW w:w="3807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zmiany Wieloletniej Prognozy Finansowej Gminy Miejskiej Bolesławiec</w:t>
            </w:r>
          </w:p>
        </w:tc>
        <w:tc>
          <w:tcPr>
            <w:tcW w:w="4626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 Uchwała weszła w życie z dniem podjęcia.</w:t>
            </w:r>
          </w:p>
        </w:tc>
      </w:tr>
      <w:tr w:rsidR="00B869B7" w:rsidRPr="001C37D5" w:rsidTr="00802055">
        <w:trPr>
          <w:trHeight w:val="1046"/>
          <w:tblCellSpacing w:w="20" w:type="dxa"/>
        </w:trPr>
        <w:tc>
          <w:tcPr>
            <w:tcW w:w="709" w:type="dxa"/>
          </w:tcPr>
          <w:p w:rsidR="00A3351A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71</w:t>
            </w:r>
            <w:r w:rsidR="00A3351A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VIII/69/2024</w:t>
            </w:r>
          </w:p>
        </w:tc>
        <w:tc>
          <w:tcPr>
            <w:tcW w:w="2074" w:type="dxa"/>
          </w:tcPr>
          <w:p w:rsidR="00A3351A" w:rsidRPr="005A3AE1" w:rsidRDefault="00A3351A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30.10.2024 r.</w:t>
            </w:r>
          </w:p>
        </w:tc>
        <w:tc>
          <w:tcPr>
            <w:tcW w:w="3807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zmian w budżecie miasta na 2024 r.</w:t>
            </w:r>
          </w:p>
        </w:tc>
        <w:tc>
          <w:tcPr>
            <w:tcW w:w="4626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 Uchwała weszła w życie z dniem podjęcia.  Nanie</w:t>
            </w:r>
            <w:r w:rsidR="006C2AE8">
              <w:rPr>
                <w:rFonts w:ascii="Verdana" w:hAnsi="Verdana"/>
                <w:color w:val="000000"/>
                <w:spacing w:val="0"/>
              </w:rPr>
              <w:t xml:space="preserve">siono zmiany </w:t>
            </w:r>
            <w:r w:rsidR="00045D3B">
              <w:rPr>
                <w:rFonts w:ascii="Verdana" w:hAnsi="Verdana"/>
                <w:color w:val="000000"/>
                <w:spacing w:val="0"/>
              </w:rPr>
              <w:br/>
            </w:r>
            <w:r w:rsidR="006C2AE8">
              <w:rPr>
                <w:rFonts w:ascii="Verdana" w:hAnsi="Verdana"/>
                <w:color w:val="000000"/>
                <w:spacing w:val="0"/>
              </w:rPr>
              <w:t xml:space="preserve">w planie dochodów </w:t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i wydatków </w:t>
            </w:r>
            <w:r w:rsidR="00045D3B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w systemie Record i Besti@.</w:t>
            </w:r>
            <w:r w:rsidRPr="005A3AE1">
              <w:rPr>
                <w:rFonts w:ascii="Verdana" w:hAnsi="Verdana"/>
                <w:spacing w:val="0"/>
              </w:rPr>
              <w:t xml:space="preserve"> </w:t>
            </w:r>
            <w:r w:rsidRPr="005A3AE1">
              <w:rPr>
                <w:rFonts w:ascii="Verdana" w:hAnsi="Verdana"/>
                <w:color w:val="000000"/>
                <w:spacing w:val="0"/>
              </w:rPr>
              <w:t>Uchwała weszła w życie z dniem podjęcia.</w:t>
            </w:r>
            <w:r w:rsidR="00160DEB">
              <w:t xml:space="preserve"> </w:t>
            </w:r>
            <w:r w:rsidR="00160DEB" w:rsidRPr="00160DEB">
              <w:rPr>
                <w:rFonts w:ascii="Verdana" w:hAnsi="Verdana"/>
                <w:color w:val="000000"/>
                <w:spacing w:val="0"/>
              </w:rPr>
              <w:t>Uchwała została zrealizowana.</w:t>
            </w:r>
          </w:p>
        </w:tc>
      </w:tr>
      <w:tr w:rsidR="00B869B7" w:rsidRPr="001C37D5" w:rsidTr="006C2AE8">
        <w:trPr>
          <w:trHeight w:val="337"/>
          <w:tblCellSpacing w:w="20" w:type="dxa"/>
        </w:trPr>
        <w:tc>
          <w:tcPr>
            <w:tcW w:w="709" w:type="dxa"/>
          </w:tcPr>
          <w:p w:rsidR="00A3351A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72</w:t>
            </w:r>
            <w:r w:rsidR="00A3351A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IX/71/2024</w:t>
            </w:r>
          </w:p>
        </w:tc>
        <w:tc>
          <w:tcPr>
            <w:tcW w:w="2074" w:type="dxa"/>
          </w:tcPr>
          <w:p w:rsidR="00A3351A" w:rsidRPr="005A3AE1" w:rsidRDefault="00A3351A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27.11.2024 r.</w:t>
            </w:r>
          </w:p>
        </w:tc>
        <w:tc>
          <w:tcPr>
            <w:tcW w:w="3807" w:type="dxa"/>
          </w:tcPr>
          <w:p w:rsidR="00A3351A" w:rsidRPr="005A3AE1" w:rsidRDefault="00A3351A" w:rsidP="005A3AE1">
            <w:pPr>
              <w:spacing w:line="276" w:lineRule="auto"/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>w sprawie przystąpienia do sporządzenia miejscowego planu zagospodarowania przestrzennego dla wybranych terenów zlokalizowanych w północnej części miasta Bolesławiec</w:t>
            </w:r>
          </w:p>
        </w:tc>
        <w:tc>
          <w:tcPr>
            <w:tcW w:w="4626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</w:t>
            </w:r>
            <w:r w:rsidR="000579E7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trybie nadzoru. Uchwała weszła </w:t>
            </w:r>
            <w:r w:rsidR="00045D3B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w życie z dniem podjęcia.</w:t>
            </w:r>
            <w:r w:rsidR="00016A89">
              <w:t xml:space="preserve"> </w:t>
            </w:r>
            <w:r w:rsidR="00016A89" w:rsidRPr="00016A89">
              <w:rPr>
                <w:rFonts w:ascii="Verdana" w:hAnsi="Verdana"/>
                <w:color w:val="000000"/>
                <w:spacing w:val="0"/>
              </w:rPr>
              <w:t>Wysłano zaproszenie do złożenia oferty na opracowanie projektu planu.</w:t>
            </w:r>
          </w:p>
        </w:tc>
      </w:tr>
      <w:tr w:rsidR="00B869B7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A3351A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73</w:t>
            </w:r>
            <w:r w:rsidR="00A3351A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IX/72/2024</w:t>
            </w:r>
          </w:p>
        </w:tc>
        <w:tc>
          <w:tcPr>
            <w:tcW w:w="2074" w:type="dxa"/>
          </w:tcPr>
          <w:p w:rsidR="00A3351A" w:rsidRPr="005A3AE1" w:rsidRDefault="00A3351A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27.11.2024 r.</w:t>
            </w:r>
          </w:p>
        </w:tc>
        <w:tc>
          <w:tcPr>
            <w:tcW w:w="3807" w:type="dxa"/>
          </w:tcPr>
          <w:p w:rsidR="00A3351A" w:rsidRPr="005A3AE1" w:rsidRDefault="00A3351A" w:rsidP="005A3AE1">
            <w:pPr>
              <w:spacing w:line="276" w:lineRule="auto"/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>w sprawie przystąpienia do sporządzenia miejscowego planu zagospodarowania przestrzennego dla wybranych terenów zlokalizowanych w południowej części miasta Bolesławiec</w:t>
            </w:r>
          </w:p>
        </w:tc>
        <w:tc>
          <w:tcPr>
            <w:tcW w:w="4626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</w:t>
            </w:r>
            <w:r w:rsidR="00045D3B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w trybie nadzoru</w:t>
            </w:r>
            <w:r w:rsidRPr="005A3AE1">
              <w:rPr>
                <w:rFonts w:ascii="Verdana" w:hAnsi="Verdana"/>
                <w:spacing w:val="0"/>
              </w:rPr>
              <w:t xml:space="preserve">. Uchwała weszła </w:t>
            </w:r>
            <w:r w:rsidR="00045D3B">
              <w:rPr>
                <w:rFonts w:ascii="Verdana" w:hAnsi="Verdana"/>
                <w:spacing w:val="0"/>
              </w:rPr>
              <w:br/>
            </w:r>
            <w:r w:rsidRPr="005A3AE1">
              <w:rPr>
                <w:rFonts w:ascii="Verdana" w:hAnsi="Verdana"/>
                <w:spacing w:val="0"/>
              </w:rPr>
              <w:t>w życie z dniem podjęcia.</w:t>
            </w:r>
            <w:r w:rsidR="00016A89">
              <w:t xml:space="preserve"> </w:t>
            </w:r>
            <w:r w:rsidR="00016A89" w:rsidRPr="00016A89">
              <w:rPr>
                <w:rFonts w:ascii="Verdana" w:hAnsi="Verdana"/>
                <w:spacing w:val="0"/>
              </w:rPr>
              <w:t>Wysłano zaproszenie do złożenia oferty na opracowanie projektu planu.</w:t>
            </w:r>
          </w:p>
        </w:tc>
      </w:tr>
      <w:tr w:rsidR="00B869B7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A3351A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74</w:t>
            </w:r>
            <w:r w:rsidR="00A3351A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IX/73/2024</w:t>
            </w:r>
          </w:p>
        </w:tc>
        <w:tc>
          <w:tcPr>
            <w:tcW w:w="2074" w:type="dxa"/>
          </w:tcPr>
          <w:p w:rsidR="00A3351A" w:rsidRPr="005A3AE1" w:rsidRDefault="00A3351A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 xml:space="preserve">27.11.2024 r. </w:t>
            </w:r>
          </w:p>
        </w:tc>
        <w:tc>
          <w:tcPr>
            <w:tcW w:w="3807" w:type="dxa"/>
          </w:tcPr>
          <w:p w:rsidR="00A3351A" w:rsidRPr="005A3AE1" w:rsidRDefault="00A3351A" w:rsidP="005A3AE1">
            <w:pPr>
              <w:spacing w:line="276" w:lineRule="auto"/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>w sprawie przystąpienia do sporządzenia miejscowego planu zagospodarowania przestrzennego dla wybranych terenów zlokalizowanych we wschodniej części miasta Bolesławiec</w:t>
            </w:r>
          </w:p>
        </w:tc>
        <w:tc>
          <w:tcPr>
            <w:tcW w:w="4626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</w:t>
            </w:r>
            <w:r w:rsidR="00045D3B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trybie nadzoru. Uchwała weszła </w:t>
            </w:r>
            <w:r w:rsidR="00045D3B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w życie z dniem podjęcia.</w:t>
            </w:r>
            <w:r w:rsidR="00016A89">
              <w:t xml:space="preserve"> </w:t>
            </w:r>
            <w:r w:rsidR="00016A89" w:rsidRPr="00016A89">
              <w:rPr>
                <w:rFonts w:ascii="Verdana" w:hAnsi="Verdana"/>
                <w:color w:val="000000"/>
                <w:spacing w:val="0"/>
              </w:rPr>
              <w:t>Wysłano zaproszenie do złożenia oferty na opracowanie projektu planu.</w:t>
            </w:r>
          </w:p>
        </w:tc>
      </w:tr>
      <w:tr w:rsidR="00B869B7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A3351A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75</w:t>
            </w:r>
            <w:r w:rsidR="00A3351A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IX/74/2024</w:t>
            </w:r>
          </w:p>
        </w:tc>
        <w:tc>
          <w:tcPr>
            <w:tcW w:w="2074" w:type="dxa"/>
          </w:tcPr>
          <w:p w:rsidR="00A3351A" w:rsidRPr="005A3AE1" w:rsidRDefault="00A3351A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27.11.2024 r.</w:t>
            </w:r>
          </w:p>
        </w:tc>
        <w:tc>
          <w:tcPr>
            <w:tcW w:w="3807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>w sprawie przystąpienia do sporządzenia miejscowego planu zagospodarowania przestrzennego dla wybranych terenów zlokalizowanych w zachodniej części miasta Bolesławiec</w:t>
            </w:r>
          </w:p>
        </w:tc>
        <w:tc>
          <w:tcPr>
            <w:tcW w:w="4626" w:type="dxa"/>
          </w:tcPr>
          <w:p w:rsidR="00A3351A" w:rsidRPr="005A3AE1" w:rsidRDefault="00A3351A" w:rsidP="00FD7CA8">
            <w:pPr>
              <w:spacing w:line="276" w:lineRule="auto"/>
              <w:ind w:left="59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</w:t>
            </w:r>
            <w:r w:rsidR="00045D3B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w trybie nadzoru. Uchwała weszła w życie z dniem podjęcia.</w:t>
            </w:r>
            <w:r w:rsidR="00016A89">
              <w:t xml:space="preserve"> </w:t>
            </w:r>
            <w:r w:rsidR="00016A89" w:rsidRPr="00016A89">
              <w:rPr>
                <w:rFonts w:ascii="Verdana" w:hAnsi="Verdana"/>
                <w:color w:val="000000"/>
                <w:spacing w:val="0"/>
              </w:rPr>
              <w:t>Wysłano zaproszenie do złożenia oferty na opracowanie projektu planu.</w:t>
            </w:r>
          </w:p>
        </w:tc>
      </w:tr>
      <w:tr w:rsidR="00B869B7" w:rsidRPr="001C37D5" w:rsidTr="00802055">
        <w:trPr>
          <w:trHeight w:val="337"/>
          <w:tblCellSpacing w:w="20" w:type="dxa"/>
        </w:trPr>
        <w:tc>
          <w:tcPr>
            <w:tcW w:w="709" w:type="dxa"/>
          </w:tcPr>
          <w:p w:rsidR="00A3351A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76</w:t>
            </w:r>
            <w:r w:rsidR="00A3351A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IX/75/2024</w:t>
            </w:r>
          </w:p>
        </w:tc>
        <w:tc>
          <w:tcPr>
            <w:tcW w:w="2074" w:type="dxa"/>
          </w:tcPr>
          <w:p w:rsidR="00A3351A" w:rsidRPr="005A3AE1" w:rsidRDefault="00A3351A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27.11.2024 r.</w:t>
            </w:r>
          </w:p>
        </w:tc>
        <w:tc>
          <w:tcPr>
            <w:tcW w:w="3807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przystąpienia do sporządzenia miejscowego planu zagospodarowania przestrzennego dla terenów zlokalizowanych przy ul. Komuny Paryskiej i ul. M. Brody w Bolesławcu</w:t>
            </w:r>
          </w:p>
        </w:tc>
        <w:tc>
          <w:tcPr>
            <w:tcW w:w="4626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</w:t>
            </w:r>
            <w:r w:rsidR="00045D3B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trybie nadzoru. Uchwała weszła </w:t>
            </w:r>
            <w:r w:rsidR="00045D3B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w życie z dniem podjęcia.</w:t>
            </w:r>
            <w:r w:rsidR="00016A89">
              <w:t xml:space="preserve"> </w:t>
            </w:r>
            <w:r w:rsidR="00016A89" w:rsidRPr="00016A89">
              <w:rPr>
                <w:rFonts w:ascii="Verdana" w:hAnsi="Verdana"/>
                <w:color w:val="000000"/>
                <w:spacing w:val="0"/>
              </w:rPr>
              <w:t>Wysłano zaproszenie do złożenia oferty na opracowanie projektu planu.</w:t>
            </w:r>
          </w:p>
        </w:tc>
      </w:tr>
      <w:tr w:rsidR="00FD7CA8" w:rsidRPr="001C37D5" w:rsidTr="00B869B7">
        <w:trPr>
          <w:trHeight w:val="479"/>
          <w:tblCellSpacing w:w="20" w:type="dxa"/>
        </w:trPr>
        <w:tc>
          <w:tcPr>
            <w:tcW w:w="709" w:type="dxa"/>
          </w:tcPr>
          <w:p w:rsidR="00A3351A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77</w:t>
            </w:r>
            <w:r w:rsidR="00A3351A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IX/76/2024</w:t>
            </w:r>
          </w:p>
        </w:tc>
        <w:tc>
          <w:tcPr>
            <w:tcW w:w="2074" w:type="dxa"/>
          </w:tcPr>
          <w:p w:rsidR="00A3351A" w:rsidRPr="005A3AE1" w:rsidRDefault="00A3351A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27.11.2024 r.</w:t>
            </w:r>
          </w:p>
        </w:tc>
        <w:tc>
          <w:tcPr>
            <w:tcW w:w="3807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przystąpienia do sporządzenia miejscowego planu zagospodarowania przestrzennego dla terenu zlokalizowanego przy ul. Orlej - Plac Piastowski w Bolesławcu</w:t>
            </w:r>
          </w:p>
        </w:tc>
        <w:tc>
          <w:tcPr>
            <w:tcW w:w="4626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</w:t>
            </w:r>
            <w:r w:rsidR="00045D3B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trybie nadzoru. Uchwała weszła </w:t>
            </w:r>
            <w:r w:rsidR="00045D3B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w życie z dniem podjęcia.</w:t>
            </w:r>
            <w:r w:rsidR="00016A89">
              <w:t xml:space="preserve"> </w:t>
            </w:r>
            <w:r w:rsidR="00016A89" w:rsidRPr="00016A89">
              <w:rPr>
                <w:rFonts w:ascii="Verdana" w:hAnsi="Verdana"/>
                <w:color w:val="000000"/>
                <w:spacing w:val="0"/>
              </w:rPr>
              <w:t>Wysłano zaproszenie do złożenia oferty na opracowanie projektu planu.</w:t>
            </w:r>
          </w:p>
        </w:tc>
      </w:tr>
      <w:tr w:rsidR="00B869B7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lastRenderedPageBreak/>
              <w:t>7</w:t>
            </w:r>
            <w:r w:rsidR="00D87F7E">
              <w:rPr>
                <w:rFonts w:ascii="Verdana" w:hAnsi="Verdana"/>
                <w:spacing w:val="0"/>
              </w:rPr>
              <w:t>8</w:t>
            </w:r>
            <w:r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IX/77/2024</w:t>
            </w:r>
          </w:p>
        </w:tc>
        <w:tc>
          <w:tcPr>
            <w:tcW w:w="2074" w:type="dxa"/>
          </w:tcPr>
          <w:p w:rsidR="00A3351A" w:rsidRPr="005A3AE1" w:rsidRDefault="00A3351A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27.11.2024 r.</w:t>
            </w:r>
          </w:p>
        </w:tc>
        <w:tc>
          <w:tcPr>
            <w:tcW w:w="3807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nadania nazwy drodze wewnętrznej (Oliwkowa)</w:t>
            </w:r>
          </w:p>
        </w:tc>
        <w:tc>
          <w:tcPr>
            <w:tcW w:w="4626" w:type="dxa"/>
          </w:tcPr>
          <w:p w:rsidR="00A3351A" w:rsidRPr="005A3AE1" w:rsidRDefault="00A3351A" w:rsidP="007179DF">
            <w:pPr>
              <w:spacing w:line="276" w:lineRule="auto"/>
              <w:ind w:right="-312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</w:t>
            </w:r>
            <w:r w:rsidR="00045D3B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w trybie nadzoru</w:t>
            </w:r>
            <w:r w:rsidR="00B869B7">
              <w:rPr>
                <w:rFonts w:ascii="Verdana" w:hAnsi="Verdana"/>
                <w:color w:val="000000"/>
                <w:spacing w:val="0"/>
              </w:rPr>
              <w:t xml:space="preserve">. Uchwała została opublikowana </w:t>
            </w:r>
            <w:r w:rsidRPr="005A3AE1">
              <w:rPr>
                <w:rFonts w:ascii="Verdana" w:hAnsi="Verdana"/>
                <w:color w:val="000000"/>
                <w:spacing w:val="0"/>
              </w:rPr>
              <w:t>w Dz. Urz. Woj. Doln.</w:t>
            </w:r>
            <w:r w:rsidR="007179DF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dniu 3 grudnia 2024 </w:t>
            </w:r>
            <w:r w:rsidR="00B869B7">
              <w:rPr>
                <w:rFonts w:ascii="Verdana" w:hAnsi="Verdana"/>
                <w:color w:val="000000"/>
                <w:spacing w:val="0"/>
              </w:rPr>
              <w:t>r., poz. 5997. We</w:t>
            </w:r>
            <w:r w:rsidR="007179DF">
              <w:rPr>
                <w:rFonts w:ascii="Verdana" w:hAnsi="Verdana"/>
                <w:color w:val="000000"/>
                <w:spacing w:val="0"/>
              </w:rPr>
              <w:t>szła</w:t>
            </w:r>
            <w:r w:rsidR="00B869B7">
              <w:rPr>
                <w:rFonts w:ascii="Verdana" w:hAnsi="Verdana"/>
                <w:color w:val="000000"/>
                <w:spacing w:val="0"/>
              </w:rPr>
              <w:t xml:space="preserve"> w życie </w:t>
            </w:r>
            <w:r w:rsidRPr="005A3AE1">
              <w:rPr>
                <w:rFonts w:ascii="Verdana" w:hAnsi="Verdana"/>
                <w:color w:val="000000"/>
                <w:spacing w:val="0"/>
              </w:rPr>
              <w:t>z dniem 18 grudnia 2024 r.</w:t>
            </w:r>
          </w:p>
        </w:tc>
      </w:tr>
      <w:tr w:rsidR="00B869B7" w:rsidRPr="001C37D5" w:rsidTr="00802055">
        <w:trPr>
          <w:trHeight w:val="337"/>
          <w:tblCellSpacing w:w="20" w:type="dxa"/>
        </w:trPr>
        <w:tc>
          <w:tcPr>
            <w:tcW w:w="709" w:type="dxa"/>
          </w:tcPr>
          <w:p w:rsidR="00A3351A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79</w:t>
            </w:r>
            <w:r w:rsidR="00A3351A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IX/78/2024</w:t>
            </w:r>
          </w:p>
        </w:tc>
        <w:tc>
          <w:tcPr>
            <w:tcW w:w="2074" w:type="dxa"/>
          </w:tcPr>
          <w:p w:rsidR="00A3351A" w:rsidRPr="005A3AE1" w:rsidRDefault="00A3351A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27.11.2024 r.</w:t>
            </w:r>
          </w:p>
        </w:tc>
        <w:tc>
          <w:tcPr>
            <w:tcW w:w="3807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nadania nazwy ulicy, stanowiącej przedłużenie ulicy Morelowej</w:t>
            </w:r>
          </w:p>
        </w:tc>
        <w:tc>
          <w:tcPr>
            <w:tcW w:w="4626" w:type="dxa"/>
          </w:tcPr>
          <w:p w:rsidR="00A3351A" w:rsidRPr="005A3AE1" w:rsidRDefault="00A3351A" w:rsidP="007179DF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</w:t>
            </w:r>
            <w:r w:rsidR="00045D3B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w trybie nadzoru</w:t>
            </w:r>
            <w:r w:rsidR="00B869B7">
              <w:rPr>
                <w:rFonts w:ascii="Verdana" w:hAnsi="Verdana"/>
                <w:color w:val="000000"/>
                <w:spacing w:val="0"/>
              </w:rPr>
              <w:t xml:space="preserve">. Uchwała została opublikowana </w:t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Dz. Urz. Woj. Doln. w dniu 3 grudnia 2024 </w:t>
            </w:r>
            <w:r w:rsidR="00B869B7">
              <w:rPr>
                <w:rFonts w:ascii="Verdana" w:hAnsi="Verdana"/>
                <w:color w:val="000000"/>
                <w:spacing w:val="0"/>
              </w:rPr>
              <w:t>r., poz. 5998. We</w:t>
            </w:r>
            <w:r w:rsidR="007179DF">
              <w:rPr>
                <w:rFonts w:ascii="Verdana" w:hAnsi="Verdana"/>
                <w:color w:val="000000"/>
                <w:spacing w:val="0"/>
              </w:rPr>
              <w:t>szła</w:t>
            </w:r>
            <w:r w:rsidR="00B869B7">
              <w:rPr>
                <w:rFonts w:ascii="Verdana" w:hAnsi="Verdana"/>
                <w:color w:val="000000"/>
                <w:spacing w:val="0"/>
              </w:rPr>
              <w:t xml:space="preserve"> w życie </w:t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z dniem </w:t>
            </w:r>
            <w:r w:rsidR="000579E7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18 grudnia 2024 r.</w:t>
            </w:r>
          </w:p>
        </w:tc>
      </w:tr>
      <w:tr w:rsidR="00B869B7" w:rsidRPr="001C37D5" w:rsidTr="00B869B7">
        <w:trPr>
          <w:trHeight w:val="337"/>
          <w:tblCellSpacing w:w="20" w:type="dxa"/>
        </w:trPr>
        <w:tc>
          <w:tcPr>
            <w:tcW w:w="709" w:type="dxa"/>
          </w:tcPr>
          <w:p w:rsidR="00A3351A" w:rsidRPr="005A3AE1" w:rsidRDefault="00D87F7E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80</w:t>
            </w:r>
            <w:r w:rsidR="00A3351A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IX/79/2024</w:t>
            </w:r>
          </w:p>
        </w:tc>
        <w:tc>
          <w:tcPr>
            <w:tcW w:w="2074" w:type="dxa"/>
          </w:tcPr>
          <w:p w:rsidR="00A3351A" w:rsidRPr="005A3AE1" w:rsidRDefault="00A3351A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27.11.2024 r.</w:t>
            </w:r>
          </w:p>
        </w:tc>
        <w:tc>
          <w:tcPr>
            <w:tcW w:w="3807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 xml:space="preserve">w sprawie przyjęcia „Rocznego Programu Współpracy Gminy Miejskiej Bolesławiec z Organizacjami Pozarządowymi oraz </w:t>
            </w:r>
            <w:r w:rsidR="00F46E47">
              <w:rPr>
                <w:rFonts w:ascii="Verdana" w:hAnsi="Verdana"/>
                <w:spacing w:val="0"/>
              </w:rPr>
              <w:br/>
            </w:r>
            <w:r w:rsidRPr="005A3AE1">
              <w:rPr>
                <w:rFonts w:ascii="Verdana" w:hAnsi="Verdana"/>
                <w:spacing w:val="0"/>
              </w:rPr>
              <w:t xml:space="preserve">z Podmiotami Prowadzącymi Działalność Pożytku </w:t>
            </w:r>
            <w:r w:rsidRPr="005A3AE1">
              <w:rPr>
                <w:rFonts w:ascii="Verdana" w:hAnsi="Verdana"/>
                <w:spacing w:val="0"/>
              </w:rPr>
              <w:lastRenderedPageBreak/>
              <w:t>Publicznego na rok 2025”</w:t>
            </w:r>
          </w:p>
        </w:tc>
        <w:tc>
          <w:tcPr>
            <w:tcW w:w="4626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lastRenderedPageBreak/>
              <w:t xml:space="preserve">Tekst uchwały został przekazany Wojewodzie Dolnośląskiemu </w:t>
            </w:r>
            <w:r w:rsidR="00045D3B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trybie nadzoru. Uchwała weszła </w:t>
            </w:r>
            <w:r w:rsidR="00045D3B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w życie z dniem podjęcia.</w:t>
            </w:r>
          </w:p>
        </w:tc>
      </w:tr>
      <w:tr w:rsidR="00B869B7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A3351A" w:rsidRPr="005A3AE1" w:rsidRDefault="00232580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81</w:t>
            </w:r>
            <w:r w:rsidR="00A3351A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IX/80/2024</w:t>
            </w:r>
          </w:p>
        </w:tc>
        <w:tc>
          <w:tcPr>
            <w:tcW w:w="2074" w:type="dxa"/>
          </w:tcPr>
          <w:p w:rsidR="00A3351A" w:rsidRPr="005A3AE1" w:rsidRDefault="00A3351A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27.11.2024 r.</w:t>
            </w:r>
          </w:p>
        </w:tc>
        <w:tc>
          <w:tcPr>
            <w:tcW w:w="3807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przyjęcia „Gminnego Programu Przeciwdziałania Przemocy Domowej i Ochrony Osób Doznających Przemocy Domowej na lata 2024 – 2030”</w:t>
            </w:r>
          </w:p>
        </w:tc>
        <w:tc>
          <w:tcPr>
            <w:tcW w:w="4626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</w:t>
            </w:r>
            <w:r w:rsidR="00045D3B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trybie nadzoru. Uchwała weszła </w:t>
            </w:r>
            <w:r w:rsidR="00045D3B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w życie z dniem podjęcia.</w:t>
            </w:r>
          </w:p>
        </w:tc>
      </w:tr>
      <w:tr w:rsidR="00B869B7" w:rsidRPr="001C37D5" w:rsidTr="00B869B7">
        <w:trPr>
          <w:trHeight w:val="1625"/>
          <w:tblCellSpacing w:w="20" w:type="dxa"/>
        </w:trPr>
        <w:tc>
          <w:tcPr>
            <w:tcW w:w="709" w:type="dxa"/>
          </w:tcPr>
          <w:p w:rsidR="00A3351A" w:rsidRPr="005A3AE1" w:rsidRDefault="00232580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82</w:t>
            </w:r>
            <w:r w:rsidR="00A3351A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IX/81/2024</w:t>
            </w:r>
          </w:p>
        </w:tc>
        <w:tc>
          <w:tcPr>
            <w:tcW w:w="2074" w:type="dxa"/>
          </w:tcPr>
          <w:p w:rsidR="00A3351A" w:rsidRPr="005A3AE1" w:rsidRDefault="00A3351A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27.11.2024 r.</w:t>
            </w:r>
          </w:p>
        </w:tc>
        <w:tc>
          <w:tcPr>
            <w:tcW w:w="3807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przyjęcia „Gminnego Programu Wspierania Rodziny w Gminie Miejskiej Bolesławiec na lata 2024-2026”</w:t>
            </w:r>
          </w:p>
        </w:tc>
        <w:tc>
          <w:tcPr>
            <w:tcW w:w="4626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</w:t>
            </w:r>
            <w:r w:rsidR="00045D3B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 trybie nadzoru. Uchwała weszła </w:t>
            </w:r>
            <w:r w:rsidR="00045D3B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w życie z dniem podjęcia.</w:t>
            </w:r>
          </w:p>
        </w:tc>
      </w:tr>
      <w:tr w:rsidR="00FD7CA8" w:rsidRPr="001C37D5" w:rsidTr="00B869B7">
        <w:trPr>
          <w:trHeight w:val="1613"/>
          <w:tblCellSpacing w:w="20" w:type="dxa"/>
        </w:trPr>
        <w:tc>
          <w:tcPr>
            <w:tcW w:w="709" w:type="dxa"/>
          </w:tcPr>
          <w:p w:rsidR="00A3351A" w:rsidRPr="005A3AE1" w:rsidRDefault="00232580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83</w:t>
            </w:r>
            <w:r w:rsidR="00A3351A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IX/82/2024</w:t>
            </w:r>
          </w:p>
        </w:tc>
        <w:tc>
          <w:tcPr>
            <w:tcW w:w="2074" w:type="dxa"/>
          </w:tcPr>
          <w:p w:rsidR="00A3351A" w:rsidRPr="005A3AE1" w:rsidRDefault="00A3351A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27.11.2024 r.</w:t>
            </w:r>
          </w:p>
        </w:tc>
        <w:tc>
          <w:tcPr>
            <w:tcW w:w="3807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zmiany Wieloletniej Prognozy Finansowej Gminy Miejskiej Bolesławiec</w:t>
            </w:r>
          </w:p>
        </w:tc>
        <w:tc>
          <w:tcPr>
            <w:tcW w:w="4626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 Uchwała weszła w życie z dniem podjęcia.</w:t>
            </w:r>
          </w:p>
        </w:tc>
      </w:tr>
      <w:tr w:rsidR="00B869B7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A3351A" w:rsidRPr="005A3AE1" w:rsidRDefault="00232580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84</w:t>
            </w:r>
            <w:r w:rsidR="00A3351A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IX/83/2024</w:t>
            </w:r>
          </w:p>
        </w:tc>
        <w:tc>
          <w:tcPr>
            <w:tcW w:w="2074" w:type="dxa"/>
          </w:tcPr>
          <w:p w:rsidR="00A3351A" w:rsidRPr="005A3AE1" w:rsidRDefault="00A3351A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27.11.2024 r.</w:t>
            </w:r>
          </w:p>
        </w:tc>
        <w:tc>
          <w:tcPr>
            <w:tcW w:w="3807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zmian w budżecie miasta na 2024 r.</w:t>
            </w:r>
          </w:p>
        </w:tc>
        <w:tc>
          <w:tcPr>
            <w:tcW w:w="4626" w:type="dxa"/>
          </w:tcPr>
          <w:p w:rsidR="00A3351A" w:rsidRPr="005A3AE1" w:rsidRDefault="00A3351A" w:rsidP="00045D3B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 Uchwała weszła w życie z dniem podjęcia. Nanie</w:t>
            </w:r>
            <w:r w:rsidR="00B869B7">
              <w:rPr>
                <w:rFonts w:ascii="Verdana" w:hAnsi="Verdana"/>
                <w:color w:val="000000"/>
                <w:spacing w:val="0"/>
              </w:rPr>
              <w:t xml:space="preserve">siono zmiany </w:t>
            </w:r>
            <w:r w:rsidR="00045D3B">
              <w:rPr>
                <w:rFonts w:ascii="Verdana" w:hAnsi="Verdana"/>
                <w:color w:val="000000"/>
                <w:spacing w:val="0"/>
              </w:rPr>
              <w:br/>
            </w:r>
            <w:r w:rsidR="00B869B7">
              <w:rPr>
                <w:rFonts w:ascii="Verdana" w:hAnsi="Verdana"/>
                <w:color w:val="000000"/>
                <w:spacing w:val="0"/>
              </w:rPr>
              <w:t xml:space="preserve">w planie dochodów </w:t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i wydatków </w:t>
            </w:r>
            <w:r w:rsidR="00045D3B">
              <w:rPr>
                <w:rFonts w:ascii="Verdana" w:hAnsi="Verdana"/>
                <w:color w:val="000000"/>
                <w:spacing w:val="0"/>
              </w:rPr>
              <w:br/>
            </w:r>
            <w:r w:rsidRPr="005A3AE1">
              <w:rPr>
                <w:rFonts w:ascii="Verdana" w:hAnsi="Verdana"/>
                <w:color w:val="000000"/>
                <w:spacing w:val="0"/>
              </w:rPr>
              <w:t>w systemie Record i Besti@.</w:t>
            </w:r>
            <w:r w:rsidRPr="005A3AE1">
              <w:rPr>
                <w:rFonts w:ascii="Verdana" w:hAnsi="Verdana"/>
                <w:spacing w:val="0"/>
              </w:rPr>
              <w:t xml:space="preserve"> </w:t>
            </w:r>
            <w:r w:rsidRPr="005A3AE1">
              <w:rPr>
                <w:rFonts w:ascii="Verdana" w:hAnsi="Verdana"/>
                <w:color w:val="000000"/>
                <w:spacing w:val="0"/>
              </w:rPr>
              <w:t>Uchwała weszła w życie z dniem podjęcia.</w:t>
            </w:r>
            <w:r w:rsidR="00160DEB">
              <w:t xml:space="preserve"> </w:t>
            </w:r>
            <w:r w:rsidR="00160DEB" w:rsidRPr="00160DEB">
              <w:rPr>
                <w:rFonts w:ascii="Verdana" w:hAnsi="Verdana"/>
                <w:color w:val="000000"/>
                <w:spacing w:val="0"/>
              </w:rPr>
              <w:t>Uchwała została zrealizowana.</w:t>
            </w:r>
          </w:p>
        </w:tc>
      </w:tr>
      <w:tr w:rsidR="00B869B7" w:rsidRPr="001C37D5" w:rsidTr="00B869B7">
        <w:trPr>
          <w:trHeight w:val="337"/>
          <w:tblCellSpacing w:w="20" w:type="dxa"/>
        </w:trPr>
        <w:tc>
          <w:tcPr>
            <w:tcW w:w="709" w:type="dxa"/>
          </w:tcPr>
          <w:p w:rsidR="005A3AE1" w:rsidRPr="005A3AE1" w:rsidRDefault="00232580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85.</w:t>
            </w:r>
          </w:p>
        </w:tc>
        <w:tc>
          <w:tcPr>
            <w:tcW w:w="2364" w:type="dxa"/>
          </w:tcPr>
          <w:p w:rsidR="005A3AE1" w:rsidRPr="005A3AE1" w:rsidRDefault="005A3AE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X/87/2024</w:t>
            </w:r>
          </w:p>
          <w:p w:rsidR="005A3AE1" w:rsidRPr="005A3AE1" w:rsidRDefault="005A3AE1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</w:p>
        </w:tc>
        <w:tc>
          <w:tcPr>
            <w:tcW w:w="2074" w:type="dxa"/>
          </w:tcPr>
          <w:p w:rsidR="005A3AE1" w:rsidRPr="005A3AE1" w:rsidRDefault="005A3AE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18.12.2024</w:t>
            </w:r>
            <w:r w:rsidR="00FD7CA8">
              <w:rPr>
                <w:rFonts w:ascii="Verdana" w:hAnsi="Verdana"/>
                <w:spacing w:val="0"/>
              </w:rPr>
              <w:t xml:space="preserve"> r.</w:t>
            </w:r>
          </w:p>
        </w:tc>
        <w:tc>
          <w:tcPr>
            <w:tcW w:w="3807" w:type="dxa"/>
          </w:tcPr>
          <w:p w:rsidR="005A3AE1" w:rsidRPr="005A3AE1" w:rsidRDefault="005A3AE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 xml:space="preserve">w sprawie ustalenia lokalizacji inwestycji mieszkaniowej pod nazwą: „Budowa dwóch budynków mieszkalnych wielorodzinnych 9-kondygnacyjnych, </w:t>
            </w:r>
            <w:r w:rsidRPr="005A3AE1">
              <w:rPr>
                <w:rFonts w:ascii="Verdana" w:hAnsi="Verdana"/>
                <w:spacing w:val="0"/>
              </w:rPr>
              <w:br/>
              <w:t xml:space="preserve">z garażem 2-kondygnacyjnym i garażem podziemnym oraz z infrastrukturą techniczną” </w:t>
            </w:r>
            <w:r w:rsidRPr="005A3AE1">
              <w:rPr>
                <w:rFonts w:ascii="Verdana" w:hAnsi="Verdana"/>
                <w:spacing w:val="0"/>
              </w:rPr>
              <w:lastRenderedPageBreak/>
              <w:t xml:space="preserve">zlokalizowanej na dz. nr 477 obr. 0010 </w:t>
            </w:r>
            <w:r w:rsidR="00FD7CA8">
              <w:rPr>
                <w:rFonts w:ascii="Verdana" w:hAnsi="Verdana"/>
                <w:spacing w:val="0"/>
              </w:rPr>
              <w:t>przy ul. Hutniczej w Bolesławcu</w:t>
            </w:r>
            <w:hyperlink r:id="rId11" w:tgtFrame="_blank" w:tooltip="Link otworzy się w nowej karcie" w:history="1"/>
          </w:p>
        </w:tc>
        <w:tc>
          <w:tcPr>
            <w:tcW w:w="4626" w:type="dxa"/>
          </w:tcPr>
          <w:p w:rsidR="000579E7" w:rsidRPr="000579E7" w:rsidRDefault="00B869B7" w:rsidP="000579E7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lastRenderedPageBreak/>
              <w:t>Tekst uchwały został przekazany Wojewodzie Dolnośląskiemu w trybie nadzoru.</w:t>
            </w:r>
            <w:r w:rsidR="000579E7">
              <w:t xml:space="preserve"> </w:t>
            </w:r>
            <w:r w:rsidR="000579E7" w:rsidRPr="000579E7">
              <w:rPr>
                <w:rFonts w:ascii="Verdana" w:hAnsi="Verdana"/>
                <w:color w:val="000000"/>
                <w:spacing w:val="0"/>
              </w:rPr>
              <w:t>Uchwała została opublikowana w Dz. Urz. Woj. Doln.</w:t>
            </w:r>
          </w:p>
          <w:p w:rsidR="000579E7" w:rsidRPr="000579E7" w:rsidRDefault="000579E7" w:rsidP="000579E7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0579E7">
              <w:rPr>
                <w:rFonts w:ascii="Verdana" w:hAnsi="Verdana"/>
                <w:color w:val="000000"/>
                <w:spacing w:val="0"/>
              </w:rPr>
              <w:t>w dniu 30 grudnia 2024 r., poz.</w:t>
            </w:r>
          </w:p>
          <w:p w:rsidR="005A3AE1" w:rsidRPr="005A3AE1" w:rsidRDefault="000579E7" w:rsidP="000579E7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0579E7">
              <w:rPr>
                <w:rFonts w:ascii="Verdana" w:hAnsi="Verdana"/>
                <w:color w:val="000000"/>
                <w:spacing w:val="0"/>
              </w:rPr>
              <w:t xml:space="preserve">6632. Weszła w życie </w:t>
            </w:r>
            <w:r>
              <w:rPr>
                <w:rFonts w:ascii="Verdana" w:hAnsi="Verdana"/>
                <w:color w:val="000000"/>
                <w:spacing w:val="0"/>
              </w:rPr>
              <w:t xml:space="preserve">z dniem </w:t>
            </w:r>
            <w:r>
              <w:rPr>
                <w:rFonts w:ascii="Verdana" w:hAnsi="Verdana"/>
                <w:color w:val="000000"/>
                <w:spacing w:val="0"/>
              </w:rPr>
              <w:br/>
            </w:r>
            <w:r w:rsidRPr="000579E7">
              <w:rPr>
                <w:rFonts w:ascii="Verdana" w:hAnsi="Verdana"/>
                <w:color w:val="000000"/>
                <w:spacing w:val="0"/>
              </w:rPr>
              <w:t>15 stycznia 2025 r.</w:t>
            </w:r>
          </w:p>
        </w:tc>
      </w:tr>
      <w:tr w:rsidR="00B869B7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5A3AE1" w:rsidRPr="005A3AE1" w:rsidRDefault="00232580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86.</w:t>
            </w:r>
          </w:p>
        </w:tc>
        <w:tc>
          <w:tcPr>
            <w:tcW w:w="2364" w:type="dxa"/>
          </w:tcPr>
          <w:p w:rsidR="005A3AE1" w:rsidRPr="005A3AE1" w:rsidRDefault="005A3AE1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X/88/2024</w:t>
            </w:r>
          </w:p>
        </w:tc>
        <w:tc>
          <w:tcPr>
            <w:tcW w:w="2074" w:type="dxa"/>
          </w:tcPr>
          <w:p w:rsidR="005A3AE1" w:rsidRPr="005A3AE1" w:rsidRDefault="005A3AE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18.12.2024</w:t>
            </w:r>
            <w:r w:rsidR="00FD7CA8">
              <w:rPr>
                <w:rFonts w:ascii="Verdana" w:hAnsi="Verdana"/>
                <w:spacing w:val="0"/>
              </w:rPr>
              <w:t xml:space="preserve"> r.</w:t>
            </w:r>
          </w:p>
        </w:tc>
        <w:tc>
          <w:tcPr>
            <w:tcW w:w="3807" w:type="dxa"/>
          </w:tcPr>
          <w:p w:rsidR="005A3AE1" w:rsidRPr="005A3AE1" w:rsidRDefault="005A3AE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zmieniająca uchwałę Rady Miasta Bolesławiec nr XL/432/2022 z dnia 30 marca 2022 r. w sprawie przyjęcia „Mi</w:t>
            </w:r>
            <w:r w:rsidR="00B869B7">
              <w:rPr>
                <w:rFonts w:ascii="Verdana" w:hAnsi="Verdana"/>
                <w:spacing w:val="0"/>
              </w:rPr>
              <w:t xml:space="preserve">ejskiego Programu Profilaktyki </w:t>
            </w:r>
            <w:r w:rsidRPr="005A3AE1">
              <w:rPr>
                <w:rFonts w:ascii="Verdana" w:hAnsi="Verdana"/>
                <w:spacing w:val="0"/>
              </w:rPr>
              <w:t>i Rozwiązywania Problemów Alkoholowych oraz Przeciwdziałani</w:t>
            </w:r>
            <w:r w:rsidR="00FD7CA8">
              <w:rPr>
                <w:rFonts w:ascii="Verdana" w:hAnsi="Verdana"/>
                <w:spacing w:val="0"/>
              </w:rPr>
              <w:t>a Narkomanii na lata 2022-2025”</w:t>
            </w:r>
          </w:p>
        </w:tc>
        <w:tc>
          <w:tcPr>
            <w:tcW w:w="4626" w:type="dxa"/>
          </w:tcPr>
          <w:p w:rsidR="005A3AE1" w:rsidRPr="005A3AE1" w:rsidRDefault="00B869B7" w:rsidP="00B869B7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="006C2AE8">
              <w:rPr>
                <w:rFonts w:ascii="Verdana" w:hAnsi="Verdana"/>
                <w:color w:val="000000"/>
                <w:spacing w:val="0"/>
              </w:rPr>
              <w:t xml:space="preserve"> Uchwała weszła </w:t>
            </w:r>
            <w:r w:rsidR="006C2AE8">
              <w:rPr>
                <w:rFonts w:ascii="Verdana" w:hAnsi="Verdana"/>
                <w:color w:val="000000"/>
                <w:spacing w:val="0"/>
              </w:rPr>
              <w:br/>
              <w:t>w życie z dniem podjęcia.</w:t>
            </w:r>
          </w:p>
        </w:tc>
      </w:tr>
      <w:tr w:rsidR="00FD7CA8" w:rsidRPr="001C37D5" w:rsidTr="00B869B7">
        <w:trPr>
          <w:trHeight w:val="1329"/>
          <w:tblCellSpacing w:w="20" w:type="dxa"/>
        </w:trPr>
        <w:tc>
          <w:tcPr>
            <w:tcW w:w="709" w:type="dxa"/>
          </w:tcPr>
          <w:p w:rsidR="005A3AE1" w:rsidRPr="005A3AE1" w:rsidRDefault="00232580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87.</w:t>
            </w:r>
          </w:p>
        </w:tc>
        <w:tc>
          <w:tcPr>
            <w:tcW w:w="2364" w:type="dxa"/>
          </w:tcPr>
          <w:p w:rsidR="005A3AE1" w:rsidRPr="005A3AE1" w:rsidRDefault="005A3AE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X/89/2024</w:t>
            </w:r>
          </w:p>
          <w:p w:rsidR="005A3AE1" w:rsidRPr="005A3AE1" w:rsidRDefault="005A3AE1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</w:p>
        </w:tc>
        <w:tc>
          <w:tcPr>
            <w:tcW w:w="2074" w:type="dxa"/>
          </w:tcPr>
          <w:p w:rsidR="005A3AE1" w:rsidRPr="005A3AE1" w:rsidRDefault="005A3AE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18.12.2024</w:t>
            </w:r>
            <w:r w:rsidR="00232580">
              <w:rPr>
                <w:rFonts w:ascii="Verdana" w:hAnsi="Verdana"/>
                <w:spacing w:val="0"/>
              </w:rPr>
              <w:t xml:space="preserve"> r.</w:t>
            </w:r>
          </w:p>
        </w:tc>
        <w:tc>
          <w:tcPr>
            <w:tcW w:w="3807" w:type="dxa"/>
          </w:tcPr>
          <w:p w:rsidR="005A3AE1" w:rsidRPr="005A3AE1" w:rsidRDefault="005A3AE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zmiany Wieloletniej Prognozy Finanso</w:t>
            </w:r>
            <w:r w:rsidR="00232580">
              <w:rPr>
                <w:rFonts w:ascii="Verdana" w:hAnsi="Verdana"/>
                <w:spacing w:val="0"/>
              </w:rPr>
              <w:t>wej Gminy Miejskiej Bolesławiec</w:t>
            </w:r>
          </w:p>
        </w:tc>
        <w:tc>
          <w:tcPr>
            <w:tcW w:w="4626" w:type="dxa"/>
          </w:tcPr>
          <w:p w:rsidR="005A3AE1" w:rsidRPr="005A3AE1" w:rsidRDefault="00B869B7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</w:t>
            </w:r>
            <w:r w:rsidR="008B4885">
              <w:rPr>
                <w:rFonts w:ascii="Verdana" w:hAnsi="Verdana"/>
                <w:color w:val="000000"/>
                <w:spacing w:val="0"/>
              </w:rPr>
              <w:t xml:space="preserve"> Uchwała weszła w życie z dniem podjęcia.</w:t>
            </w:r>
          </w:p>
        </w:tc>
      </w:tr>
      <w:tr w:rsidR="00FD7CA8" w:rsidRPr="001C37D5" w:rsidTr="00B869B7">
        <w:trPr>
          <w:trHeight w:val="720"/>
          <w:tblCellSpacing w:w="20" w:type="dxa"/>
        </w:trPr>
        <w:tc>
          <w:tcPr>
            <w:tcW w:w="709" w:type="dxa"/>
          </w:tcPr>
          <w:p w:rsidR="005A3AE1" w:rsidRPr="005A3AE1" w:rsidRDefault="00232580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88.</w:t>
            </w:r>
          </w:p>
        </w:tc>
        <w:tc>
          <w:tcPr>
            <w:tcW w:w="2364" w:type="dxa"/>
          </w:tcPr>
          <w:p w:rsidR="005A3AE1" w:rsidRPr="005A3AE1" w:rsidRDefault="005A3AE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X/90/2024</w:t>
            </w:r>
          </w:p>
          <w:p w:rsidR="005A3AE1" w:rsidRPr="005A3AE1" w:rsidRDefault="005A3AE1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</w:p>
        </w:tc>
        <w:tc>
          <w:tcPr>
            <w:tcW w:w="2074" w:type="dxa"/>
          </w:tcPr>
          <w:p w:rsidR="005A3AE1" w:rsidRPr="005A3AE1" w:rsidRDefault="005A3AE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18.12.2024</w:t>
            </w:r>
            <w:r w:rsidR="00232580">
              <w:rPr>
                <w:rFonts w:ascii="Verdana" w:hAnsi="Verdana"/>
                <w:spacing w:val="0"/>
              </w:rPr>
              <w:t xml:space="preserve"> r.</w:t>
            </w:r>
          </w:p>
        </w:tc>
        <w:tc>
          <w:tcPr>
            <w:tcW w:w="3807" w:type="dxa"/>
          </w:tcPr>
          <w:p w:rsidR="005A3AE1" w:rsidRPr="005A3AE1" w:rsidRDefault="005A3AE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zmi</w:t>
            </w:r>
            <w:r w:rsidR="00232580">
              <w:rPr>
                <w:rFonts w:ascii="Verdana" w:hAnsi="Verdana"/>
                <w:spacing w:val="0"/>
              </w:rPr>
              <w:t>an w budżecie miasta na 2024 r.</w:t>
            </w:r>
          </w:p>
        </w:tc>
        <w:tc>
          <w:tcPr>
            <w:tcW w:w="4626" w:type="dxa"/>
          </w:tcPr>
          <w:p w:rsidR="005A3AE1" w:rsidRPr="005A3AE1" w:rsidRDefault="00B869B7" w:rsidP="008B488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</w:t>
            </w:r>
            <w:r w:rsidRPr="005A3AE1">
              <w:rPr>
                <w:rFonts w:ascii="Verdana" w:hAnsi="Verdana"/>
                <w:color w:val="000000"/>
                <w:spacing w:val="0"/>
              </w:rPr>
              <w:lastRenderedPageBreak/>
              <w:t>Regionalnej Izbie Obrachunkowej we Wrocławiu w trybie nadzoru.</w:t>
            </w:r>
            <w:r w:rsidR="00160DEB">
              <w:t xml:space="preserve"> </w:t>
            </w:r>
            <w:r w:rsidR="00160DEB" w:rsidRPr="005A3AE1">
              <w:rPr>
                <w:rFonts w:ascii="Verdana" w:hAnsi="Verdana"/>
                <w:color w:val="000000"/>
                <w:spacing w:val="0"/>
              </w:rPr>
              <w:t>Nanie</w:t>
            </w:r>
            <w:r w:rsidR="00160DEB">
              <w:rPr>
                <w:rFonts w:ascii="Verdana" w:hAnsi="Verdana"/>
                <w:color w:val="000000"/>
                <w:spacing w:val="0"/>
              </w:rPr>
              <w:t xml:space="preserve">siono zmiany w planie dochodów </w:t>
            </w:r>
            <w:r w:rsidR="00160DEB" w:rsidRPr="005A3AE1">
              <w:rPr>
                <w:rFonts w:ascii="Verdana" w:hAnsi="Verdana"/>
                <w:color w:val="000000"/>
                <w:spacing w:val="0"/>
              </w:rPr>
              <w:t xml:space="preserve">i wydatków </w:t>
            </w:r>
            <w:r w:rsidR="00160DEB">
              <w:rPr>
                <w:rFonts w:ascii="Verdana" w:hAnsi="Verdana"/>
                <w:color w:val="000000"/>
                <w:spacing w:val="0"/>
              </w:rPr>
              <w:br/>
            </w:r>
            <w:r w:rsidR="00160DEB" w:rsidRPr="005A3AE1">
              <w:rPr>
                <w:rFonts w:ascii="Verdana" w:hAnsi="Verdana"/>
                <w:color w:val="000000"/>
                <w:spacing w:val="0"/>
              </w:rPr>
              <w:t>w systemie Record i Besti@.</w:t>
            </w:r>
            <w:r w:rsidR="00160DEB" w:rsidRPr="005A3AE1">
              <w:rPr>
                <w:rFonts w:ascii="Verdana" w:hAnsi="Verdana"/>
                <w:spacing w:val="0"/>
              </w:rPr>
              <w:t xml:space="preserve"> </w:t>
            </w:r>
            <w:r w:rsidR="00160DEB" w:rsidRPr="005A3AE1">
              <w:rPr>
                <w:rFonts w:ascii="Verdana" w:hAnsi="Verdana"/>
                <w:color w:val="000000"/>
                <w:spacing w:val="0"/>
              </w:rPr>
              <w:t>Uchwała weszła w życie z dniem podjęcia.</w:t>
            </w:r>
            <w:r w:rsidR="00160DEB">
              <w:t xml:space="preserve"> </w:t>
            </w:r>
            <w:r w:rsidR="00160DEB" w:rsidRPr="00160DEB">
              <w:rPr>
                <w:rFonts w:ascii="Verdana" w:hAnsi="Verdana"/>
                <w:color w:val="000000"/>
                <w:spacing w:val="0"/>
              </w:rPr>
              <w:t>Uchwała została zrealizowana.</w:t>
            </w:r>
          </w:p>
        </w:tc>
      </w:tr>
      <w:tr w:rsidR="00FD7CA8" w:rsidRPr="001C37D5" w:rsidTr="00B63750">
        <w:trPr>
          <w:trHeight w:val="337"/>
          <w:tblCellSpacing w:w="20" w:type="dxa"/>
        </w:trPr>
        <w:tc>
          <w:tcPr>
            <w:tcW w:w="709" w:type="dxa"/>
          </w:tcPr>
          <w:p w:rsidR="005A3AE1" w:rsidRPr="005A3AE1" w:rsidRDefault="00232580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89.</w:t>
            </w:r>
          </w:p>
        </w:tc>
        <w:tc>
          <w:tcPr>
            <w:tcW w:w="2364" w:type="dxa"/>
          </w:tcPr>
          <w:p w:rsidR="005A3AE1" w:rsidRPr="005A3AE1" w:rsidRDefault="005A3AE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X/91/2024</w:t>
            </w:r>
          </w:p>
          <w:p w:rsidR="005A3AE1" w:rsidRPr="005A3AE1" w:rsidRDefault="005A3AE1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</w:p>
        </w:tc>
        <w:tc>
          <w:tcPr>
            <w:tcW w:w="2074" w:type="dxa"/>
          </w:tcPr>
          <w:p w:rsidR="005A3AE1" w:rsidRPr="005A3AE1" w:rsidRDefault="005A3AE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18.12.2024</w:t>
            </w:r>
            <w:r w:rsidR="00232580">
              <w:rPr>
                <w:rFonts w:ascii="Verdana" w:hAnsi="Verdana"/>
                <w:spacing w:val="0"/>
              </w:rPr>
              <w:t xml:space="preserve"> r.</w:t>
            </w:r>
          </w:p>
        </w:tc>
        <w:tc>
          <w:tcPr>
            <w:tcW w:w="3807" w:type="dxa"/>
          </w:tcPr>
          <w:p w:rsidR="005A3AE1" w:rsidRPr="005A3AE1" w:rsidRDefault="005A3AE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przyjęcia Wieloletniej Prognozy Finanso</w:t>
            </w:r>
            <w:r w:rsidR="00232580">
              <w:rPr>
                <w:rFonts w:ascii="Verdana" w:hAnsi="Verdana"/>
                <w:spacing w:val="0"/>
              </w:rPr>
              <w:t>wej Gminy Miejskiej Bolesławiec</w:t>
            </w:r>
          </w:p>
        </w:tc>
        <w:tc>
          <w:tcPr>
            <w:tcW w:w="4626" w:type="dxa"/>
          </w:tcPr>
          <w:p w:rsidR="00160DEB" w:rsidRPr="00160DEB" w:rsidRDefault="00B869B7" w:rsidP="00160DEB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</w:t>
            </w:r>
            <w:r w:rsidR="00160DEB">
              <w:t xml:space="preserve"> </w:t>
            </w:r>
            <w:r w:rsidR="00160DEB" w:rsidRPr="00160DEB">
              <w:rPr>
                <w:rFonts w:ascii="Verdana" w:hAnsi="Verdana"/>
                <w:color w:val="000000"/>
                <w:spacing w:val="0"/>
              </w:rPr>
              <w:t xml:space="preserve">Uchwała weszła w życie z dniem </w:t>
            </w:r>
          </w:p>
          <w:p w:rsidR="005A3AE1" w:rsidRPr="005A3AE1" w:rsidRDefault="00160DEB" w:rsidP="00160DEB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60DEB">
              <w:rPr>
                <w:rFonts w:ascii="Verdana" w:hAnsi="Verdana"/>
                <w:color w:val="000000"/>
                <w:spacing w:val="0"/>
              </w:rPr>
              <w:t>1 stycznia 2025 r.</w:t>
            </w:r>
          </w:p>
        </w:tc>
      </w:tr>
      <w:tr w:rsidR="00FD7CA8" w:rsidRPr="001C37D5" w:rsidTr="00B869B7">
        <w:trPr>
          <w:trHeight w:val="620"/>
          <w:tblCellSpacing w:w="20" w:type="dxa"/>
        </w:trPr>
        <w:tc>
          <w:tcPr>
            <w:tcW w:w="709" w:type="dxa"/>
          </w:tcPr>
          <w:p w:rsidR="005A3AE1" w:rsidRPr="005A3AE1" w:rsidRDefault="00232580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90.</w:t>
            </w:r>
          </w:p>
        </w:tc>
        <w:tc>
          <w:tcPr>
            <w:tcW w:w="2364" w:type="dxa"/>
          </w:tcPr>
          <w:p w:rsidR="005A3AE1" w:rsidRPr="005A3AE1" w:rsidRDefault="005A3AE1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X/92/2024</w:t>
            </w:r>
          </w:p>
        </w:tc>
        <w:tc>
          <w:tcPr>
            <w:tcW w:w="2074" w:type="dxa"/>
          </w:tcPr>
          <w:p w:rsidR="005A3AE1" w:rsidRPr="005A3AE1" w:rsidRDefault="005A3AE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18.12.2024</w:t>
            </w:r>
            <w:r w:rsidR="00232580">
              <w:rPr>
                <w:rFonts w:ascii="Verdana" w:hAnsi="Verdana"/>
                <w:spacing w:val="0"/>
              </w:rPr>
              <w:t xml:space="preserve"> r.</w:t>
            </w:r>
          </w:p>
        </w:tc>
        <w:tc>
          <w:tcPr>
            <w:tcW w:w="3807" w:type="dxa"/>
          </w:tcPr>
          <w:p w:rsidR="005A3AE1" w:rsidRPr="005A3AE1" w:rsidRDefault="005A3AE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</w:t>
            </w:r>
            <w:r w:rsidR="00232580">
              <w:rPr>
                <w:rFonts w:ascii="Verdana" w:hAnsi="Verdana"/>
                <w:spacing w:val="0"/>
              </w:rPr>
              <w:t>rawie budżetu miasta na 2025 r.</w:t>
            </w:r>
          </w:p>
        </w:tc>
        <w:tc>
          <w:tcPr>
            <w:tcW w:w="4626" w:type="dxa"/>
          </w:tcPr>
          <w:p w:rsidR="005A3AE1" w:rsidRPr="005A3AE1" w:rsidRDefault="00B869B7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</w:t>
            </w:r>
            <w:r w:rsidR="00160DEB">
              <w:rPr>
                <w:rFonts w:ascii="Verdana" w:hAnsi="Verdana"/>
                <w:color w:val="000000"/>
                <w:spacing w:val="0"/>
              </w:rPr>
              <w:t xml:space="preserve"> Uchwała weszła w życie z dniem </w:t>
            </w:r>
            <w:r w:rsidR="00160DEB">
              <w:rPr>
                <w:rFonts w:ascii="Verdana" w:hAnsi="Verdana"/>
                <w:color w:val="000000"/>
                <w:spacing w:val="0"/>
              </w:rPr>
              <w:br/>
              <w:t>1 stycznia 2025 r.</w:t>
            </w:r>
          </w:p>
        </w:tc>
      </w:tr>
      <w:tr w:rsidR="00B869B7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5A3AE1" w:rsidRPr="005A3AE1" w:rsidRDefault="00232580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91.</w:t>
            </w:r>
          </w:p>
        </w:tc>
        <w:tc>
          <w:tcPr>
            <w:tcW w:w="2364" w:type="dxa"/>
          </w:tcPr>
          <w:p w:rsidR="005A3AE1" w:rsidRPr="005A3AE1" w:rsidRDefault="005A3AE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X/93/2024</w:t>
            </w:r>
          </w:p>
          <w:p w:rsidR="005A3AE1" w:rsidRPr="005A3AE1" w:rsidRDefault="005A3AE1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</w:p>
        </w:tc>
        <w:tc>
          <w:tcPr>
            <w:tcW w:w="2074" w:type="dxa"/>
          </w:tcPr>
          <w:p w:rsidR="005A3AE1" w:rsidRPr="005A3AE1" w:rsidRDefault="005A3AE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18.12.2024</w:t>
            </w:r>
            <w:r w:rsidR="00232580">
              <w:rPr>
                <w:rFonts w:ascii="Verdana" w:hAnsi="Verdana"/>
                <w:spacing w:val="0"/>
              </w:rPr>
              <w:t xml:space="preserve"> r.</w:t>
            </w:r>
          </w:p>
        </w:tc>
        <w:tc>
          <w:tcPr>
            <w:tcW w:w="3807" w:type="dxa"/>
          </w:tcPr>
          <w:p w:rsidR="005A3AE1" w:rsidRPr="005A3AE1" w:rsidRDefault="005A3AE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udzielenia dotacji na prace konserwatorskie, restauratorskie lub roboty budowlane przy zabytkach wpisanych do rejestru</w:t>
            </w:r>
            <w:r w:rsidR="00232580">
              <w:rPr>
                <w:rFonts w:ascii="Verdana" w:hAnsi="Verdana"/>
                <w:spacing w:val="0"/>
              </w:rPr>
              <w:t xml:space="preserve"> zabytków lub znajdujących się </w:t>
            </w:r>
            <w:r w:rsidRPr="005A3AE1">
              <w:rPr>
                <w:rFonts w:ascii="Verdana" w:hAnsi="Verdana"/>
                <w:spacing w:val="0"/>
              </w:rPr>
              <w:t>w gminnej ewide</w:t>
            </w:r>
            <w:r w:rsidR="00232580">
              <w:rPr>
                <w:rFonts w:ascii="Verdana" w:hAnsi="Verdana"/>
                <w:spacing w:val="0"/>
              </w:rPr>
              <w:t>ncji zabytków</w:t>
            </w:r>
          </w:p>
        </w:tc>
        <w:tc>
          <w:tcPr>
            <w:tcW w:w="4626" w:type="dxa"/>
          </w:tcPr>
          <w:p w:rsidR="005A3AE1" w:rsidRPr="005A3AE1" w:rsidRDefault="00B869B7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</w:t>
            </w:r>
            <w:r w:rsidR="00016A89">
              <w:t xml:space="preserve"> </w:t>
            </w:r>
            <w:r w:rsidR="008B4885" w:rsidRPr="008B4885">
              <w:rPr>
                <w:rFonts w:ascii="Verdana" w:hAnsi="Verdana"/>
                <w:spacing w:val="0"/>
              </w:rPr>
              <w:t>Uchwała weszła w życie z dniem podjęcia.</w:t>
            </w:r>
            <w:r w:rsidR="008B4885">
              <w:t xml:space="preserve"> </w:t>
            </w:r>
            <w:r w:rsidR="00016A89" w:rsidRPr="00016A89">
              <w:rPr>
                <w:rFonts w:ascii="Verdana" w:hAnsi="Verdana"/>
                <w:color w:val="000000"/>
                <w:spacing w:val="0"/>
              </w:rPr>
              <w:t>Podpisane zostały umowy dotacyjne.</w:t>
            </w:r>
          </w:p>
        </w:tc>
      </w:tr>
      <w:tr w:rsidR="00B869B7" w:rsidRPr="001C37D5" w:rsidTr="008B4885">
        <w:trPr>
          <w:trHeight w:val="1613"/>
          <w:tblCellSpacing w:w="20" w:type="dxa"/>
        </w:trPr>
        <w:tc>
          <w:tcPr>
            <w:tcW w:w="709" w:type="dxa"/>
          </w:tcPr>
          <w:p w:rsidR="005A3AE1" w:rsidRPr="005A3AE1" w:rsidRDefault="00232580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92.</w:t>
            </w:r>
          </w:p>
        </w:tc>
        <w:tc>
          <w:tcPr>
            <w:tcW w:w="2364" w:type="dxa"/>
          </w:tcPr>
          <w:p w:rsidR="005A3AE1" w:rsidRPr="005A3AE1" w:rsidRDefault="005A3AE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X/94/2024</w:t>
            </w:r>
          </w:p>
          <w:p w:rsidR="005A3AE1" w:rsidRPr="005A3AE1" w:rsidRDefault="005A3AE1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</w:p>
        </w:tc>
        <w:tc>
          <w:tcPr>
            <w:tcW w:w="2074" w:type="dxa"/>
          </w:tcPr>
          <w:p w:rsidR="005A3AE1" w:rsidRPr="005A3AE1" w:rsidRDefault="005A3AE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18.12.2024</w:t>
            </w:r>
            <w:r w:rsidR="00232580">
              <w:rPr>
                <w:rFonts w:ascii="Verdana" w:hAnsi="Verdana"/>
                <w:spacing w:val="0"/>
              </w:rPr>
              <w:t xml:space="preserve"> r.</w:t>
            </w:r>
          </w:p>
        </w:tc>
        <w:tc>
          <w:tcPr>
            <w:tcW w:w="3807" w:type="dxa"/>
          </w:tcPr>
          <w:p w:rsidR="005A3AE1" w:rsidRPr="005A3AE1" w:rsidRDefault="005A3AE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 xml:space="preserve">w sprawie udzielenia dotacji, w ramach środków pozyskanych z Rządowego Programu Odbudowy Zabytków, ustanowionego uchwałą Rady Ministrów nr 232/2022 z dnia 23 listopada 2022 r. w sprawie ustanowienia Rządowego Programu Odbudowy Zabytków na zadanie inwestycyjne: Remont zabytkowej wieży kościoła - </w:t>
            </w:r>
            <w:r w:rsidRPr="005A3AE1">
              <w:rPr>
                <w:rFonts w:ascii="Verdana" w:hAnsi="Verdana"/>
                <w:spacing w:val="0"/>
              </w:rPr>
              <w:lastRenderedPageBreak/>
              <w:t>podniesienie poziomu bezpieczeństwa pożarowego. System odpowiedniej gospodarki stane</w:t>
            </w:r>
            <w:r w:rsidR="00232580">
              <w:rPr>
                <w:rFonts w:ascii="Verdana" w:hAnsi="Verdana"/>
                <w:spacing w:val="0"/>
              </w:rPr>
              <w:t>m wilgoci w obiekcie zabytkowym</w:t>
            </w:r>
          </w:p>
        </w:tc>
        <w:tc>
          <w:tcPr>
            <w:tcW w:w="4626" w:type="dxa"/>
          </w:tcPr>
          <w:p w:rsidR="005A3AE1" w:rsidRPr="005A3AE1" w:rsidRDefault="00B869B7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lastRenderedPageBreak/>
              <w:t>Tekst uchwały został przekazany Wojewodzie Dolnośląskiemu oraz Regionalnej Izbie Obrachunkowej we Wrocławiu w trybie nadzoru.</w:t>
            </w:r>
            <w:r w:rsidR="00016A89">
              <w:t xml:space="preserve"> </w:t>
            </w:r>
            <w:r w:rsidR="008B4885" w:rsidRPr="008B4885">
              <w:rPr>
                <w:rFonts w:ascii="Verdana" w:hAnsi="Verdana"/>
                <w:spacing w:val="0"/>
              </w:rPr>
              <w:t>Uchwała weszła w życie z dniem podjęcia.</w:t>
            </w:r>
            <w:r w:rsidR="008B4885">
              <w:t xml:space="preserve"> </w:t>
            </w:r>
            <w:r w:rsidR="00016A89" w:rsidRPr="00016A89">
              <w:rPr>
                <w:rFonts w:ascii="Verdana" w:hAnsi="Verdana"/>
                <w:color w:val="000000"/>
                <w:spacing w:val="0"/>
              </w:rPr>
              <w:t>Podpisana została umowa dotacyjna.</w:t>
            </w:r>
          </w:p>
        </w:tc>
      </w:tr>
      <w:tr w:rsidR="00B869B7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5A3AE1" w:rsidRPr="005A3AE1" w:rsidRDefault="00232580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93.</w:t>
            </w:r>
          </w:p>
        </w:tc>
        <w:tc>
          <w:tcPr>
            <w:tcW w:w="2364" w:type="dxa"/>
          </w:tcPr>
          <w:p w:rsidR="005A3AE1" w:rsidRPr="005A3AE1" w:rsidRDefault="005A3AE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X/95/2024</w:t>
            </w:r>
          </w:p>
          <w:p w:rsidR="005A3AE1" w:rsidRPr="005A3AE1" w:rsidRDefault="005A3AE1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</w:p>
        </w:tc>
        <w:tc>
          <w:tcPr>
            <w:tcW w:w="2074" w:type="dxa"/>
          </w:tcPr>
          <w:p w:rsidR="005A3AE1" w:rsidRPr="005A3AE1" w:rsidRDefault="005A3AE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18.12.2024</w:t>
            </w:r>
            <w:r w:rsidR="00232580">
              <w:rPr>
                <w:rFonts w:ascii="Verdana" w:hAnsi="Verdana"/>
                <w:spacing w:val="0"/>
              </w:rPr>
              <w:t xml:space="preserve"> r.</w:t>
            </w:r>
          </w:p>
        </w:tc>
        <w:tc>
          <w:tcPr>
            <w:tcW w:w="3807" w:type="dxa"/>
          </w:tcPr>
          <w:p w:rsidR="005A3AE1" w:rsidRPr="005A3AE1" w:rsidRDefault="005A3AE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udzielenia dotacji, w ramach środków pozyskanych z Rządowego Programu Odbudowy Zabytków, ustanowionego uchwałą Rady Ministrów nr 232/2022 z dnia 23 listopada 2022 r. w sprawie ustanowienia Rządowego Programu Odbudowy Zabytków, na prace remontowe i konserwatorskie gotyckiego kościoła pod wezwaniem Matki Bożej Różańcowej w Bolesławcu</w:t>
            </w:r>
          </w:p>
        </w:tc>
        <w:tc>
          <w:tcPr>
            <w:tcW w:w="4626" w:type="dxa"/>
          </w:tcPr>
          <w:p w:rsidR="005A3AE1" w:rsidRPr="005A3AE1" w:rsidRDefault="00B869B7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</w:t>
            </w:r>
            <w:r w:rsidR="00016A89">
              <w:t xml:space="preserve"> </w:t>
            </w:r>
            <w:r w:rsidR="008B4885" w:rsidRPr="008B4885">
              <w:rPr>
                <w:rFonts w:ascii="Verdana" w:hAnsi="Verdana"/>
                <w:spacing w:val="0"/>
              </w:rPr>
              <w:t>Uchwała weszła w życie z dniem podjęcia.</w:t>
            </w:r>
            <w:r w:rsidR="008B4885">
              <w:t xml:space="preserve"> </w:t>
            </w:r>
            <w:r w:rsidR="00016A89" w:rsidRPr="00016A89">
              <w:rPr>
                <w:rFonts w:ascii="Verdana" w:hAnsi="Verdana"/>
                <w:color w:val="000000"/>
                <w:spacing w:val="0"/>
              </w:rPr>
              <w:t>Podpisana została umowa dotacyjna.</w:t>
            </w:r>
          </w:p>
        </w:tc>
      </w:tr>
    </w:tbl>
    <w:p w:rsidR="00B63750" w:rsidRDefault="00B63750" w:rsidP="00025A5E">
      <w:pPr>
        <w:spacing w:line="276" w:lineRule="auto"/>
        <w:jc w:val="both"/>
        <w:rPr>
          <w:rFonts w:ascii="Verdana" w:hAnsi="Verdana"/>
          <w:spacing w:val="0"/>
        </w:rPr>
      </w:pPr>
    </w:p>
    <w:p w:rsidR="00CC00B6" w:rsidRPr="001C37D5" w:rsidRDefault="00CC00B6" w:rsidP="001C37D5">
      <w:pPr>
        <w:spacing w:line="276" w:lineRule="auto"/>
        <w:ind w:firstLine="708"/>
        <w:jc w:val="both"/>
        <w:rPr>
          <w:rFonts w:ascii="Verdana" w:hAnsi="Verdana"/>
          <w:spacing w:val="0"/>
        </w:rPr>
      </w:pPr>
      <w:r w:rsidRPr="001C37D5">
        <w:rPr>
          <w:rFonts w:ascii="Verdana" w:hAnsi="Verdana"/>
          <w:spacing w:val="0"/>
        </w:rPr>
        <w:lastRenderedPageBreak/>
        <w:t>Wysoka Rado!</w:t>
      </w:r>
    </w:p>
    <w:p w:rsidR="00CC00B6" w:rsidRPr="001C37D5" w:rsidRDefault="00CC00B6" w:rsidP="005C49F2">
      <w:pPr>
        <w:spacing w:line="276" w:lineRule="auto"/>
        <w:jc w:val="both"/>
        <w:rPr>
          <w:rFonts w:ascii="Verdana" w:hAnsi="Verdana"/>
          <w:spacing w:val="0"/>
        </w:rPr>
      </w:pPr>
    </w:p>
    <w:p w:rsidR="00583E91" w:rsidRDefault="00CC00B6" w:rsidP="002D6122">
      <w:pPr>
        <w:spacing w:line="276" w:lineRule="auto"/>
        <w:ind w:firstLine="708"/>
        <w:jc w:val="both"/>
        <w:rPr>
          <w:rFonts w:ascii="Verdana" w:hAnsi="Verdana"/>
          <w:spacing w:val="0"/>
        </w:rPr>
      </w:pPr>
      <w:r w:rsidRPr="001C37D5">
        <w:rPr>
          <w:rFonts w:ascii="Verdana" w:hAnsi="Verdana"/>
          <w:spacing w:val="0"/>
        </w:rPr>
        <w:t>Przewodniczący Rady Miasta Bolesławiec przedkłada Wysokiej Radzie sprawozdanie z wykonania uchwał Rady Miasta podjętych w 20</w:t>
      </w:r>
      <w:r w:rsidR="00600D03">
        <w:rPr>
          <w:rFonts w:ascii="Verdana" w:hAnsi="Verdana"/>
          <w:spacing w:val="0"/>
        </w:rPr>
        <w:t>24</w:t>
      </w:r>
      <w:r w:rsidRPr="001C37D5">
        <w:rPr>
          <w:rFonts w:ascii="Verdana" w:hAnsi="Verdana"/>
          <w:spacing w:val="0"/>
        </w:rPr>
        <w:t xml:space="preserve"> r., będących w kompetencji wykonania Przewodniczącego Rady Miasta, dot</w:t>
      </w:r>
      <w:r w:rsidR="003D76B2" w:rsidRPr="001C37D5">
        <w:rPr>
          <w:rFonts w:ascii="Verdana" w:hAnsi="Verdana"/>
          <w:spacing w:val="0"/>
        </w:rPr>
        <w:t xml:space="preserve">yczących spraw </w:t>
      </w:r>
      <w:r w:rsidR="00137744" w:rsidRPr="001C37D5">
        <w:rPr>
          <w:rFonts w:ascii="Verdana" w:hAnsi="Verdana"/>
          <w:spacing w:val="0"/>
        </w:rPr>
        <w:t xml:space="preserve">problemowych, </w:t>
      </w:r>
      <w:r w:rsidR="003D76B2" w:rsidRPr="001C37D5">
        <w:rPr>
          <w:rFonts w:ascii="Verdana" w:hAnsi="Verdana"/>
          <w:spacing w:val="0"/>
        </w:rPr>
        <w:t xml:space="preserve">organizacyjnych </w:t>
      </w:r>
      <w:r w:rsidR="00137744" w:rsidRPr="001C37D5">
        <w:rPr>
          <w:rFonts w:ascii="Verdana" w:hAnsi="Verdana"/>
          <w:spacing w:val="0"/>
        </w:rPr>
        <w:t>oraz</w:t>
      </w:r>
      <w:r w:rsidR="003D76B2" w:rsidRPr="001C37D5">
        <w:rPr>
          <w:rFonts w:ascii="Verdana" w:hAnsi="Verdana"/>
          <w:spacing w:val="0"/>
        </w:rPr>
        <w:t xml:space="preserve"> finansowo-budżetowych. </w:t>
      </w:r>
    </w:p>
    <w:p w:rsidR="00B869B7" w:rsidRPr="002D6122" w:rsidRDefault="00B869B7" w:rsidP="002D6122">
      <w:pPr>
        <w:spacing w:line="276" w:lineRule="auto"/>
        <w:ind w:firstLine="708"/>
        <w:jc w:val="both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1077B4" w:rsidRPr="001C37D5" w:rsidTr="004B0BDC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  <w:vAlign w:val="bottom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C37D5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  <w:vAlign w:val="bottom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C37D5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  <w:vAlign w:val="bottom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C37D5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DATA 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  <w:vAlign w:val="bottom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C37D5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TREŚĆ</w:t>
            </w:r>
          </w:p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C37D5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  <w:vAlign w:val="bottom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C37D5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PRZEBIEG</w:t>
            </w:r>
          </w:p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C37D5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WYKONANIA UCHWAŁY</w:t>
            </w:r>
          </w:p>
        </w:tc>
      </w:tr>
      <w:tr w:rsidR="001077B4" w:rsidRPr="001C37D5" w:rsidTr="004B0BDC">
        <w:trPr>
          <w:tblCellSpacing w:w="20" w:type="dxa"/>
        </w:trPr>
        <w:tc>
          <w:tcPr>
            <w:tcW w:w="713" w:type="dxa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1C37D5">
              <w:rPr>
                <w:rFonts w:ascii="Verdana" w:eastAsia="Calibri" w:hAnsi="Verdana"/>
                <w:spacing w:val="0"/>
                <w:lang w:eastAsia="en-US"/>
              </w:rPr>
              <w:t>1</w:t>
            </w:r>
          </w:p>
        </w:tc>
        <w:tc>
          <w:tcPr>
            <w:tcW w:w="2438" w:type="dxa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1C37D5">
              <w:rPr>
                <w:rFonts w:ascii="Verdana" w:eastAsia="Calibri" w:hAnsi="Verdana"/>
                <w:spacing w:val="0"/>
                <w:lang w:eastAsia="en-US"/>
              </w:rPr>
              <w:t>2</w:t>
            </w:r>
          </w:p>
        </w:tc>
        <w:tc>
          <w:tcPr>
            <w:tcW w:w="1919" w:type="dxa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1C37D5">
              <w:rPr>
                <w:rFonts w:ascii="Verdana" w:eastAsia="Calibri" w:hAnsi="Verdana"/>
                <w:spacing w:val="0"/>
                <w:lang w:eastAsia="en-US"/>
              </w:rPr>
              <w:t>3</w:t>
            </w:r>
          </w:p>
        </w:tc>
        <w:tc>
          <w:tcPr>
            <w:tcW w:w="3649" w:type="dxa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1C37D5">
              <w:rPr>
                <w:rFonts w:ascii="Verdana" w:eastAsia="Calibri" w:hAnsi="Verdana"/>
                <w:spacing w:val="0"/>
                <w:lang w:eastAsia="en-US"/>
              </w:rPr>
              <w:t>4</w:t>
            </w:r>
          </w:p>
        </w:tc>
        <w:tc>
          <w:tcPr>
            <w:tcW w:w="5614" w:type="dxa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1C37D5">
              <w:rPr>
                <w:rFonts w:ascii="Verdana" w:eastAsia="Calibri" w:hAnsi="Verdana"/>
                <w:spacing w:val="0"/>
                <w:lang w:eastAsia="en-US"/>
              </w:rPr>
              <w:t>5</w:t>
            </w:r>
          </w:p>
        </w:tc>
      </w:tr>
      <w:tr w:rsidR="00600D03" w:rsidRPr="001C37D5" w:rsidTr="001C37D5">
        <w:trPr>
          <w:tblCellSpacing w:w="20" w:type="dxa"/>
        </w:trPr>
        <w:tc>
          <w:tcPr>
            <w:tcW w:w="713" w:type="dxa"/>
          </w:tcPr>
          <w:p w:rsidR="00600D03" w:rsidRPr="005A3AE1" w:rsidRDefault="00600D03" w:rsidP="005A3AE1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1.</w:t>
            </w:r>
          </w:p>
        </w:tc>
        <w:tc>
          <w:tcPr>
            <w:tcW w:w="2438" w:type="dxa"/>
          </w:tcPr>
          <w:p w:rsidR="00600D03" w:rsidRPr="005A3AE1" w:rsidRDefault="00600D03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LX/615/2024</w:t>
            </w:r>
          </w:p>
        </w:tc>
        <w:tc>
          <w:tcPr>
            <w:tcW w:w="1919" w:type="dxa"/>
          </w:tcPr>
          <w:p w:rsidR="00600D03" w:rsidRPr="005A3AE1" w:rsidRDefault="00600D03" w:rsidP="005A3AE1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31.01.2024 r.</w:t>
            </w:r>
          </w:p>
        </w:tc>
        <w:tc>
          <w:tcPr>
            <w:tcW w:w="3649" w:type="dxa"/>
          </w:tcPr>
          <w:p w:rsidR="00600D03" w:rsidRPr="005A3AE1" w:rsidRDefault="00600D03" w:rsidP="005A3AE1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>w sprawie nadania tytułu Honorowego Obywatela Miasta Bolesławiec Panu Józefowi Królowi</w:t>
            </w:r>
          </w:p>
        </w:tc>
        <w:tc>
          <w:tcPr>
            <w:tcW w:w="5614" w:type="dxa"/>
          </w:tcPr>
          <w:p w:rsidR="00600D03" w:rsidRPr="005A3AE1" w:rsidRDefault="00600D03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 Wręczenie tytułu nastąpi</w:t>
            </w:r>
            <w:r w:rsidR="00B869B7">
              <w:rPr>
                <w:rFonts w:ascii="Verdana" w:hAnsi="Verdana"/>
                <w:color w:val="000000"/>
                <w:spacing w:val="0"/>
              </w:rPr>
              <w:t>ło</w:t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 podczas LXI sesji Rady Miasta Bolesławiec  w dniu 29 lutego 2024 r.</w:t>
            </w:r>
          </w:p>
        </w:tc>
      </w:tr>
      <w:tr w:rsidR="00D5534B" w:rsidRPr="001C37D5" w:rsidTr="001C37D5">
        <w:trPr>
          <w:tblCellSpacing w:w="20" w:type="dxa"/>
        </w:trPr>
        <w:tc>
          <w:tcPr>
            <w:tcW w:w="713" w:type="dxa"/>
          </w:tcPr>
          <w:p w:rsidR="00D5534B" w:rsidRPr="005A3AE1" w:rsidRDefault="00DD4BA1" w:rsidP="005A3AE1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2</w:t>
            </w:r>
            <w:r w:rsidR="00D5534B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LXII/638/2024</w:t>
            </w:r>
          </w:p>
        </w:tc>
        <w:tc>
          <w:tcPr>
            <w:tcW w:w="1919" w:type="dxa"/>
          </w:tcPr>
          <w:p w:rsidR="00D5534B" w:rsidRPr="005A3AE1" w:rsidRDefault="00D5534B" w:rsidP="005A3AE1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27.03.2024 r.</w:t>
            </w:r>
          </w:p>
        </w:tc>
        <w:tc>
          <w:tcPr>
            <w:tcW w:w="3649" w:type="dxa"/>
          </w:tcPr>
          <w:p w:rsidR="00D5534B" w:rsidRPr="005A3AE1" w:rsidRDefault="00D5534B" w:rsidP="005A3AE1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 xml:space="preserve">w sprawie skargi na Dyrektora Miejskiego Ośrodka Pomocy Społecznej </w:t>
            </w:r>
          </w:p>
          <w:p w:rsidR="00D5534B" w:rsidRPr="005A3AE1" w:rsidRDefault="00D5534B" w:rsidP="005A3AE1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>w Bolesławcu</w:t>
            </w:r>
          </w:p>
        </w:tc>
        <w:tc>
          <w:tcPr>
            <w:tcW w:w="5614" w:type="dxa"/>
          </w:tcPr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 Uchwałę przekazano wnoszącego skargę.</w:t>
            </w:r>
          </w:p>
        </w:tc>
      </w:tr>
      <w:tr w:rsidR="00D5534B" w:rsidRPr="001C37D5" w:rsidTr="001C37D5">
        <w:trPr>
          <w:tblCellSpacing w:w="20" w:type="dxa"/>
        </w:trPr>
        <w:tc>
          <w:tcPr>
            <w:tcW w:w="713" w:type="dxa"/>
          </w:tcPr>
          <w:p w:rsidR="00D5534B" w:rsidRPr="005A3AE1" w:rsidRDefault="00DD4BA1" w:rsidP="005A3AE1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3</w:t>
            </w:r>
            <w:r w:rsidR="00D5534B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LXII/639/2024</w:t>
            </w:r>
          </w:p>
        </w:tc>
        <w:tc>
          <w:tcPr>
            <w:tcW w:w="1919" w:type="dxa"/>
          </w:tcPr>
          <w:p w:rsidR="00D5534B" w:rsidRPr="005A3AE1" w:rsidRDefault="00D5534B" w:rsidP="005A3AE1">
            <w:pPr>
              <w:spacing w:line="276" w:lineRule="auto"/>
              <w:jc w:val="center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27.03.2024 r.</w:t>
            </w:r>
          </w:p>
        </w:tc>
        <w:tc>
          <w:tcPr>
            <w:tcW w:w="3649" w:type="dxa"/>
          </w:tcPr>
          <w:p w:rsidR="00D5534B" w:rsidRPr="005A3AE1" w:rsidRDefault="00D5534B" w:rsidP="005A3AE1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 xml:space="preserve">w sprawie powołania Komisji do spraw zbadania poprawności, legalności, prawidłowości </w:t>
            </w:r>
            <w:r w:rsidRPr="005A3AE1">
              <w:rPr>
                <w:rFonts w:ascii="Verdana" w:eastAsia="Calibri" w:hAnsi="Verdana"/>
                <w:bCs/>
                <w:spacing w:val="0"/>
              </w:rPr>
              <w:lastRenderedPageBreak/>
              <w:t xml:space="preserve">przeprowadzenia procedury przetargowej oraz realizacji zadania w ramach projektu „Modernizacja oświetlenia ulicznego w zachodniej </w:t>
            </w:r>
          </w:p>
          <w:p w:rsidR="00D5534B" w:rsidRPr="005A3AE1" w:rsidRDefault="00D5534B" w:rsidP="005A3AE1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>i południowej części województwa dolnośląskiego”</w:t>
            </w:r>
          </w:p>
        </w:tc>
        <w:tc>
          <w:tcPr>
            <w:tcW w:w="5614" w:type="dxa"/>
          </w:tcPr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lastRenderedPageBreak/>
              <w:t>Tekst uchwały został przekazany Wojewodzie Dolnośląskiemu w trybie nadzoru. Uchwała weszła w życie z dniem podjęcia.</w:t>
            </w:r>
          </w:p>
        </w:tc>
      </w:tr>
      <w:tr w:rsidR="00D5534B" w:rsidRPr="001C37D5" w:rsidTr="001C37D5">
        <w:trPr>
          <w:tblCellSpacing w:w="20" w:type="dxa"/>
        </w:trPr>
        <w:tc>
          <w:tcPr>
            <w:tcW w:w="713" w:type="dxa"/>
          </w:tcPr>
          <w:p w:rsidR="00D5534B" w:rsidRPr="005A3AE1" w:rsidRDefault="00DD4BA1" w:rsidP="005A3AE1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4.</w:t>
            </w:r>
          </w:p>
        </w:tc>
        <w:tc>
          <w:tcPr>
            <w:tcW w:w="2438" w:type="dxa"/>
          </w:tcPr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LXIII/640/2024</w:t>
            </w:r>
          </w:p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spacing w:val="0"/>
              </w:rPr>
            </w:pPr>
          </w:p>
        </w:tc>
        <w:tc>
          <w:tcPr>
            <w:tcW w:w="1919" w:type="dxa"/>
          </w:tcPr>
          <w:p w:rsidR="00D5534B" w:rsidRPr="005A3AE1" w:rsidRDefault="00D5534B" w:rsidP="005A3AE1">
            <w:pPr>
              <w:spacing w:line="276" w:lineRule="auto"/>
              <w:jc w:val="center"/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</w:pPr>
            <w:r w:rsidRPr="005A3AE1">
              <w:rPr>
                <w:rFonts w:ascii="Verdana" w:hAnsi="Verdana"/>
                <w:spacing w:val="0"/>
              </w:rPr>
              <w:t>24.04.2024</w:t>
            </w:r>
          </w:p>
        </w:tc>
        <w:tc>
          <w:tcPr>
            <w:tcW w:w="3649" w:type="dxa"/>
          </w:tcPr>
          <w:p w:rsidR="00D5534B" w:rsidRPr="005A3AE1" w:rsidRDefault="00D5534B" w:rsidP="005A3AE1">
            <w:pPr>
              <w:spacing w:line="276" w:lineRule="auto"/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>w sprawie udzielenia Prezydentowi Miasta wotum zaufania</w:t>
            </w:r>
          </w:p>
        </w:tc>
        <w:tc>
          <w:tcPr>
            <w:tcW w:w="5614" w:type="dxa"/>
          </w:tcPr>
          <w:p w:rsidR="00D5534B" w:rsidRPr="005A3AE1" w:rsidRDefault="00B869B7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>
              <w:rPr>
                <w:rFonts w:ascii="Verdana" w:hAnsi="Verdana"/>
                <w:color w:val="000000"/>
                <w:spacing w:val="0"/>
              </w:rPr>
              <w:t xml:space="preserve"> Uchwała weszła w życie z dniem podjęcia.</w:t>
            </w:r>
          </w:p>
        </w:tc>
      </w:tr>
      <w:tr w:rsidR="00D5534B" w:rsidRPr="001C37D5" w:rsidTr="001C37D5">
        <w:trPr>
          <w:tblCellSpacing w:w="20" w:type="dxa"/>
        </w:trPr>
        <w:tc>
          <w:tcPr>
            <w:tcW w:w="713" w:type="dxa"/>
          </w:tcPr>
          <w:p w:rsidR="00D5534B" w:rsidRPr="005A3AE1" w:rsidRDefault="00DD4BA1" w:rsidP="005A3AE1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5.</w:t>
            </w:r>
          </w:p>
        </w:tc>
        <w:tc>
          <w:tcPr>
            <w:tcW w:w="2438" w:type="dxa"/>
          </w:tcPr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LXIII/641/2024</w:t>
            </w:r>
          </w:p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spacing w:val="0"/>
              </w:rPr>
            </w:pPr>
          </w:p>
        </w:tc>
        <w:tc>
          <w:tcPr>
            <w:tcW w:w="1919" w:type="dxa"/>
          </w:tcPr>
          <w:p w:rsidR="00D5534B" w:rsidRPr="005A3AE1" w:rsidRDefault="00D5534B" w:rsidP="005A3AE1">
            <w:pPr>
              <w:spacing w:line="276" w:lineRule="auto"/>
              <w:jc w:val="center"/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</w:pPr>
            <w:r w:rsidRPr="005A3AE1">
              <w:rPr>
                <w:rFonts w:ascii="Verdana" w:hAnsi="Verdana"/>
                <w:spacing w:val="0"/>
              </w:rPr>
              <w:t>24.04.2024</w:t>
            </w:r>
          </w:p>
        </w:tc>
        <w:tc>
          <w:tcPr>
            <w:tcW w:w="3649" w:type="dxa"/>
          </w:tcPr>
          <w:p w:rsidR="00D5534B" w:rsidRPr="005A3AE1" w:rsidRDefault="00D5534B" w:rsidP="005A3AE1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>w sprawie zatwierdzenia sprawozdania finansowego wraz ze sprawozdaniem z wykon</w:t>
            </w:r>
            <w:r w:rsidR="00B869B7">
              <w:rPr>
                <w:rFonts w:ascii="Verdana" w:eastAsia="Calibri" w:hAnsi="Verdana"/>
                <w:bCs/>
                <w:spacing w:val="0"/>
              </w:rPr>
              <w:t>ania budżetu miasta za 2023 rok</w:t>
            </w:r>
          </w:p>
        </w:tc>
        <w:tc>
          <w:tcPr>
            <w:tcW w:w="5614" w:type="dxa"/>
          </w:tcPr>
          <w:p w:rsidR="00D5534B" w:rsidRPr="005A3AE1" w:rsidRDefault="00B869B7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pacing w:val="0"/>
              </w:rPr>
              <w:t xml:space="preserve">oraz Regionalnej Izbie Obrachunkowe we Wrocławiu </w:t>
            </w:r>
            <w:r w:rsidRPr="005A3AE1">
              <w:rPr>
                <w:rFonts w:ascii="Verdana" w:hAnsi="Verdana"/>
                <w:color w:val="000000"/>
                <w:spacing w:val="0"/>
              </w:rPr>
              <w:t>w trybie nadzoru.</w:t>
            </w:r>
            <w:r>
              <w:rPr>
                <w:rFonts w:ascii="Verdana" w:hAnsi="Verdana"/>
                <w:color w:val="000000"/>
                <w:spacing w:val="0"/>
              </w:rPr>
              <w:t xml:space="preserve"> Uchwała weszła w życie z dniem podjęcia.</w:t>
            </w:r>
          </w:p>
        </w:tc>
      </w:tr>
      <w:tr w:rsidR="00D5534B" w:rsidRPr="001C37D5" w:rsidTr="001C37D5">
        <w:trPr>
          <w:tblCellSpacing w:w="20" w:type="dxa"/>
        </w:trPr>
        <w:tc>
          <w:tcPr>
            <w:tcW w:w="713" w:type="dxa"/>
          </w:tcPr>
          <w:p w:rsidR="00D5534B" w:rsidRPr="005A3AE1" w:rsidRDefault="00DD4BA1" w:rsidP="005A3AE1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6.</w:t>
            </w:r>
          </w:p>
        </w:tc>
        <w:tc>
          <w:tcPr>
            <w:tcW w:w="2438" w:type="dxa"/>
          </w:tcPr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LXIII/642/2024</w:t>
            </w:r>
          </w:p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spacing w:val="0"/>
              </w:rPr>
            </w:pPr>
          </w:p>
        </w:tc>
        <w:tc>
          <w:tcPr>
            <w:tcW w:w="1919" w:type="dxa"/>
          </w:tcPr>
          <w:p w:rsidR="00D5534B" w:rsidRPr="005A3AE1" w:rsidRDefault="00D5534B" w:rsidP="005A3AE1">
            <w:pPr>
              <w:spacing w:line="276" w:lineRule="auto"/>
              <w:jc w:val="center"/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</w:pPr>
            <w:r w:rsidRPr="005A3AE1">
              <w:rPr>
                <w:rFonts w:ascii="Verdana" w:hAnsi="Verdana"/>
                <w:spacing w:val="0"/>
              </w:rPr>
              <w:t>24.04.2024</w:t>
            </w:r>
          </w:p>
        </w:tc>
        <w:tc>
          <w:tcPr>
            <w:tcW w:w="3649" w:type="dxa"/>
          </w:tcPr>
          <w:p w:rsidR="00D5534B" w:rsidRPr="005A3AE1" w:rsidRDefault="00D5534B" w:rsidP="005A3AE1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>w sprawie udzielenia Prezydentowi Miasta Bolesławiec absolutorium z tytułu wykonania budżetu za 2023 rok</w:t>
            </w:r>
          </w:p>
          <w:p w:rsidR="00D5534B" w:rsidRPr="005A3AE1" w:rsidRDefault="00D5534B" w:rsidP="005A3AE1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</w:p>
        </w:tc>
        <w:tc>
          <w:tcPr>
            <w:tcW w:w="5614" w:type="dxa"/>
          </w:tcPr>
          <w:p w:rsidR="00D5534B" w:rsidRPr="005A3AE1" w:rsidRDefault="00B869B7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lastRenderedPageBreak/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pacing w:val="0"/>
              </w:rPr>
              <w:t xml:space="preserve">oraz Regionalnej Izbie Obrachunkowe we Wrocławiu </w:t>
            </w:r>
            <w:r w:rsidRPr="005A3AE1">
              <w:rPr>
                <w:rFonts w:ascii="Verdana" w:hAnsi="Verdana"/>
                <w:color w:val="000000"/>
                <w:spacing w:val="0"/>
              </w:rPr>
              <w:t>w trybie nadzoru.</w:t>
            </w:r>
            <w:r>
              <w:rPr>
                <w:rFonts w:ascii="Verdana" w:hAnsi="Verdana"/>
                <w:color w:val="000000"/>
                <w:spacing w:val="0"/>
              </w:rPr>
              <w:t xml:space="preserve"> Uchwała weszła w życie z dniem podjęcia.</w:t>
            </w:r>
          </w:p>
        </w:tc>
      </w:tr>
      <w:tr w:rsidR="00D5534B" w:rsidRPr="001C37D5" w:rsidTr="001C37D5">
        <w:trPr>
          <w:tblCellSpacing w:w="20" w:type="dxa"/>
        </w:trPr>
        <w:tc>
          <w:tcPr>
            <w:tcW w:w="713" w:type="dxa"/>
          </w:tcPr>
          <w:p w:rsidR="00D5534B" w:rsidRPr="005A3AE1" w:rsidRDefault="00DD4BA1" w:rsidP="005A3AE1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7.</w:t>
            </w:r>
          </w:p>
        </w:tc>
        <w:tc>
          <w:tcPr>
            <w:tcW w:w="2438" w:type="dxa"/>
          </w:tcPr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LXII/649/2024</w:t>
            </w:r>
          </w:p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spacing w:val="0"/>
              </w:rPr>
            </w:pPr>
          </w:p>
        </w:tc>
        <w:tc>
          <w:tcPr>
            <w:tcW w:w="1919" w:type="dxa"/>
          </w:tcPr>
          <w:p w:rsidR="00D5534B" w:rsidRPr="005A3AE1" w:rsidRDefault="00D5534B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24.04.2024</w:t>
            </w:r>
          </w:p>
        </w:tc>
        <w:tc>
          <w:tcPr>
            <w:tcW w:w="3649" w:type="dxa"/>
          </w:tcPr>
          <w:p w:rsidR="00D5534B" w:rsidRPr="005A3AE1" w:rsidRDefault="00D5534B" w:rsidP="00B869B7">
            <w:pPr>
              <w:spacing w:line="276" w:lineRule="auto"/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 xml:space="preserve">w sprawie skargi na Dyrektora Szkoły Podstawowej nr 3 </w:t>
            </w:r>
            <w:r w:rsidR="00B869B7">
              <w:rPr>
                <w:rFonts w:ascii="Verdana" w:eastAsia="Calibri" w:hAnsi="Verdana"/>
                <w:bCs/>
                <w:spacing w:val="0"/>
              </w:rPr>
              <w:t>im. Armii Krajowej w Bolesławcu</w:t>
            </w:r>
          </w:p>
        </w:tc>
        <w:tc>
          <w:tcPr>
            <w:tcW w:w="5614" w:type="dxa"/>
          </w:tcPr>
          <w:p w:rsidR="00D5534B" w:rsidRPr="005A3AE1" w:rsidRDefault="00B869B7" w:rsidP="00B869B7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>
              <w:rPr>
                <w:rFonts w:ascii="Verdana" w:hAnsi="Verdana"/>
                <w:color w:val="000000"/>
                <w:spacing w:val="0"/>
              </w:rPr>
              <w:t xml:space="preserve"> Uchwała weszła w życie z dniem podjęcia.</w:t>
            </w:r>
            <w:r w:rsidR="00370795">
              <w:rPr>
                <w:rFonts w:ascii="Verdana" w:hAnsi="Verdana"/>
                <w:color w:val="000000"/>
                <w:spacing w:val="0"/>
              </w:rPr>
              <w:t xml:space="preserve"> Uchwałę przekazano wnoszącemu skargę.</w:t>
            </w:r>
          </w:p>
        </w:tc>
      </w:tr>
      <w:tr w:rsidR="00330026" w:rsidRPr="001C37D5" w:rsidTr="001C37D5">
        <w:trPr>
          <w:tblCellSpacing w:w="20" w:type="dxa"/>
        </w:trPr>
        <w:tc>
          <w:tcPr>
            <w:tcW w:w="713" w:type="dxa"/>
          </w:tcPr>
          <w:p w:rsidR="00330026" w:rsidRPr="005A3AE1" w:rsidRDefault="00DD4BA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8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I/1/2024</w:t>
            </w:r>
          </w:p>
        </w:tc>
        <w:tc>
          <w:tcPr>
            <w:tcW w:w="1919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7.05.2024 r.</w:t>
            </w:r>
          </w:p>
        </w:tc>
        <w:tc>
          <w:tcPr>
            <w:tcW w:w="3649" w:type="dxa"/>
          </w:tcPr>
          <w:p w:rsidR="00330026" w:rsidRPr="005A3AE1" w:rsidRDefault="00330026" w:rsidP="005A3AE1">
            <w:pPr>
              <w:spacing w:line="276" w:lineRule="auto"/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>w sprawie wyboru Przewodniczącego Rady Miasta Bolesławiec</w:t>
            </w:r>
          </w:p>
        </w:tc>
        <w:tc>
          <w:tcPr>
            <w:tcW w:w="561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</w:p>
        </w:tc>
      </w:tr>
      <w:tr w:rsidR="00330026" w:rsidRPr="001C37D5" w:rsidTr="001C37D5">
        <w:trPr>
          <w:tblCellSpacing w:w="20" w:type="dxa"/>
        </w:trPr>
        <w:tc>
          <w:tcPr>
            <w:tcW w:w="713" w:type="dxa"/>
          </w:tcPr>
          <w:p w:rsidR="00330026" w:rsidRPr="005A3AE1" w:rsidRDefault="00DD4BA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9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I/2/2024</w:t>
            </w:r>
          </w:p>
        </w:tc>
        <w:tc>
          <w:tcPr>
            <w:tcW w:w="1919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7.05.2024 r.</w:t>
            </w:r>
          </w:p>
        </w:tc>
        <w:tc>
          <w:tcPr>
            <w:tcW w:w="3649" w:type="dxa"/>
          </w:tcPr>
          <w:p w:rsidR="00330026" w:rsidRPr="005A3AE1" w:rsidRDefault="00330026" w:rsidP="005A3AE1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>w sprawie wyboru I Wiceprzewodniczącego Rady Miasta Bolesławiec</w:t>
            </w:r>
          </w:p>
        </w:tc>
        <w:tc>
          <w:tcPr>
            <w:tcW w:w="561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w życie z dniem podjęcia. </w:t>
            </w:r>
          </w:p>
        </w:tc>
      </w:tr>
      <w:tr w:rsidR="00330026" w:rsidRPr="001C37D5" w:rsidTr="001C37D5">
        <w:trPr>
          <w:tblCellSpacing w:w="20" w:type="dxa"/>
        </w:trPr>
        <w:tc>
          <w:tcPr>
            <w:tcW w:w="713" w:type="dxa"/>
          </w:tcPr>
          <w:p w:rsidR="00330026" w:rsidRPr="005A3AE1" w:rsidRDefault="00DD4BA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10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I/3/2024</w:t>
            </w:r>
          </w:p>
        </w:tc>
        <w:tc>
          <w:tcPr>
            <w:tcW w:w="1919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 xml:space="preserve">7.05.2024 r. </w:t>
            </w:r>
          </w:p>
        </w:tc>
        <w:tc>
          <w:tcPr>
            <w:tcW w:w="3649" w:type="dxa"/>
          </w:tcPr>
          <w:p w:rsidR="00330026" w:rsidRPr="005A3AE1" w:rsidRDefault="00330026" w:rsidP="005A3AE1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>w sprawie wyboru II Wiceprzewodniczącego Rady Miasta Bolesławiec</w:t>
            </w:r>
          </w:p>
        </w:tc>
        <w:tc>
          <w:tcPr>
            <w:tcW w:w="561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</w:p>
        </w:tc>
      </w:tr>
      <w:tr w:rsidR="00330026" w:rsidRPr="001C37D5" w:rsidTr="001C37D5">
        <w:trPr>
          <w:tblCellSpacing w:w="20" w:type="dxa"/>
        </w:trPr>
        <w:tc>
          <w:tcPr>
            <w:tcW w:w="713" w:type="dxa"/>
          </w:tcPr>
          <w:p w:rsidR="00330026" w:rsidRPr="005A3AE1" w:rsidRDefault="00DD4BA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11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I/4/2024</w:t>
            </w:r>
          </w:p>
        </w:tc>
        <w:tc>
          <w:tcPr>
            <w:tcW w:w="1919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7.05.2024 r.</w:t>
            </w:r>
          </w:p>
        </w:tc>
        <w:tc>
          <w:tcPr>
            <w:tcW w:w="3649" w:type="dxa"/>
          </w:tcPr>
          <w:p w:rsidR="00330026" w:rsidRPr="005A3AE1" w:rsidRDefault="00330026" w:rsidP="005A3AE1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>w sprawie ustalenia wynagrodzenia Prezydenta Miasta Bolesławiec</w:t>
            </w:r>
          </w:p>
        </w:tc>
        <w:tc>
          <w:tcPr>
            <w:tcW w:w="561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w życie z dniem podjęcia.  </w:t>
            </w:r>
          </w:p>
        </w:tc>
      </w:tr>
      <w:tr w:rsidR="00330026" w:rsidRPr="001C37D5" w:rsidTr="001C37D5">
        <w:trPr>
          <w:tblCellSpacing w:w="20" w:type="dxa"/>
        </w:trPr>
        <w:tc>
          <w:tcPr>
            <w:tcW w:w="713" w:type="dxa"/>
          </w:tcPr>
          <w:p w:rsidR="00330026" w:rsidRPr="005A3AE1" w:rsidRDefault="00DD4BA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12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apel nr I/1/2024</w:t>
            </w:r>
          </w:p>
        </w:tc>
        <w:tc>
          <w:tcPr>
            <w:tcW w:w="1919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7.05.2024 r.</w:t>
            </w:r>
          </w:p>
        </w:tc>
        <w:tc>
          <w:tcPr>
            <w:tcW w:w="3649" w:type="dxa"/>
          </w:tcPr>
          <w:p w:rsidR="00330026" w:rsidRPr="005A3AE1" w:rsidRDefault="00330026" w:rsidP="005A3AE1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 xml:space="preserve">Apel Rady Miasta Bolesławiec do Prezesa Rady Ministrów Rzeczypospolitej Polskiej Pana Donalda Tuska w sprawie utworzenia Terenowego Punktu Paszportowego </w:t>
            </w:r>
            <w:r w:rsidRPr="005A3AE1">
              <w:rPr>
                <w:rFonts w:ascii="Verdana" w:eastAsia="Calibri" w:hAnsi="Verdana"/>
                <w:bCs/>
                <w:spacing w:val="0"/>
              </w:rPr>
              <w:br/>
              <w:t>w Bolesławcu</w:t>
            </w:r>
          </w:p>
        </w:tc>
        <w:tc>
          <w:tcPr>
            <w:tcW w:w="5614" w:type="dxa"/>
          </w:tcPr>
          <w:p w:rsidR="00330026" w:rsidRPr="005A3AE1" w:rsidRDefault="00330026" w:rsidP="000579E7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7179DF">
              <w:rPr>
                <w:rFonts w:ascii="Verdana" w:hAnsi="Verdana"/>
                <w:spacing w:val="0"/>
              </w:rPr>
              <w:t xml:space="preserve">Tekst apelu został przekazany Wojewodzie Dolnośląskiemu w trybie nadzoru. Apel przesłano do Prezesa Rady Ministrów. </w:t>
            </w:r>
            <w:r w:rsidR="00CE52DD" w:rsidRPr="007179DF">
              <w:rPr>
                <w:rFonts w:ascii="Verdana" w:hAnsi="Verdana"/>
                <w:spacing w:val="0"/>
              </w:rPr>
              <w:t>Otwarcie Terenowego</w:t>
            </w:r>
            <w:r w:rsidR="008D4EFB" w:rsidRPr="007179DF">
              <w:rPr>
                <w:rFonts w:ascii="Verdana" w:hAnsi="Verdana"/>
                <w:spacing w:val="0"/>
              </w:rPr>
              <w:t xml:space="preserve"> Punkt</w:t>
            </w:r>
            <w:r w:rsidR="00CE52DD" w:rsidRPr="007179DF">
              <w:rPr>
                <w:rFonts w:ascii="Verdana" w:hAnsi="Verdana"/>
                <w:spacing w:val="0"/>
              </w:rPr>
              <w:t>u</w:t>
            </w:r>
            <w:r w:rsidR="008D4EFB" w:rsidRPr="007179DF">
              <w:rPr>
                <w:rFonts w:ascii="Verdana" w:hAnsi="Verdana"/>
                <w:spacing w:val="0"/>
              </w:rPr>
              <w:t xml:space="preserve"> Pa</w:t>
            </w:r>
            <w:r w:rsidR="00CE52DD" w:rsidRPr="007179DF">
              <w:rPr>
                <w:rFonts w:ascii="Verdana" w:hAnsi="Verdana"/>
                <w:spacing w:val="0"/>
              </w:rPr>
              <w:t>szportowego</w:t>
            </w:r>
            <w:r w:rsidR="008D4EFB" w:rsidRPr="007179DF">
              <w:rPr>
                <w:rFonts w:ascii="Verdana" w:hAnsi="Verdana"/>
                <w:spacing w:val="0"/>
              </w:rPr>
              <w:t xml:space="preserve"> w Bolesławcu </w:t>
            </w:r>
            <w:r w:rsidR="00CE52DD" w:rsidRPr="007179DF">
              <w:rPr>
                <w:rFonts w:ascii="Verdana" w:hAnsi="Verdana"/>
                <w:spacing w:val="0"/>
              </w:rPr>
              <w:t>nastąpiło</w:t>
            </w:r>
            <w:r w:rsidR="008D4EFB" w:rsidRPr="007179DF">
              <w:rPr>
                <w:rFonts w:ascii="Verdana" w:hAnsi="Verdana"/>
                <w:spacing w:val="0"/>
              </w:rPr>
              <w:t xml:space="preserve"> </w:t>
            </w:r>
            <w:r w:rsidR="000579E7">
              <w:rPr>
                <w:rFonts w:ascii="Verdana" w:hAnsi="Verdana"/>
                <w:spacing w:val="0"/>
              </w:rPr>
              <w:br/>
            </w:r>
            <w:r w:rsidR="008D4EFB" w:rsidRPr="007179DF">
              <w:rPr>
                <w:rFonts w:ascii="Verdana" w:hAnsi="Verdana"/>
                <w:spacing w:val="0"/>
              </w:rPr>
              <w:t>w dniu 9</w:t>
            </w:r>
            <w:r w:rsidR="000579E7">
              <w:rPr>
                <w:rFonts w:ascii="Verdana" w:hAnsi="Verdana"/>
                <w:spacing w:val="0"/>
              </w:rPr>
              <w:t xml:space="preserve"> grudnia </w:t>
            </w:r>
            <w:r w:rsidR="008D4EFB" w:rsidRPr="007179DF">
              <w:rPr>
                <w:rFonts w:ascii="Verdana" w:hAnsi="Verdana"/>
                <w:spacing w:val="0"/>
              </w:rPr>
              <w:t>2024 r.</w:t>
            </w:r>
          </w:p>
        </w:tc>
      </w:tr>
      <w:tr w:rsidR="00330026" w:rsidRPr="001C37D5" w:rsidTr="00370795">
        <w:trPr>
          <w:tblCellSpacing w:w="20" w:type="dxa"/>
        </w:trPr>
        <w:tc>
          <w:tcPr>
            <w:tcW w:w="713" w:type="dxa"/>
          </w:tcPr>
          <w:p w:rsidR="00330026" w:rsidRPr="005A3AE1" w:rsidRDefault="00DD4BA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13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II/5/2024</w:t>
            </w:r>
          </w:p>
        </w:tc>
        <w:tc>
          <w:tcPr>
            <w:tcW w:w="1919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15.05.2024 r.</w:t>
            </w:r>
          </w:p>
        </w:tc>
        <w:tc>
          <w:tcPr>
            <w:tcW w:w="3649" w:type="dxa"/>
          </w:tcPr>
          <w:p w:rsidR="00330026" w:rsidRPr="005A3AE1" w:rsidRDefault="00E173CC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hyperlink r:id="rId12" w:tgtFrame="_blank" w:tooltip="Link otworzy się w nowej karcie" w:history="1">
              <w:r w:rsidR="00330026" w:rsidRPr="005A3AE1">
                <w:rPr>
                  <w:rStyle w:val="Hipercze"/>
                  <w:rFonts w:ascii="Verdana" w:hAnsi="Verdana"/>
                  <w:color w:val="auto"/>
                  <w:spacing w:val="0"/>
                  <w:u w:val="none"/>
                </w:rPr>
                <w:t>w sprawie powołania Komisji Rewizyjnej Rady Miasta Bolesławiec</w:t>
              </w:r>
            </w:hyperlink>
          </w:p>
        </w:tc>
        <w:tc>
          <w:tcPr>
            <w:tcW w:w="561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w życie z dniem podjęcia.  </w:t>
            </w:r>
          </w:p>
        </w:tc>
      </w:tr>
      <w:tr w:rsidR="00330026" w:rsidRPr="001C37D5" w:rsidTr="00330026">
        <w:trPr>
          <w:tblCellSpacing w:w="20" w:type="dxa"/>
        </w:trPr>
        <w:tc>
          <w:tcPr>
            <w:tcW w:w="713" w:type="dxa"/>
          </w:tcPr>
          <w:p w:rsidR="00330026" w:rsidRPr="005A3AE1" w:rsidRDefault="00DD4BA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14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II/6/2024</w:t>
            </w:r>
          </w:p>
        </w:tc>
        <w:tc>
          <w:tcPr>
            <w:tcW w:w="1919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15.05.2024 r.</w:t>
            </w:r>
          </w:p>
        </w:tc>
        <w:tc>
          <w:tcPr>
            <w:tcW w:w="3649" w:type="dxa"/>
            <w:vAlign w:val="center"/>
          </w:tcPr>
          <w:p w:rsidR="00330026" w:rsidRPr="005A3AE1" w:rsidRDefault="00E173CC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hyperlink r:id="rId13" w:tgtFrame="_blank" w:tooltip="Link otworzy się w nowej karcie" w:history="1">
              <w:r w:rsidR="00330026" w:rsidRPr="005A3AE1">
                <w:rPr>
                  <w:rStyle w:val="Hipercze"/>
                  <w:rFonts w:ascii="Verdana" w:hAnsi="Verdana"/>
                  <w:color w:val="auto"/>
                  <w:spacing w:val="0"/>
                  <w:u w:val="none"/>
                </w:rPr>
                <w:t>w sprawie wyboru Przewodniczącego Komisji Rewizyjnej Rady Miasta Bolesławiec</w:t>
              </w:r>
            </w:hyperlink>
          </w:p>
        </w:tc>
        <w:tc>
          <w:tcPr>
            <w:tcW w:w="561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w życie z dniem podjęcia.  </w:t>
            </w:r>
          </w:p>
        </w:tc>
      </w:tr>
      <w:tr w:rsidR="00330026" w:rsidRPr="001C37D5" w:rsidTr="00330026">
        <w:trPr>
          <w:tblCellSpacing w:w="20" w:type="dxa"/>
        </w:trPr>
        <w:tc>
          <w:tcPr>
            <w:tcW w:w="713" w:type="dxa"/>
          </w:tcPr>
          <w:p w:rsidR="00330026" w:rsidRPr="005A3AE1" w:rsidRDefault="00DD4BA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15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II/7/2024</w:t>
            </w:r>
          </w:p>
        </w:tc>
        <w:tc>
          <w:tcPr>
            <w:tcW w:w="1919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15.05.2024 r.</w:t>
            </w:r>
          </w:p>
        </w:tc>
        <w:tc>
          <w:tcPr>
            <w:tcW w:w="3649" w:type="dxa"/>
            <w:vAlign w:val="center"/>
          </w:tcPr>
          <w:p w:rsidR="00370795" w:rsidRDefault="00E173CC" w:rsidP="005A3AE1">
            <w:pPr>
              <w:spacing w:line="276" w:lineRule="auto"/>
              <w:rPr>
                <w:rStyle w:val="Hipercze"/>
                <w:rFonts w:ascii="Verdana" w:hAnsi="Verdana"/>
                <w:color w:val="auto"/>
                <w:spacing w:val="0"/>
                <w:u w:val="none"/>
              </w:rPr>
            </w:pPr>
            <w:hyperlink r:id="rId14" w:tgtFrame="_blank" w:tooltip="Link otworzy się w nowej karcie" w:history="1">
              <w:r w:rsidR="00330026" w:rsidRPr="005A3AE1">
                <w:rPr>
                  <w:rStyle w:val="Hipercze"/>
                  <w:rFonts w:ascii="Verdana" w:hAnsi="Verdana"/>
                  <w:color w:val="auto"/>
                  <w:spacing w:val="0"/>
                  <w:u w:val="none"/>
                </w:rPr>
                <w:t>w sprawie zatwierdzenia wyboru Zastępcy Przewodniczącego Komisji Rewizyjnej Rady Miasta Bolesławiec</w:t>
              </w:r>
            </w:hyperlink>
          </w:p>
          <w:p w:rsidR="006C2AE8" w:rsidRPr="005A3AE1" w:rsidRDefault="006C2AE8" w:rsidP="005A3AE1">
            <w:pPr>
              <w:spacing w:line="276" w:lineRule="auto"/>
              <w:rPr>
                <w:rFonts w:ascii="Verdana" w:hAnsi="Verdana"/>
                <w:spacing w:val="0"/>
              </w:rPr>
            </w:pPr>
          </w:p>
        </w:tc>
        <w:tc>
          <w:tcPr>
            <w:tcW w:w="561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w życie z dniem podjęcia.  </w:t>
            </w:r>
          </w:p>
        </w:tc>
      </w:tr>
      <w:tr w:rsidR="00330026" w:rsidRPr="001C37D5" w:rsidTr="00370795">
        <w:trPr>
          <w:tblCellSpacing w:w="20" w:type="dxa"/>
        </w:trPr>
        <w:tc>
          <w:tcPr>
            <w:tcW w:w="713" w:type="dxa"/>
          </w:tcPr>
          <w:p w:rsidR="00330026" w:rsidRPr="005A3AE1" w:rsidRDefault="00DD4BA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16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II/8/2024</w:t>
            </w:r>
          </w:p>
        </w:tc>
        <w:tc>
          <w:tcPr>
            <w:tcW w:w="1919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15.05.2024 r.</w:t>
            </w:r>
          </w:p>
        </w:tc>
        <w:tc>
          <w:tcPr>
            <w:tcW w:w="3649" w:type="dxa"/>
          </w:tcPr>
          <w:p w:rsidR="00330026" w:rsidRPr="005A3AE1" w:rsidRDefault="00E173CC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hyperlink r:id="rId15" w:tgtFrame="_blank" w:tooltip="Link otworzy się w nowej karcie" w:history="1">
              <w:r w:rsidR="00330026" w:rsidRPr="005A3AE1">
                <w:rPr>
                  <w:rStyle w:val="Hipercze"/>
                  <w:rFonts w:ascii="Verdana" w:hAnsi="Verdana"/>
                  <w:color w:val="auto"/>
                  <w:spacing w:val="0"/>
                  <w:u w:val="none"/>
                </w:rPr>
                <w:t>w sprawie powołania Komisji Skarg, Wniosków i Petycji Rady Miasta Bolesławiec</w:t>
              </w:r>
            </w:hyperlink>
          </w:p>
        </w:tc>
        <w:tc>
          <w:tcPr>
            <w:tcW w:w="561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w życie z dniem podjęcia.  </w:t>
            </w:r>
          </w:p>
        </w:tc>
      </w:tr>
      <w:tr w:rsidR="00330026" w:rsidRPr="001C37D5" w:rsidTr="00330026">
        <w:trPr>
          <w:tblCellSpacing w:w="20" w:type="dxa"/>
        </w:trPr>
        <w:tc>
          <w:tcPr>
            <w:tcW w:w="713" w:type="dxa"/>
          </w:tcPr>
          <w:p w:rsidR="00330026" w:rsidRPr="005A3AE1" w:rsidRDefault="00DD4BA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17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II/9/2024</w:t>
            </w:r>
          </w:p>
        </w:tc>
        <w:tc>
          <w:tcPr>
            <w:tcW w:w="1919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15.05.2024 r.</w:t>
            </w:r>
          </w:p>
        </w:tc>
        <w:tc>
          <w:tcPr>
            <w:tcW w:w="3649" w:type="dxa"/>
            <w:vAlign w:val="center"/>
          </w:tcPr>
          <w:p w:rsidR="00330026" w:rsidRPr="005A3AE1" w:rsidRDefault="00E173CC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hyperlink r:id="rId16" w:tgtFrame="_blank" w:tooltip="Link otworzy się w nowej karcie" w:history="1">
              <w:r w:rsidR="00330026" w:rsidRPr="005A3AE1">
                <w:rPr>
                  <w:rStyle w:val="Hipercze"/>
                  <w:rFonts w:ascii="Verdana" w:hAnsi="Verdana"/>
                  <w:color w:val="auto"/>
                  <w:spacing w:val="0"/>
                  <w:u w:val="none"/>
                </w:rPr>
                <w:t>w sprawie wyboru Przewodniczącego Komisji Skarg, Wniosków i Petycji Rady Miasta Bolesławiec</w:t>
              </w:r>
            </w:hyperlink>
          </w:p>
        </w:tc>
        <w:tc>
          <w:tcPr>
            <w:tcW w:w="561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w życie z dniem podjęcia.  </w:t>
            </w:r>
          </w:p>
        </w:tc>
      </w:tr>
      <w:tr w:rsidR="00330026" w:rsidRPr="001C37D5" w:rsidTr="00330026">
        <w:trPr>
          <w:tblCellSpacing w:w="20" w:type="dxa"/>
        </w:trPr>
        <w:tc>
          <w:tcPr>
            <w:tcW w:w="713" w:type="dxa"/>
          </w:tcPr>
          <w:p w:rsidR="00330026" w:rsidRPr="005A3AE1" w:rsidRDefault="00330026" w:rsidP="00DD4BA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1</w:t>
            </w:r>
            <w:r w:rsidR="00DD4BA1">
              <w:rPr>
                <w:rFonts w:ascii="Verdana" w:hAnsi="Verdana"/>
                <w:spacing w:val="0"/>
              </w:rPr>
              <w:t>8</w:t>
            </w:r>
            <w:r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II/10/2024</w:t>
            </w:r>
          </w:p>
        </w:tc>
        <w:tc>
          <w:tcPr>
            <w:tcW w:w="1919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15.05.2024 r.</w:t>
            </w:r>
          </w:p>
        </w:tc>
        <w:tc>
          <w:tcPr>
            <w:tcW w:w="3649" w:type="dxa"/>
            <w:vAlign w:val="center"/>
          </w:tcPr>
          <w:p w:rsidR="00330026" w:rsidRPr="005A3AE1" w:rsidRDefault="00E173CC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hyperlink r:id="rId17" w:tgtFrame="_blank" w:tooltip="Link otworzy się w nowej karcie" w:history="1">
              <w:r w:rsidR="00330026" w:rsidRPr="005A3AE1">
                <w:rPr>
                  <w:rStyle w:val="Hipercze"/>
                  <w:rFonts w:ascii="Verdana" w:hAnsi="Verdana"/>
                  <w:color w:val="auto"/>
                  <w:spacing w:val="0"/>
                  <w:u w:val="none"/>
                </w:rPr>
                <w:t>w sprawie zatwierdzenia wyboru Zastępcy Przewodniczącego Komisji Skarg, Wniosków i Petycji Rady Miasta Bolesławiec</w:t>
              </w:r>
            </w:hyperlink>
          </w:p>
        </w:tc>
        <w:tc>
          <w:tcPr>
            <w:tcW w:w="561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w życie z dniem podjęcia.  </w:t>
            </w:r>
          </w:p>
        </w:tc>
      </w:tr>
      <w:tr w:rsidR="00330026" w:rsidRPr="001C37D5" w:rsidTr="00330026">
        <w:trPr>
          <w:tblCellSpacing w:w="20" w:type="dxa"/>
        </w:trPr>
        <w:tc>
          <w:tcPr>
            <w:tcW w:w="713" w:type="dxa"/>
          </w:tcPr>
          <w:p w:rsidR="00330026" w:rsidRPr="005A3AE1" w:rsidRDefault="00330026" w:rsidP="00DD4BA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1</w:t>
            </w:r>
            <w:r w:rsidR="00DD4BA1">
              <w:rPr>
                <w:rFonts w:ascii="Verdana" w:hAnsi="Verdana"/>
                <w:spacing w:val="0"/>
              </w:rPr>
              <w:t>9</w:t>
            </w:r>
            <w:r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II/11/2024</w:t>
            </w:r>
          </w:p>
        </w:tc>
        <w:tc>
          <w:tcPr>
            <w:tcW w:w="1919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15.05.2024 r.</w:t>
            </w:r>
          </w:p>
        </w:tc>
        <w:tc>
          <w:tcPr>
            <w:tcW w:w="3649" w:type="dxa"/>
            <w:vAlign w:val="center"/>
          </w:tcPr>
          <w:p w:rsidR="00370795" w:rsidRPr="005A3AE1" w:rsidRDefault="00E173CC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hyperlink r:id="rId18" w:tgtFrame="_blank" w:tooltip="Link otworzy się w nowej karcie" w:history="1">
              <w:r w:rsidR="00330026" w:rsidRPr="005A3AE1">
                <w:rPr>
                  <w:rStyle w:val="Hipercze"/>
                  <w:rFonts w:ascii="Verdana" w:hAnsi="Verdana"/>
                  <w:color w:val="auto"/>
                  <w:spacing w:val="0"/>
                  <w:u w:val="none"/>
                </w:rPr>
                <w:t>w sprawie powołania Komisji Zdrowia, Rodziny i Spraw Społecznych Rady Miasta Bolesławiec oraz zakresu jej działania</w:t>
              </w:r>
            </w:hyperlink>
          </w:p>
        </w:tc>
        <w:tc>
          <w:tcPr>
            <w:tcW w:w="561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w życie z dniem podjęcia.  </w:t>
            </w:r>
          </w:p>
        </w:tc>
      </w:tr>
      <w:tr w:rsidR="00330026" w:rsidRPr="001C37D5" w:rsidTr="00330026">
        <w:trPr>
          <w:tblCellSpacing w:w="20" w:type="dxa"/>
        </w:trPr>
        <w:tc>
          <w:tcPr>
            <w:tcW w:w="713" w:type="dxa"/>
          </w:tcPr>
          <w:p w:rsidR="00330026" w:rsidRPr="005A3AE1" w:rsidRDefault="00DD4BA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20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II/12/2024</w:t>
            </w:r>
          </w:p>
        </w:tc>
        <w:tc>
          <w:tcPr>
            <w:tcW w:w="1919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15.05.2024 r.</w:t>
            </w:r>
          </w:p>
        </w:tc>
        <w:tc>
          <w:tcPr>
            <w:tcW w:w="3649" w:type="dxa"/>
            <w:vAlign w:val="center"/>
          </w:tcPr>
          <w:p w:rsidR="00330026" w:rsidRPr="005A3AE1" w:rsidRDefault="00E173CC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hyperlink r:id="rId19" w:tgtFrame="_blank" w:tooltip="Link otworzy się w nowej karcie" w:history="1">
              <w:r w:rsidR="00330026" w:rsidRPr="005A3AE1">
                <w:rPr>
                  <w:rStyle w:val="Hipercze"/>
                  <w:rFonts w:ascii="Verdana" w:hAnsi="Verdana"/>
                  <w:color w:val="auto"/>
                  <w:spacing w:val="0"/>
                  <w:u w:val="none"/>
                </w:rPr>
                <w:t xml:space="preserve">w sprawie wyboru Przewodniczącego Komisji Zdrowia, Rodziny i Spraw Społecznych Rady Miasta </w:t>
              </w:r>
              <w:r w:rsidR="00330026" w:rsidRPr="005A3AE1">
                <w:rPr>
                  <w:rStyle w:val="Hipercze"/>
                  <w:rFonts w:ascii="Verdana" w:hAnsi="Verdana"/>
                  <w:color w:val="auto"/>
                  <w:spacing w:val="0"/>
                  <w:u w:val="none"/>
                </w:rPr>
                <w:lastRenderedPageBreak/>
                <w:t>Bolesławiec</w:t>
              </w:r>
            </w:hyperlink>
          </w:p>
        </w:tc>
        <w:tc>
          <w:tcPr>
            <w:tcW w:w="561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lastRenderedPageBreak/>
              <w:t xml:space="preserve">Tekst uchwały został przekazany Wojewodzie Dolnośląskiemu w trybie nadzoru. Uchwała weszła w życie z dniem podjęcia.  </w:t>
            </w:r>
          </w:p>
        </w:tc>
      </w:tr>
      <w:tr w:rsidR="00330026" w:rsidRPr="001C37D5" w:rsidTr="00330026">
        <w:trPr>
          <w:tblCellSpacing w:w="20" w:type="dxa"/>
        </w:trPr>
        <w:tc>
          <w:tcPr>
            <w:tcW w:w="713" w:type="dxa"/>
          </w:tcPr>
          <w:p w:rsidR="00330026" w:rsidRPr="005A3AE1" w:rsidRDefault="00DD4BA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21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II/13/2024</w:t>
            </w:r>
          </w:p>
        </w:tc>
        <w:tc>
          <w:tcPr>
            <w:tcW w:w="1919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15.05.2024 r.</w:t>
            </w:r>
          </w:p>
        </w:tc>
        <w:tc>
          <w:tcPr>
            <w:tcW w:w="3649" w:type="dxa"/>
            <w:vAlign w:val="center"/>
          </w:tcPr>
          <w:p w:rsidR="00330026" w:rsidRPr="005A3AE1" w:rsidRDefault="00E173CC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hyperlink r:id="rId20" w:tgtFrame="_blank" w:tooltip="Link otworzy się w nowej karcie" w:history="1">
              <w:r w:rsidR="00330026" w:rsidRPr="005A3AE1">
                <w:rPr>
                  <w:rStyle w:val="Hipercze"/>
                  <w:rFonts w:ascii="Verdana" w:hAnsi="Verdana"/>
                  <w:color w:val="auto"/>
                  <w:spacing w:val="0"/>
                  <w:u w:val="none"/>
                </w:rPr>
                <w:t>w sprawie zatwierdzenia wyboru Zastępcy Przewodniczącego Komisji Zdrowia, Rodziny i Spraw Społecznych Rady Miasta Bolesławiec</w:t>
              </w:r>
            </w:hyperlink>
          </w:p>
        </w:tc>
        <w:tc>
          <w:tcPr>
            <w:tcW w:w="561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w życie z dniem podjęcia.  </w:t>
            </w:r>
          </w:p>
        </w:tc>
      </w:tr>
      <w:tr w:rsidR="00330026" w:rsidRPr="001C37D5" w:rsidTr="00330026">
        <w:trPr>
          <w:tblCellSpacing w:w="20" w:type="dxa"/>
        </w:trPr>
        <w:tc>
          <w:tcPr>
            <w:tcW w:w="713" w:type="dxa"/>
          </w:tcPr>
          <w:p w:rsidR="00330026" w:rsidRPr="005A3AE1" w:rsidRDefault="00DD4BA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22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II/14/2024</w:t>
            </w:r>
          </w:p>
        </w:tc>
        <w:tc>
          <w:tcPr>
            <w:tcW w:w="1919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15.05.2024 r.</w:t>
            </w:r>
          </w:p>
        </w:tc>
        <w:tc>
          <w:tcPr>
            <w:tcW w:w="3649" w:type="dxa"/>
            <w:vAlign w:val="center"/>
          </w:tcPr>
          <w:p w:rsidR="00330026" w:rsidRPr="005A3AE1" w:rsidRDefault="00E173CC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hyperlink r:id="rId21" w:tgtFrame="_blank" w:tooltip="Link otworzy się w nowej karcie" w:history="1">
              <w:r w:rsidR="00330026" w:rsidRPr="005A3AE1">
                <w:rPr>
                  <w:rStyle w:val="Hipercze"/>
                  <w:rFonts w:ascii="Verdana" w:hAnsi="Verdana"/>
                  <w:color w:val="auto"/>
                  <w:spacing w:val="0"/>
                  <w:u w:val="none"/>
                </w:rPr>
                <w:t>w sprawie powołania Komisji Oświaty, Kultury</w:t>
              </w:r>
              <w:r w:rsidR="00370795">
                <w:rPr>
                  <w:rStyle w:val="Hipercze"/>
                  <w:rFonts w:ascii="Verdana" w:hAnsi="Verdana"/>
                  <w:color w:val="auto"/>
                  <w:spacing w:val="0"/>
                  <w:u w:val="none"/>
                </w:rPr>
                <w:t xml:space="preserve"> </w:t>
              </w:r>
              <w:r w:rsidR="00330026" w:rsidRPr="005A3AE1">
                <w:rPr>
                  <w:rStyle w:val="Hipercze"/>
                  <w:rFonts w:ascii="Verdana" w:hAnsi="Verdana"/>
                  <w:color w:val="auto"/>
                  <w:spacing w:val="0"/>
                  <w:u w:val="none"/>
                </w:rPr>
                <w:t>i Sportu Rady Miasta Bolesławiec oraz zakresu jej działania</w:t>
              </w:r>
            </w:hyperlink>
          </w:p>
        </w:tc>
        <w:tc>
          <w:tcPr>
            <w:tcW w:w="561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w życie z dniem podjęcia.  </w:t>
            </w:r>
          </w:p>
        </w:tc>
      </w:tr>
      <w:tr w:rsidR="00330026" w:rsidRPr="001C37D5" w:rsidTr="00330026">
        <w:trPr>
          <w:tblCellSpacing w:w="20" w:type="dxa"/>
        </w:trPr>
        <w:tc>
          <w:tcPr>
            <w:tcW w:w="713" w:type="dxa"/>
          </w:tcPr>
          <w:p w:rsidR="00330026" w:rsidRPr="005A3AE1" w:rsidRDefault="00DD4BA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23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II/15/2024</w:t>
            </w:r>
          </w:p>
        </w:tc>
        <w:tc>
          <w:tcPr>
            <w:tcW w:w="1919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15.05.2024 r.</w:t>
            </w:r>
          </w:p>
        </w:tc>
        <w:tc>
          <w:tcPr>
            <w:tcW w:w="3649" w:type="dxa"/>
            <w:vAlign w:val="center"/>
          </w:tcPr>
          <w:p w:rsidR="00330026" w:rsidRPr="005A3AE1" w:rsidRDefault="00E173CC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hyperlink r:id="rId22" w:tgtFrame="_blank" w:tooltip="Link otworzy się w nowej karcie" w:history="1">
              <w:r w:rsidR="00330026" w:rsidRPr="005A3AE1">
                <w:rPr>
                  <w:rStyle w:val="Hipercze"/>
                  <w:rFonts w:ascii="Verdana" w:hAnsi="Verdana"/>
                  <w:color w:val="auto"/>
                  <w:spacing w:val="0"/>
                  <w:u w:val="none"/>
                </w:rPr>
                <w:t>w sprawie wyboru Przewodniczącego Komisji Oświaty, Kultury i Sportu Rady Miasta Bolesławiec</w:t>
              </w:r>
            </w:hyperlink>
          </w:p>
        </w:tc>
        <w:tc>
          <w:tcPr>
            <w:tcW w:w="561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w życie z dniem podjęcia.  </w:t>
            </w:r>
          </w:p>
        </w:tc>
      </w:tr>
      <w:tr w:rsidR="00330026" w:rsidRPr="001C37D5" w:rsidTr="00330026">
        <w:trPr>
          <w:tblCellSpacing w:w="20" w:type="dxa"/>
        </w:trPr>
        <w:tc>
          <w:tcPr>
            <w:tcW w:w="713" w:type="dxa"/>
          </w:tcPr>
          <w:p w:rsidR="00330026" w:rsidRPr="005A3AE1" w:rsidRDefault="00DD4BA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24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II/16/2024</w:t>
            </w:r>
          </w:p>
        </w:tc>
        <w:tc>
          <w:tcPr>
            <w:tcW w:w="1919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15.05.2024 r.</w:t>
            </w:r>
          </w:p>
        </w:tc>
        <w:tc>
          <w:tcPr>
            <w:tcW w:w="3649" w:type="dxa"/>
            <w:vAlign w:val="center"/>
          </w:tcPr>
          <w:p w:rsidR="00370795" w:rsidRPr="005A3AE1" w:rsidRDefault="00E173CC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hyperlink r:id="rId23" w:tgtFrame="_blank" w:tooltip="Link otworzy się w nowej karcie" w:history="1">
              <w:r w:rsidR="00330026" w:rsidRPr="005A3AE1">
                <w:rPr>
                  <w:rStyle w:val="Hipercze"/>
                  <w:rFonts w:ascii="Verdana" w:hAnsi="Verdana"/>
                  <w:color w:val="auto"/>
                  <w:spacing w:val="0"/>
                  <w:u w:val="none"/>
                </w:rPr>
                <w:t>w sprawie zatwierdzenia wyboru Zastępcy Przewodniczącego Komisji Oświaty, Kultury i Sportu Rady Miasta Bolesławiec</w:t>
              </w:r>
            </w:hyperlink>
          </w:p>
        </w:tc>
        <w:tc>
          <w:tcPr>
            <w:tcW w:w="561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w życie z dniem podjęcia.  </w:t>
            </w:r>
          </w:p>
        </w:tc>
      </w:tr>
      <w:tr w:rsidR="00330026" w:rsidRPr="001C37D5" w:rsidTr="00330026">
        <w:trPr>
          <w:tblCellSpacing w:w="20" w:type="dxa"/>
        </w:trPr>
        <w:tc>
          <w:tcPr>
            <w:tcW w:w="713" w:type="dxa"/>
          </w:tcPr>
          <w:p w:rsidR="00330026" w:rsidRPr="005A3AE1" w:rsidRDefault="00DD4BA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25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II/17/2024</w:t>
            </w:r>
          </w:p>
        </w:tc>
        <w:tc>
          <w:tcPr>
            <w:tcW w:w="1919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15.05.2024 r.</w:t>
            </w:r>
          </w:p>
        </w:tc>
        <w:tc>
          <w:tcPr>
            <w:tcW w:w="3649" w:type="dxa"/>
            <w:vAlign w:val="center"/>
          </w:tcPr>
          <w:p w:rsidR="00330026" w:rsidRPr="005A3AE1" w:rsidRDefault="00E173CC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hyperlink r:id="rId24" w:tgtFrame="_blank" w:tooltip="Link otworzy się w nowej karcie" w:history="1">
              <w:r w:rsidR="00330026" w:rsidRPr="005A3AE1">
                <w:rPr>
                  <w:rStyle w:val="Hipercze"/>
                  <w:rFonts w:ascii="Verdana" w:hAnsi="Verdana"/>
                  <w:color w:val="auto"/>
                  <w:spacing w:val="0"/>
                  <w:u w:val="none"/>
                </w:rPr>
                <w:t>w sprawie powołania Komisji Infrastruk</w:t>
              </w:r>
              <w:r w:rsidR="00370795">
                <w:rPr>
                  <w:rStyle w:val="Hipercze"/>
                  <w:rFonts w:ascii="Verdana" w:hAnsi="Verdana"/>
                  <w:color w:val="auto"/>
                  <w:spacing w:val="0"/>
                  <w:u w:val="none"/>
                </w:rPr>
                <w:t xml:space="preserve">tury, Gospodarki </w:t>
              </w:r>
              <w:r w:rsidR="00370795">
                <w:rPr>
                  <w:rStyle w:val="Hipercze"/>
                  <w:rFonts w:ascii="Verdana" w:hAnsi="Verdana"/>
                  <w:color w:val="auto"/>
                  <w:spacing w:val="0"/>
                  <w:u w:val="none"/>
                </w:rPr>
                <w:lastRenderedPageBreak/>
                <w:t xml:space="preserve">Przestrzennej </w:t>
              </w:r>
              <w:r w:rsidR="00330026" w:rsidRPr="005A3AE1">
                <w:rPr>
                  <w:rStyle w:val="Hipercze"/>
                  <w:rFonts w:ascii="Verdana" w:hAnsi="Verdana"/>
                  <w:color w:val="auto"/>
                  <w:spacing w:val="0"/>
                  <w:u w:val="none"/>
                </w:rPr>
                <w:t>i Budownictwa Rady Miasta Bolesławiec oraz zakresu jej działania</w:t>
              </w:r>
            </w:hyperlink>
          </w:p>
        </w:tc>
        <w:tc>
          <w:tcPr>
            <w:tcW w:w="561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lastRenderedPageBreak/>
              <w:t xml:space="preserve">Tekst uchwały został przekazany Wojewodzie Dolnośląskiemu w trybie </w:t>
            </w:r>
            <w:r w:rsidRPr="005A3AE1">
              <w:rPr>
                <w:rFonts w:ascii="Verdana" w:hAnsi="Verdana"/>
                <w:color w:val="000000"/>
                <w:spacing w:val="0"/>
              </w:rPr>
              <w:lastRenderedPageBreak/>
              <w:t xml:space="preserve">nadzoru. Uchwała weszła w życie z dniem podjęcia.  </w:t>
            </w:r>
          </w:p>
        </w:tc>
      </w:tr>
      <w:tr w:rsidR="00330026" w:rsidRPr="001C37D5" w:rsidTr="00330026">
        <w:trPr>
          <w:tblCellSpacing w:w="20" w:type="dxa"/>
        </w:trPr>
        <w:tc>
          <w:tcPr>
            <w:tcW w:w="713" w:type="dxa"/>
          </w:tcPr>
          <w:p w:rsidR="00330026" w:rsidRPr="005A3AE1" w:rsidRDefault="00DD4BA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26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II/18/2024</w:t>
            </w:r>
          </w:p>
        </w:tc>
        <w:tc>
          <w:tcPr>
            <w:tcW w:w="1919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15.05.2024 r.</w:t>
            </w:r>
          </w:p>
        </w:tc>
        <w:tc>
          <w:tcPr>
            <w:tcW w:w="3649" w:type="dxa"/>
            <w:vAlign w:val="center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wyboru Przewodniczącego Komisji Infrastruktury, Gospodarki Przestrzennej i Budownictwa Rady Miasta Bolesławiec</w:t>
            </w:r>
          </w:p>
        </w:tc>
        <w:tc>
          <w:tcPr>
            <w:tcW w:w="561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w życie z dniem podjęcia.  </w:t>
            </w:r>
          </w:p>
        </w:tc>
      </w:tr>
      <w:tr w:rsidR="00330026" w:rsidRPr="001C37D5" w:rsidTr="00330026">
        <w:trPr>
          <w:tblCellSpacing w:w="20" w:type="dxa"/>
        </w:trPr>
        <w:tc>
          <w:tcPr>
            <w:tcW w:w="713" w:type="dxa"/>
          </w:tcPr>
          <w:p w:rsidR="00330026" w:rsidRPr="005A3AE1" w:rsidRDefault="00DD4BA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27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II/19/2024</w:t>
            </w:r>
          </w:p>
        </w:tc>
        <w:tc>
          <w:tcPr>
            <w:tcW w:w="1919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15.05.2024 r.</w:t>
            </w:r>
          </w:p>
        </w:tc>
        <w:tc>
          <w:tcPr>
            <w:tcW w:w="3649" w:type="dxa"/>
            <w:vAlign w:val="center"/>
          </w:tcPr>
          <w:p w:rsidR="00330026" w:rsidRPr="005A3AE1" w:rsidRDefault="00E173CC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hyperlink r:id="rId25" w:tgtFrame="_blank" w:tooltip="Link otworzy się w nowej karcie" w:history="1">
              <w:r w:rsidR="00330026" w:rsidRPr="005A3AE1">
                <w:rPr>
                  <w:rStyle w:val="Hipercze"/>
                  <w:rFonts w:ascii="Verdana" w:hAnsi="Verdana"/>
                  <w:color w:val="auto"/>
                  <w:spacing w:val="0"/>
                  <w:u w:val="none"/>
                </w:rPr>
                <w:t>w sprawie zatwierdzenia wyboru Zastępcy Przewodniczącego Komisji Infrastruktury, Gospodarki Przestrzennej i Budownictwa Rady Miasta Bolesławiec</w:t>
              </w:r>
            </w:hyperlink>
          </w:p>
        </w:tc>
        <w:tc>
          <w:tcPr>
            <w:tcW w:w="561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w życie z dniem podjęcia.  </w:t>
            </w:r>
          </w:p>
        </w:tc>
      </w:tr>
      <w:tr w:rsidR="00330026" w:rsidRPr="001C37D5" w:rsidTr="00330026">
        <w:trPr>
          <w:tblCellSpacing w:w="20" w:type="dxa"/>
        </w:trPr>
        <w:tc>
          <w:tcPr>
            <w:tcW w:w="713" w:type="dxa"/>
          </w:tcPr>
          <w:p w:rsidR="00330026" w:rsidRPr="005A3AE1" w:rsidRDefault="00330026" w:rsidP="00DD4BA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2</w:t>
            </w:r>
            <w:r w:rsidR="00DD4BA1">
              <w:rPr>
                <w:rFonts w:ascii="Verdana" w:hAnsi="Verdana"/>
                <w:spacing w:val="0"/>
              </w:rPr>
              <w:t>8</w:t>
            </w:r>
            <w:r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II/20/2024</w:t>
            </w:r>
          </w:p>
        </w:tc>
        <w:tc>
          <w:tcPr>
            <w:tcW w:w="1919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15.05.2024 r.</w:t>
            </w:r>
          </w:p>
        </w:tc>
        <w:tc>
          <w:tcPr>
            <w:tcW w:w="3649" w:type="dxa"/>
            <w:vAlign w:val="center"/>
          </w:tcPr>
          <w:p w:rsidR="00370795" w:rsidRPr="005A3AE1" w:rsidRDefault="00E173CC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hyperlink r:id="rId26" w:tgtFrame="_blank" w:tooltip="Link otworzy się w nowej karcie" w:history="1">
              <w:r w:rsidR="00330026" w:rsidRPr="005A3AE1">
                <w:rPr>
                  <w:rStyle w:val="Hipercze"/>
                  <w:rFonts w:ascii="Verdana" w:hAnsi="Verdana"/>
                  <w:color w:val="auto"/>
                  <w:spacing w:val="0"/>
                  <w:u w:val="none"/>
                </w:rPr>
                <w:t>w sprawie powołania Komisji Rozwoju Gospodarczego i Finansów Rady Miasta Bolesławiec oraz zakresu jej działania</w:t>
              </w:r>
            </w:hyperlink>
          </w:p>
        </w:tc>
        <w:tc>
          <w:tcPr>
            <w:tcW w:w="561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w życie z dniem podjęcia.  </w:t>
            </w:r>
          </w:p>
        </w:tc>
      </w:tr>
      <w:tr w:rsidR="00330026" w:rsidRPr="001C37D5" w:rsidTr="00330026">
        <w:trPr>
          <w:tblCellSpacing w:w="20" w:type="dxa"/>
        </w:trPr>
        <w:tc>
          <w:tcPr>
            <w:tcW w:w="713" w:type="dxa"/>
          </w:tcPr>
          <w:p w:rsidR="00330026" w:rsidRPr="005A3AE1" w:rsidRDefault="00330026" w:rsidP="00DD4BA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2</w:t>
            </w:r>
            <w:r w:rsidR="00DD4BA1">
              <w:rPr>
                <w:rFonts w:ascii="Verdana" w:hAnsi="Verdana"/>
                <w:spacing w:val="0"/>
              </w:rPr>
              <w:t>9</w:t>
            </w:r>
            <w:r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II/21/2024</w:t>
            </w:r>
          </w:p>
        </w:tc>
        <w:tc>
          <w:tcPr>
            <w:tcW w:w="1919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15.05.2024 r.</w:t>
            </w:r>
          </w:p>
        </w:tc>
        <w:tc>
          <w:tcPr>
            <w:tcW w:w="3649" w:type="dxa"/>
            <w:vAlign w:val="center"/>
          </w:tcPr>
          <w:p w:rsidR="00330026" w:rsidRPr="005A3AE1" w:rsidRDefault="00E173CC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hyperlink r:id="rId27" w:tgtFrame="_blank" w:tooltip="Link otworzy się w nowej karcie" w:history="1">
              <w:r w:rsidR="00330026" w:rsidRPr="005A3AE1">
                <w:rPr>
                  <w:rStyle w:val="Hipercze"/>
                  <w:rFonts w:ascii="Verdana" w:hAnsi="Verdana"/>
                  <w:color w:val="auto"/>
                  <w:spacing w:val="0"/>
                  <w:u w:val="none"/>
                </w:rPr>
                <w:t xml:space="preserve">w sprawie wyboru Przewodniczącego Komisji Rozwoju Gospodarczego </w:t>
              </w:r>
              <w:r w:rsidR="00330026" w:rsidRPr="005A3AE1">
                <w:rPr>
                  <w:rStyle w:val="Hipercze"/>
                  <w:rFonts w:ascii="Verdana" w:hAnsi="Verdana"/>
                  <w:color w:val="auto"/>
                  <w:spacing w:val="0"/>
                  <w:u w:val="none"/>
                </w:rPr>
                <w:br/>
              </w:r>
              <w:r w:rsidR="00330026" w:rsidRPr="005A3AE1">
                <w:rPr>
                  <w:rStyle w:val="Hipercze"/>
                  <w:rFonts w:ascii="Verdana" w:hAnsi="Verdana"/>
                  <w:color w:val="auto"/>
                  <w:spacing w:val="0"/>
                  <w:u w:val="none"/>
                </w:rPr>
                <w:lastRenderedPageBreak/>
                <w:t>i Finansów Rady Miasta Bolesławiec</w:t>
              </w:r>
            </w:hyperlink>
          </w:p>
        </w:tc>
        <w:tc>
          <w:tcPr>
            <w:tcW w:w="561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lastRenderedPageBreak/>
              <w:t xml:space="preserve">Tekst uchwały został przekazany Wojewodzie Dolnośląskiemu w trybie nadzoru. Uchwała weszła w życie z dniem </w:t>
            </w:r>
            <w:r w:rsidRPr="005A3AE1">
              <w:rPr>
                <w:rFonts w:ascii="Verdana" w:hAnsi="Verdana"/>
                <w:color w:val="000000"/>
                <w:spacing w:val="0"/>
              </w:rPr>
              <w:lastRenderedPageBreak/>
              <w:t xml:space="preserve">podjęcia.  </w:t>
            </w:r>
          </w:p>
        </w:tc>
      </w:tr>
      <w:tr w:rsidR="00330026" w:rsidRPr="001C37D5" w:rsidTr="00330026">
        <w:trPr>
          <w:tblCellSpacing w:w="20" w:type="dxa"/>
        </w:trPr>
        <w:tc>
          <w:tcPr>
            <w:tcW w:w="713" w:type="dxa"/>
          </w:tcPr>
          <w:p w:rsidR="00330026" w:rsidRPr="005A3AE1" w:rsidRDefault="00DD4BA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30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II/22/2024</w:t>
            </w:r>
          </w:p>
        </w:tc>
        <w:tc>
          <w:tcPr>
            <w:tcW w:w="1919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15.05.2024 r.</w:t>
            </w:r>
          </w:p>
        </w:tc>
        <w:tc>
          <w:tcPr>
            <w:tcW w:w="3649" w:type="dxa"/>
            <w:vAlign w:val="center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 xml:space="preserve">w sprawie zatwierdzenia wyboru Zastępcy Przewodniczącego Komisji Rozwoju Gospodarczego </w:t>
            </w:r>
            <w:r w:rsidRPr="005A3AE1">
              <w:rPr>
                <w:rFonts w:ascii="Verdana" w:hAnsi="Verdana"/>
                <w:spacing w:val="0"/>
              </w:rPr>
              <w:br/>
              <w:t>i Finansów Rady Miasta Bolesławiec</w:t>
            </w:r>
          </w:p>
        </w:tc>
        <w:tc>
          <w:tcPr>
            <w:tcW w:w="561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w życie z dniem podjęcia.  </w:t>
            </w:r>
          </w:p>
        </w:tc>
      </w:tr>
      <w:tr w:rsidR="00330026" w:rsidRPr="001C37D5" w:rsidTr="00025A5E">
        <w:trPr>
          <w:tblCellSpacing w:w="20" w:type="dxa"/>
        </w:trPr>
        <w:tc>
          <w:tcPr>
            <w:tcW w:w="713" w:type="dxa"/>
          </w:tcPr>
          <w:p w:rsidR="00330026" w:rsidRPr="005A3AE1" w:rsidRDefault="00DD4BA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31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II/23/2024</w:t>
            </w:r>
          </w:p>
        </w:tc>
        <w:tc>
          <w:tcPr>
            <w:tcW w:w="1919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15.05.2024 r.</w:t>
            </w:r>
          </w:p>
        </w:tc>
        <w:tc>
          <w:tcPr>
            <w:tcW w:w="3649" w:type="dxa"/>
          </w:tcPr>
          <w:p w:rsidR="00330026" w:rsidRPr="005A3AE1" w:rsidRDefault="00E173CC" w:rsidP="00025A5E">
            <w:pPr>
              <w:spacing w:line="276" w:lineRule="auto"/>
              <w:rPr>
                <w:rFonts w:ascii="Verdana" w:hAnsi="Verdana"/>
                <w:spacing w:val="0"/>
              </w:rPr>
            </w:pPr>
            <w:hyperlink r:id="rId28" w:tgtFrame="_blank" w:tooltip="Link otworzy się w nowej karcie" w:history="1">
              <w:r w:rsidR="00330026" w:rsidRPr="005A3AE1">
                <w:rPr>
                  <w:rStyle w:val="Hipercze"/>
                  <w:rFonts w:ascii="Verdana" w:hAnsi="Verdana"/>
                  <w:color w:val="auto"/>
                  <w:spacing w:val="0"/>
                  <w:u w:val="none"/>
                </w:rPr>
                <w:t xml:space="preserve">w sprawie zasad otrzymywania i wysokości diet przysługujących radnym oraz należności </w:t>
              </w:r>
              <w:r w:rsidR="00330026" w:rsidRPr="005A3AE1">
                <w:rPr>
                  <w:rStyle w:val="Hipercze"/>
                  <w:rFonts w:ascii="Verdana" w:hAnsi="Verdana"/>
                  <w:color w:val="auto"/>
                  <w:spacing w:val="0"/>
                  <w:u w:val="none"/>
                </w:rPr>
                <w:br/>
                <w:t>z tytułu zwrotu kosztów podróży służbowych</w:t>
              </w:r>
            </w:hyperlink>
          </w:p>
        </w:tc>
        <w:tc>
          <w:tcPr>
            <w:tcW w:w="5614" w:type="dxa"/>
          </w:tcPr>
          <w:p w:rsidR="00330026" w:rsidRPr="005A3AE1" w:rsidRDefault="00330026" w:rsidP="0037079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</w:t>
            </w:r>
            <w:r w:rsidR="00370795">
              <w:rPr>
                <w:rFonts w:ascii="Verdana" w:hAnsi="Verdana"/>
                <w:color w:val="000000"/>
                <w:spacing w:val="0"/>
              </w:rPr>
              <w:t>została opublikowana w Dz. Urz. Woj. Doln. w dniu 22 maja 2024 r.</w:t>
            </w:r>
            <w:r w:rsidR="00D15E2D">
              <w:rPr>
                <w:rFonts w:ascii="Verdana" w:hAnsi="Verdana"/>
                <w:color w:val="000000"/>
                <w:spacing w:val="0"/>
              </w:rPr>
              <w:t>, poz. 3100</w:t>
            </w:r>
            <w:r w:rsidR="00370795">
              <w:rPr>
                <w:rFonts w:ascii="Verdana" w:hAnsi="Verdana"/>
                <w:color w:val="000000"/>
                <w:spacing w:val="0"/>
              </w:rPr>
              <w:t xml:space="preserve"> i </w:t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weszła w życie z dniem </w:t>
            </w:r>
            <w:r w:rsidR="00D15E2D">
              <w:rPr>
                <w:rFonts w:ascii="Verdana" w:hAnsi="Verdana"/>
                <w:color w:val="000000"/>
                <w:spacing w:val="0"/>
              </w:rPr>
              <w:br/>
            </w:r>
            <w:r w:rsidR="00370795">
              <w:rPr>
                <w:rFonts w:ascii="Verdana" w:hAnsi="Verdana"/>
                <w:color w:val="000000"/>
                <w:spacing w:val="0"/>
              </w:rPr>
              <w:t xml:space="preserve">6 czerwca 2024 r., z mocą od 7 maja </w:t>
            </w:r>
            <w:r w:rsidR="00D15E2D">
              <w:rPr>
                <w:rFonts w:ascii="Verdana" w:hAnsi="Verdana"/>
                <w:color w:val="000000"/>
                <w:spacing w:val="0"/>
              </w:rPr>
              <w:br/>
            </w:r>
            <w:r w:rsidR="00370795">
              <w:rPr>
                <w:rFonts w:ascii="Verdana" w:hAnsi="Verdana"/>
                <w:color w:val="000000"/>
                <w:spacing w:val="0"/>
              </w:rPr>
              <w:t>2024 r.</w:t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  </w:t>
            </w:r>
          </w:p>
        </w:tc>
      </w:tr>
      <w:tr w:rsidR="00330026" w:rsidRPr="001C37D5" w:rsidTr="00330026">
        <w:trPr>
          <w:tblCellSpacing w:w="20" w:type="dxa"/>
        </w:trPr>
        <w:tc>
          <w:tcPr>
            <w:tcW w:w="713" w:type="dxa"/>
          </w:tcPr>
          <w:p w:rsidR="00330026" w:rsidRPr="005A3AE1" w:rsidRDefault="00DD4BA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32</w:t>
            </w:r>
            <w:r w:rsidR="00330026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II/24/2024</w:t>
            </w:r>
          </w:p>
        </w:tc>
        <w:tc>
          <w:tcPr>
            <w:tcW w:w="1919" w:type="dxa"/>
          </w:tcPr>
          <w:p w:rsidR="00330026" w:rsidRPr="005A3AE1" w:rsidRDefault="00330026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15.05.2024 r.</w:t>
            </w:r>
          </w:p>
        </w:tc>
        <w:tc>
          <w:tcPr>
            <w:tcW w:w="3649" w:type="dxa"/>
            <w:vAlign w:val="center"/>
          </w:tcPr>
          <w:p w:rsidR="00330026" w:rsidRPr="005A3AE1" w:rsidRDefault="00E173CC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hyperlink r:id="rId29" w:tgtFrame="_blank" w:tooltip="Link otworzy się w nowej karcie" w:history="1">
              <w:r w:rsidR="00330026" w:rsidRPr="005A3AE1">
                <w:rPr>
                  <w:rStyle w:val="Hipercze"/>
                  <w:rFonts w:ascii="Verdana" w:hAnsi="Verdana"/>
                  <w:color w:val="auto"/>
                  <w:spacing w:val="0"/>
                  <w:u w:val="none"/>
                </w:rPr>
                <w:t xml:space="preserve">w sprawie wskazania Wiceprzewodniczącego Rady Miasta uprawnionego do dokonywania czynności dotyczących podróży służbowych Przewodniczącego Rady </w:t>
              </w:r>
              <w:r w:rsidR="00330026" w:rsidRPr="005A3AE1">
                <w:rPr>
                  <w:rStyle w:val="Hipercze"/>
                  <w:rFonts w:ascii="Verdana" w:hAnsi="Verdana"/>
                  <w:color w:val="auto"/>
                  <w:spacing w:val="0"/>
                  <w:u w:val="none"/>
                </w:rPr>
                <w:lastRenderedPageBreak/>
                <w:t>Miasta</w:t>
              </w:r>
            </w:hyperlink>
          </w:p>
        </w:tc>
        <w:tc>
          <w:tcPr>
            <w:tcW w:w="5614" w:type="dxa"/>
          </w:tcPr>
          <w:p w:rsidR="00330026" w:rsidRPr="005A3AE1" w:rsidRDefault="00330026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lastRenderedPageBreak/>
              <w:t xml:space="preserve">Tekst uchwały został przekazany Wojewodzie Dolnośląskiemu w trybie nadzoru. Uchwała weszła w życie z dniem podjęcia.  </w:t>
            </w:r>
          </w:p>
        </w:tc>
      </w:tr>
      <w:tr w:rsidR="00A3351A" w:rsidRPr="001C37D5" w:rsidTr="00330026">
        <w:trPr>
          <w:tblCellSpacing w:w="20" w:type="dxa"/>
        </w:trPr>
        <w:tc>
          <w:tcPr>
            <w:tcW w:w="713" w:type="dxa"/>
          </w:tcPr>
          <w:p w:rsidR="00A3351A" w:rsidRPr="005A3AE1" w:rsidRDefault="00DD4BA1" w:rsidP="005A3AE1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33</w:t>
            </w:r>
            <w:r w:rsidR="00A3351A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IV/42/2024</w:t>
            </w:r>
          </w:p>
        </w:tc>
        <w:tc>
          <w:tcPr>
            <w:tcW w:w="1919" w:type="dxa"/>
          </w:tcPr>
          <w:p w:rsidR="00A3351A" w:rsidRPr="005A3AE1" w:rsidRDefault="00A3351A" w:rsidP="005A3AE1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19.06.2024 r.</w:t>
            </w:r>
          </w:p>
        </w:tc>
        <w:tc>
          <w:tcPr>
            <w:tcW w:w="3649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ramowego planu pracy Rady Miasta Bolesławiec IX kadencji na 2024 r.</w:t>
            </w:r>
          </w:p>
        </w:tc>
        <w:tc>
          <w:tcPr>
            <w:tcW w:w="561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278"/>
            </w:tblGrid>
            <w:tr w:rsidR="00A3351A" w:rsidRPr="005A3AE1" w:rsidTr="00616CBA">
              <w:trPr>
                <w:trHeight w:val="955"/>
              </w:trPr>
              <w:tc>
                <w:tcPr>
                  <w:tcW w:w="5278" w:type="dxa"/>
                </w:tcPr>
                <w:p w:rsidR="00A3351A" w:rsidRPr="005A3AE1" w:rsidRDefault="00A3351A" w:rsidP="00225C37">
                  <w:pPr>
                    <w:pStyle w:val="Default"/>
                    <w:spacing w:line="276" w:lineRule="auto"/>
                  </w:pPr>
                  <w:r w:rsidRPr="005A3AE1">
                    <w:t xml:space="preserve">Tekst uchwały został przekazany Wojewodzie Dolnośląskiemu w trybie nadzoru. Uchwała weszła w życie z dniem podjęcia. </w:t>
                  </w:r>
                  <w:r w:rsidR="00225C37">
                    <w:t>Tematy przewidziane w planie pracy zostały zrealizowane</w:t>
                  </w:r>
                  <w:r w:rsidR="00370795">
                    <w:t>.</w:t>
                  </w:r>
                </w:p>
              </w:tc>
            </w:tr>
          </w:tbl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spacing w:val="0"/>
              </w:rPr>
            </w:pPr>
          </w:p>
        </w:tc>
      </w:tr>
      <w:tr w:rsidR="00A3351A" w:rsidRPr="001C37D5" w:rsidTr="00330026">
        <w:trPr>
          <w:tblCellSpacing w:w="20" w:type="dxa"/>
        </w:trPr>
        <w:tc>
          <w:tcPr>
            <w:tcW w:w="713" w:type="dxa"/>
          </w:tcPr>
          <w:p w:rsidR="00A3351A" w:rsidRPr="005A3AE1" w:rsidRDefault="00DD4BA1" w:rsidP="005A3AE1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34</w:t>
            </w:r>
            <w:r w:rsidR="00A3351A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IV/43/2024</w:t>
            </w:r>
          </w:p>
        </w:tc>
        <w:tc>
          <w:tcPr>
            <w:tcW w:w="1919" w:type="dxa"/>
          </w:tcPr>
          <w:p w:rsidR="00A3351A" w:rsidRPr="005A3AE1" w:rsidRDefault="00A3351A" w:rsidP="005A3AE1">
            <w:pPr>
              <w:spacing w:line="276" w:lineRule="auto"/>
              <w:jc w:val="center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19.06.2024 r.</w:t>
            </w:r>
          </w:p>
        </w:tc>
        <w:tc>
          <w:tcPr>
            <w:tcW w:w="3649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zatwierdzenia planu pracy Komisji Rewizyjnej Rady Miasta Bolesławiec IX kadencji na 2024 r.</w:t>
            </w:r>
          </w:p>
        </w:tc>
        <w:tc>
          <w:tcPr>
            <w:tcW w:w="5614" w:type="dxa"/>
          </w:tcPr>
          <w:p w:rsidR="002521B0" w:rsidRPr="005A3AE1" w:rsidRDefault="00A3351A" w:rsidP="0043499E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w życie z dniem podjęcia. </w:t>
            </w:r>
            <w:r w:rsidR="0043499E" w:rsidRPr="0043499E">
              <w:rPr>
                <w:rFonts w:ascii="Verdana" w:hAnsi="Verdana"/>
                <w:color w:val="000000"/>
                <w:spacing w:val="0"/>
              </w:rPr>
              <w:t>Tematy przewidziane w planie pracy zostały zrealizowane.</w:t>
            </w:r>
          </w:p>
        </w:tc>
      </w:tr>
      <w:tr w:rsidR="00A3351A" w:rsidRPr="001C37D5" w:rsidTr="00330026">
        <w:trPr>
          <w:tblCellSpacing w:w="20" w:type="dxa"/>
        </w:trPr>
        <w:tc>
          <w:tcPr>
            <w:tcW w:w="713" w:type="dxa"/>
          </w:tcPr>
          <w:p w:rsidR="00A3351A" w:rsidRPr="005A3AE1" w:rsidRDefault="00DD4BA1" w:rsidP="005A3AE1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35</w:t>
            </w:r>
            <w:r w:rsidR="00A3351A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IV/44/2024</w:t>
            </w:r>
          </w:p>
        </w:tc>
        <w:tc>
          <w:tcPr>
            <w:tcW w:w="1919" w:type="dxa"/>
          </w:tcPr>
          <w:p w:rsidR="00A3351A" w:rsidRPr="005A3AE1" w:rsidRDefault="00A3351A" w:rsidP="005A3AE1">
            <w:pPr>
              <w:spacing w:line="276" w:lineRule="auto"/>
              <w:jc w:val="center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19.06.2024 r.</w:t>
            </w:r>
          </w:p>
        </w:tc>
        <w:tc>
          <w:tcPr>
            <w:tcW w:w="3649" w:type="dxa"/>
          </w:tcPr>
          <w:p w:rsidR="00A3351A" w:rsidRPr="005A3AE1" w:rsidRDefault="00A3351A" w:rsidP="005A3AE1">
            <w:pPr>
              <w:spacing w:line="276" w:lineRule="auto"/>
              <w:ind w:left="33" w:hanging="33"/>
              <w:contextualSpacing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zatwierdzenia planów pracy komisji stałych Rady Miasta Bolesławiec IX kadencji na 2024 r.</w:t>
            </w:r>
          </w:p>
        </w:tc>
        <w:tc>
          <w:tcPr>
            <w:tcW w:w="5614" w:type="dxa"/>
          </w:tcPr>
          <w:p w:rsidR="00DD4BA1" w:rsidRPr="005A3AE1" w:rsidRDefault="00A3351A" w:rsidP="00225C37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  <w:r w:rsidRPr="005A3AE1">
              <w:rPr>
                <w:rFonts w:ascii="Verdana" w:hAnsi="Verdana"/>
                <w:spacing w:val="0"/>
              </w:rPr>
              <w:t xml:space="preserve"> </w:t>
            </w:r>
            <w:r w:rsidR="00225C37" w:rsidRPr="00225C37">
              <w:rPr>
                <w:rFonts w:ascii="Verdana" w:hAnsi="Verdana"/>
                <w:spacing w:val="0"/>
              </w:rPr>
              <w:t>Tematy przewidziane w planie pracy zostały zrealizowane.</w:t>
            </w:r>
          </w:p>
        </w:tc>
      </w:tr>
      <w:tr w:rsidR="00A3351A" w:rsidRPr="001C37D5" w:rsidTr="00330026">
        <w:trPr>
          <w:tblCellSpacing w:w="20" w:type="dxa"/>
        </w:trPr>
        <w:tc>
          <w:tcPr>
            <w:tcW w:w="713" w:type="dxa"/>
          </w:tcPr>
          <w:p w:rsidR="00A3351A" w:rsidRPr="005A3AE1" w:rsidRDefault="00DD4BA1" w:rsidP="005A3AE1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36</w:t>
            </w:r>
            <w:r w:rsidR="00A3351A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VI/62/2024</w:t>
            </w:r>
          </w:p>
        </w:tc>
        <w:tc>
          <w:tcPr>
            <w:tcW w:w="1919" w:type="dxa"/>
          </w:tcPr>
          <w:p w:rsidR="00A3351A" w:rsidRPr="005A3AE1" w:rsidRDefault="00A3351A" w:rsidP="005A3AE1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25.09.2024 r.</w:t>
            </w:r>
          </w:p>
        </w:tc>
        <w:tc>
          <w:tcPr>
            <w:tcW w:w="3649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pozostawienia skargi bez rozpoznania</w:t>
            </w:r>
          </w:p>
        </w:tc>
        <w:tc>
          <w:tcPr>
            <w:tcW w:w="561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278"/>
            </w:tblGrid>
            <w:tr w:rsidR="00A3351A" w:rsidRPr="005A3AE1" w:rsidTr="00616CBA">
              <w:trPr>
                <w:trHeight w:val="955"/>
              </w:trPr>
              <w:tc>
                <w:tcPr>
                  <w:tcW w:w="5278" w:type="dxa"/>
                </w:tcPr>
                <w:p w:rsidR="00A3351A" w:rsidRPr="005A3AE1" w:rsidRDefault="00A3351A" w:rsidP="00DD4BA1">
                  <w:pPr>
                    <w:pStyle w:val="Default"/>
                    <w:spacing w:line="276" w:lineRule="auto"/>
                    <w:ind w:left="-111"/>
                  </w:pPr>
                  <w:r w:rsidRPr="005A3AE1">
                    <w:t>Tekst uchwały został przekazany Wojewodzie Dolnośląskiemu w trybie nadzoru. Uchwała w</w:t>
                  </w:r>
                  <w:r w:rsidR="00370795">
                    <w:t>eszła w życie z dniem podjęcia</w:t>
                  </w:r>
                  <w:r w:rsidR="00DD4BA1">
                    <w:t>.</w:t>
                  </w:r>
                </w:p>
              </w:tc>
            </w:tr>
          </w:tbl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spacing w:val="0"/>
              </w:rPr>
            </w:pPr>
          </w:p>
        </w:tc>
      </w:tr>
      <w:tr w:rsidR="00A3351A" w:rsidRPr="00231292" w:rsidTr="00616CBA">
        <w:trPr>
          <w:tblCellSpacing w:w="20" w:type="dxa"/>
        </w:trPr>
        <w:tc>
          <w:tcPr>
            <w:tcW w:w="713" w:type="dxa"/>
          </w:tcPr>
          <w:p w:rsidR="00A3351A" w:rsidRPr="005A3AE1" w:rsidRDefault="00DD4BA1" w:rsidP="005A3AE1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37</w:t>
            </w:r>
            <w:r w:rsidR="00A3351A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VIII/70/2024</w:t>
            </w:r>
          </w:p>
        </w:tc>
        <w:tc>
          <w:tcPr>
            <w:tcW w:w="1919" w:type="dxa"/>
          </w:tcPr>
          <w:p w:rsidR="00A3351A" w:rsidRPr="005A3AE1" w:rsidRDefault="00A3351A" w:rsidP="005A3AE1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30.10.2024 r.</w:t>
            </w:r>
          </w:p>
        </w:tc>
        <w:tc>
          <w:tcPr>
            <w:tcW w:w="3649" w:type="dxa"/>
          </w:tcPr>
          <w:p w:rsidR="00DD4BA1" w:rsidRPr="005A3AE1" w:rsidRDefault="00A3351A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 xml:space="preserve">zmieniająca uchwałę nr II/20/2024 Rady Miasta </w:t>
            </w:r>
            <w:r w:rsidRPr="005A3AE1">
              <w:rPr>
                <w:rFonts w:ascii="Verdana" w:hAnsi="Verdana"/>
                <w:spacing w:val="0"/>
              </w:rPr>
              <w:lastRenderedPageBreak/>
              <w:t>Bolesławiec z dnia 15 maja 2024 r. w sprawie powołania Komisji Rozwoju Gospodarczego i Finansów Rady Miasta Bolesławiec oraz zakresu jej działania</w:t>
            </w:r>
          </w:p>
        </w:tc>
        <w:tc>
          <w:tcPr>
            <w:tcW w:w="561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278"/>
            </w:tblGrid>
            <w:tr w:rsidR="00A3351A" w:rsidRPr="005A3AE1" w:rsidTr="00616CBA">
              <w:trPr>
                <w:trHeight w:val="955"/>
              </w:trPr>
              <w:tc>
                <w:tcPr>
                  <w:tcW w:w="5278" w:type="dxa"/>
                </w:tcPr>
                <w:p w:rsidR="00A3351A" w:rsidRPr="005A3AE1" w:rsidRDefault="00A3351A" w:rsidP="00DD4BA1">
                  <w:pPr>
                    <w:pStyle w:val="Default"/>
                    <w:spacing w:line="276" w:lineRule="auto"/>
                    <w:ind w:left="-111"/>
                  </w:pPr>
                  <w:r w:rsidRPr="005A3AE1">
                    <w:lastRenderedPageBreak/>
                    <w:t xml:space="preserve">Tekst uchwały został przekazany Wojewodzie Dolnośląskiemu w trybie </w:t>
                  </w:r>
                  <w:r w:rsidRPr="005A3AE1">
                    <w:lastRenderedPageBreak/>
                    <w:t xml:space="preserve">nadzoru. Uchwała weszła w życie z dniem podjęcia. </w:t>
                  </w:r>
                </w:p>
              </w:tc>
            </w:tr>
          </w:tbl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spacing w:val="0"/>
              </w:rPr>
            </w:pPr>
          </w:p>
        </w:tc>
      </w:tr>
      <w:tr w:rsidR="00A3351A" w:rsidRPr="00231292" w:rsidTr="00616CBA">
        <w:trPr>
          <w:tblCellSpacing w:w="20" w:type="dxa"/>
        </w:trPr>
        <w:tc>
          <w:tcPr>
            <w:tcW w:w="713" w:type="dxa"/>
          </w:tcPr>
          <w:p w:rsidR="00A3351A" w:rsidRPr="005A3AE1" w:rsidRDefault="00DD4BA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38</w:t>
            </w:r>
            <w:r w:rsidR="00A3351A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IX/84/2024</w:t>
            </w:r>
          </w:p>
        </w:tc>
        <w:tc>
          <w:tcPr>
            <w:tcW w:w="1919" w:type="dxa"/>
          </w:tcPr>
          <w:p w:rsidR="00A3351A" w:rsidRPr="005A3AE1" w:rsidRDefault="00A3351A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27.11.2024 r.</w:t>
            </w:r>
          </w:p>
        </w:tc>
        <w:tc>
          <w:tcPr>
            <w:tcW w:w="3649" w:type="dxa"/>
          </w:tcPr>
          <w:p w:rsidR="00A3351A" w:rsidRPr="005A3AE1" w:rsidRDefault="00A3351A" w:rsidP="005A3AE1">
            <w:pPr>
              <w:spacing w:line="276" w:lineRule="auto"/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5A3AE1">
              <w:rPr>
                <w:rFonts w:ascii="Verdana" w:eastAsia="Calibri" w:hAnsi="Verdana"/>
                <w:bCs/>
                <w:spacing w:val="0"/>
              </w:rPr>
              <w:t>w sprawie ramowego planu pracy Rady Miasta Bolesławiec na 2025 r.</w:t>
            </w:r>
          </w:p>
        </w:tc>
        <w:tc>
          <w:tcPr>
            <w:tcW w:w="5614" w:type="dxa"/>
          </w:tcPr>
          <w:p w:rsidR="00A3351A" w:rsidRPr="005A3AE1" w:rsidRDefault="00A3351A" w:rsidP="00225C37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</w:t>
            </w:r>
            <w:r w:rsidR="00225C37">
              <w:rPr>
                <w:rFonts w:ascii="Verdana" w:hAnsi="Verdana"/>
                <w:color w:val="000000"/>
                <w:spacing w:val="0"/>
              </w:rPr>
              <w:t>szła</w:t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 w życie z dniem </w:t>
            </w:r>
            <w:r w:rsidRPr="005A3AE1">
              <w:rPr>
                <w:rFonts w:ascii="Verdana" w:hAnsi="Verdana"/>
                <w:color w:val="000000"/>
                <w:spacing w:val="0"/>
              </w:rPr>
              <w:br/>
              <w:t>1 stycznia 2025 r.</w:t>
            </w:r>
            <w:r w:rsidRPr="005A3AE1">
              <w:rPr>
                <w:rFonts w:ascii="Verdana" w:hAnsi="Verdana"/>
                <w:spacing w:val="0"/>
              </w:rPr>
              <w:t xml:space="preserve"> Kopię uchwały przekazano Przewodniczącemu Rady Miasta oraz osobom odpowiedzialnym za przygotowanie i zreferowanie materiałów dotyczących tematyki posiedzeń Rady Miasta według planu.</w:t>
            </w:r>
          </w:p>
        </w:tc>
      </w:tr>
      <w:tr w:rsidR="00A3351A" w:rsidRPr="00231292" w:rsidTr="00616CBA">
        <w:trPr>
          <w:tblCellSpacing w:w="20" w:type="dxa"/>
        </w:trPr>
        <w:tc>
          <w:tcPr>
            <w:tcW w:w="713" w:type="dxa"/>
          </w:tcPr>
          <w:p w:rsidR="00A3351A" w:rsidRPr="005A3AE1" w:rsidRDefault="00DD4BA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39</w:t>
            </w:r>
            <w:r w:rsidR="00A3351A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IX/85/2024</w:t>
            </w:r>
          </w:p>
        </w:tc>
        <w:tc>
          <w:tcPr>
            <w:tcW w:w="1919" w:type="dxa"/>
          </w:tcPr>
          <w:p w:rsidR="00A3351A" w:rsidRPr="005A3AE1" w:rsidRDefault="00A3351A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27.11.2024 r.</w:t>
            </w:r>
          </w:p>
        </w:tc>
        <w:tc>
          <w:tcPr>
            <w:tcW w:w="3649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zatwierdzenia planu pracy Komisji Rewizyjnej Rady Miasta Bolesławiec na 2025 r.</w:t>
            </w:r>
          </w:p>
        </w:tc>
        <w:tc>
          <w:tcPr>
            <w:tcW w:w="5614" w:type="dxa"/>
          </w:tcPr>
          <w:p w:rsidR="00A3351A" w:rsidRPr="005A3AE1" w:rsidRDefault="00A3351A" w:rsidP="00225C37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</w:t>
            </w:r>
            <w:r w:rsidRPr="005A3AE1">
              <w:rPr>
                <w:rFonts w:ascii="Verdana" w:hAnsi="Verdana"/>
                <w:color w:val="FF0000"/>
                <w:spacing w:val="0"/>
              </w:rPr>
              <w:t xml:space="preserve">. </w:t>
            </w:r>
            <w:r w:rsidRPr="005A3AE1">
              <w:rPr>
                <w:rFonts w:ascii="Verdana" w:hAnsi="Verdana"/>
                <w:color w:val="000000"/>
                <w:spacing w:val="0"/>
              </w:rPr>
              <w:t>Uchwała we</w:t>
            </w:r>
            <w:r w:rsidR="00225C37">
              <w:rPr>
                <w:rFonts w:ascii="Verdana" w:hAnsi="Verdana"/>
                <w:color w:val="000000"/>
                <w:spacing w:val="0"/>
              </w:rPr>
              <w:t>szła</w:t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 w życie z dniem </w:t>
            </w:r>
            <w:r w:rsidRPr="005A3AE1">
              <w:rPr>
                <w:rFonts w:ascii="Verdana" w:hAnsi="Verdana"/>
                <w:color w:val="000000"/>
                <w:spacing w:val="0"/>
              </w:rPr>
              <w:br/>
              <w:t>1 stycznia 2025 r.</w:t>
            </w:r>
            <w:r w:rsidRPr="005A3AE1">
              <w:rPr>
                <w:rFonts w:ascii="Verdana" w:hAnsi="Verdana"/>
                <w:spacing w:val="0"/>
              </w:rPr>
              <w:t xml:space="preserve"> </w:t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Kopię uchwały przekazano Przewodniczącemu Komisji Rewizyjnej oraz osobom odpowiedzialnym za przygotowanie i zreferowanie materiałów </w:t>
            </w:r>
            <w:r w:rsidRPr="005A3AE1">
              <w:rPr>
                <w:rFonts w:ascii="Verdana" w:hAnsi="Verdana"/>
                <w:color w:val="000000"/>
                <w:spacing w:val="0"/>
              </w:rPr>
              <w:lastRenderedPageBreak/>
              <w:t>dotyczących tematyki posiedzeń komisji według planu.</w:t>
            </w:r>
          </w:p>
        </w:tc>
      </w:tr>
      <w:tr w:rsidR="00A3351A" w:rsidRPr="00231292" w:rsidTr="00616CBA">
        <w:trPr>
          <w:tblCellSpacing w:w="20" w:type="dxa"/>
        </w:trPr>
        <w:tc>
          <w:tcPr>
            <w:tcW w:w="713" w:type="dxa"/>
          </w:tcPr>
          <w:p w:rsidR="00A3351A" w:rsidRPr="005A3AE1" w:rsidRDefault="00DD4BA1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40</w:t>
            </w:r>
            <w:r w:rsidR="00A3351A" w:rsidRPr="005A3AE1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A3AE1">
              <w:rPr>
                <w:rFonts w:ascii="Verdana" w:hAnsi="Verdana"/>
                <w:bCs/>
                <w:iCs/>
                <w:spacing w:val="0"/>
              </w:rPr>
              <w:t>IX/86/2024</w:t>
            </w:r>
          </w:p>
        </w:tc>
        <w:tc>
          <w:tcPr>
            <w:tcW w:w="1919" w:type="dxa"/>
          </w:tcPr>
          <w:p w:rsidR="00A3351A" w:rsidRPr="005A3AE1" w:rsidRDefault="00A3351A" w:rsidP="005A3AE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A3AE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 xml:space="preserve">27.11.2024 r. </w:t>
            </w:r>
          </w:p>
        </w:tc>
        <w:tc>
          <w:tcPr>
            <w:tcW w:w="3649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A3AE1">
              <w:rPr>
                <w:rFonts w:ascii="Verdana" w:hAnsi="Verdana"/>
                <w:spacing w:val="0"/>
              </w:rPr>
              <w:t>w sprawie zatwierdzenia planów pracy komisji stałych Rady Miasta Bolesławiec na 2025 r.</w:t>
            </w:r>
          </w:p>
        </w:tc>
        <w:tc>
          <w:tcPr>
            <w:tcW w:w="5614" w:type="dxa"/>
          </w:tcPr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</w:t>
            </w:r>
            <w:r w:rsidR="00225C37">
              <w:rPr>
                <w:rFonts w:ascii="Verdana" w:hAnsi="Verdana"/>
                <w:color w:val="000000"/>
                <w:spacing w:val="0"/>
              </w:rPr>
              <w:t>szła</w:t>
            </w:r>
            <w:r w:rsidRPr="005A3AE1">
              <w:rPr>
                <w:rFonts w:ascii="Verdana" w:hAnsi="Verdana"/>
                <w:color w:val="000000"/>
                <w:spacing w:val="0"/>
              </w:rPr>
              <w:t xml:space="preserve"> w życie z dniem </w:t>
            </w:r>
          </w:p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 xml:space="preserve">1 stycznia 2025 r. Kopię uchwały przekazano Przewodniczącym Komisji stałych Rady Miasta oraz osobom odpowiedzialnym za przygotowanie </w:t>
            </w:r>
          </w:p>
          <w:p w:rsidR="00A3351A" w:rsidRPr="005A3AE1" w:rsidRDefault="00A3351A" w:rsidP="005A3AE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A3AE1">
              <w:rPr>
                <w:rFonts w:ascii="Verdana" w:hAnsi="Verdana"/>
                <w:color w:val="000000"/>
                <w:spacing w:val="0"/>
              </w:rPr>
              <w:t>i zreferowanie materiałów dotyczących tematyki posiedzeń komisji stałych Rady Miasta według planu.</w:t>
            </w:r>
          </w:p>
        </w:tc>
      </w:tr>
    </w:tbl>
    <w:p w:rsidR="00583E91" w:rsidRPr="001C37D5" w:rsidRDefault="00583E91" w:rsidP="001C37D5">
      <w:pPr>
        <w:spacing w:line="276" w:lineRule="auto"/>
        <w:jc w:val="both"/>
        <w:rPr>
          <w:rFonts w:ascii="Verdana" w:hAnsi="Verdana"/>
          <w:spacing w:val="0"/>
        </w:rPr>
      </w:pPr>
    </w:p>
    <w:sectPr w:rsidR="00583E91" w:rsidRPr="001C37D5" w:rsidSect="00D720EE">
      <w:footerReference w:type="default" r:id="rId3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73CC" w:rsidRDefault="00E173CC" w:rsidP="00545A46">
      <w:r>
        <w:separator/>
      </w:r>
    </w:p>
  </w:endnote>
  <w:endnote w:type="continuationSeparator" w:id="0">
    <w:p w:rsidR="00E173CC" w:rsidRDefault="00E173CC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D21" w:rsidRDefault="00233D21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96D22">
      <w:rPr>
        <w:noProof/>
      </w:rPr>
      <w:t>2</w:t>
    </w:r>
    <w:r>
      <w:rPr>
        <w:noProof/>
      </w:rPr>
      <w:fldChar w:fldCharType="end"/>
    </w:r>
  </w:p>
  <w:p w:rsidR="00233D21" w:rsidRDefault="00233D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73CC" w:rsidRDefault="00E173CC" w:rsidP="00545A46">
      <w:r>
        <w:separator/>
      </w:r>
    </w:p>
  </w:footnote>
  <w:footnote w:type="continuationSeparator" w:id="0">
    <w:p w:rsidR="00E173CC" w:rsidRDefault="00E173CC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0EE"/>
    <w:rsid w:val="0000176F"/>
    <w:rsid w:val="000022F1"/>
    <w:rsid w:val="000065E7"/>
    <w:rsid w:val="00007337"/>
    <w:rsid w:val="000126C4"/>
    <w:rsid w:val="000151AC"/>
    <w:rsid w:val="00016007"/>
    <w:rsid w:val="00016A89"/>
    <w:rsid w:val="00017E9B"/>
    <w:rsid w:val="000203A9"/>
    <w:rsid w:val="00021A7B"/>
    <w:rsid w:val="00021F35"/>
    <w:rsid w:val="000227D8"/>
    <w:rsid w:val="00022B9D"/>
    <w:rsid w:val="0002336C"/>
    <w:rsid w:val="000245EC"/>
    <w:rsid w:val="000247A2"/>
    <w:rsid w:val="000254F2"/>
    <w:rsid w:val="00025A5E"/>
    <w:rsid w:val="00027C58"/>
    <w:rsid w:val="00027D8A"/>
    <w:rsid w:val="00030519"/>
    <w:rsid w:val="000336F9"/>
    <w:rsid w:val="0003589F"/>
    <w:rsid w:val="00040896"/>
    <w:rsid w:val="00041AE3"/>
    <w:rsid w:val="00043D91"/>
    <w:rsid w:val="000441A9"/>
    <w:rsid w:val="00044C0A"/>
    <w:rsid w:val="00045D3B"/>
    <w:rsid w:val="00046AE3"/>
    <w:rsid w:val="00054BC3"/>
    <w:rsid w:val="000579E7"/>
    <w:rsid w:val="00060BB7"/>
    <w:rsid w:val="00060C95"/>
    <w:rsid w:val="00061899"/>
    <w:rsid w:val="000621B1"/>
    <w:rsid w:val="0006355C"/>
    <w:rsid w:val="0006549B"/>
    <w:rsid w:val="00065B59"/>
    <w:rsid w:val="00071DAE"/>
    <w:rsid w:val="00074C6F"/>
    <w:rsid w:val="00075595"/>
    <w:rsid w:val="000762AA"/>
    <w:rsid w:val="00077683"/>
    <w:rsid w:val="000805A3"/>
    <w:rsid w:val="00081174"/>
    <w:rsid w:val="000814D8"/>
    <w:rsid w:val="00081507"/>
    <w:rsid w:val="000822CC"/>
    <w:rsid w:val="000829FE"/>
    <w:rsid w:val="00085A73"/>
    <w:rsid w:val="00087E6F"/>
    <w:rsid w:val="0009005E"/>
    <w:rsid w:val="00090B42"/>
    <w:rsid w:val="00091A20"/>
    <w:rsid w:val="00092E3E"/>
    <w:rsid w:val="00096D8B"/>
    <w:rsid w:val="000974AE"/>
    <w:rsid w:val="00097F5B"/>
    <w:rsid w:val="000A1075"/>
    <w:rsid w:val="000A1AC0"/>
    <w:rsid w:val="000A374F"/>
    <w:rsid w:val="000A6443"/>
    <w:rsid w:val="000A76FE"/>
    <w:rsid w:val="000B0C23"/>
    <w:rsid w:val="000B12C5"/>
    <w:rsid w:val="000B22D5"/>
    <w:rsid w:val="000B36D4"/>
    <w:rsid w:val="000B44DD"/>
    <w:rsid w:val="000B6DCB"/>
    <w:rsid w:val="000B711B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478E"/>
    <w:rsid w:val="000D4F25"/>
    <w:rsid w:val="000D591B"/>
    <w:rsid w:val="000D7062"/>
    <w:rsid w:val="000D7533"/>
    <w:rsid w:val="000D7F71"/>
    <w:rsid w:val="000E09C8"/>
    <w:rsid w:val="000E0FFC"/>
    <w:rsid w:val="000E1EA6"/>
    <w:rsid w:val="000E2BC8"/>
    <w:rsid w:val="000E4660"/>
    <w:rsid w:val="000E50B0"/>
    <w:rsid w:val="000E5112"/>
    <w:rsid w:val="000E5968"/>
    <w:rsid w:val="000E5CAF"/>
    <w:rsid w:val="000E6153"/>
    <w:rsid w:val="000E68E9"/>
    <w:rsid w:val="000F1492"/>
    <w:rsid w:val="000F247B"/>
    <w:rsid w:val="000F31F5"/>
    <w:rsid w:val="000F39BB"/>
    <w:rsid w:val="000F4641"/>
    <w:rsid w:val="000F568A"/>
    <w:rsid w:val="000F5F98"/>
    <w:rsid w:val="000F6EB5"/>
    <w:rsid w:val="00100BFF"/>
    <w:rsid w:val="00101B43"/>
    <w:rsid w:val="00103BB8"/>
    <w:rsid w:val="00104B66"/>
    <w:rsid w:val="001050F9"/>
    <w:rsid w:val="00106FC7"/>
    <w:rsid w:val="001077B4"/>
    <w:rsid w:val="00111EC4"/>
    <w:rsid w:val="001125E1"/>
    <w:rsid w:val="00112894"/>
    <w:rsid w:val="001129EA"/>
    <w:rsid w:val="00112FE7"/>
    <w:rsid w:val="00113BF6"/>
    <w:rsid w:val="001146B2"/>
    <w:rsid w:val="00114BAE"/>
    <w:rsid w:val="0011509D"/>
    <w:rsid w:val="00116712"/>
    <w:rsid w:val="0011709F"/>
    <w:rsid w:val="001227EF"/>
    <w:rsid w:val="0012291F"/>
    <w:rsid w:val="00122FCC"/>
    <w:rsid w:val="00122FE3"/>
    <w:rsid w:val="001230FB"/>
    <w:rsid w:val="0012372B"/>
    <w:rsid w:val="001241A1"/>
    <w:rsid w:val="0012540E"/>
    <w:rsid w:val="0013042E"/>
    <w:rsid w:val="001315D8"/>
    <w:rsid w:val="00131DED"/>
    <w:rsid w:val="001336CE"/>
    <w:rsid w:val="00135930"/>
    <w:rsid w:val="00136473"/>
    <w:rsid w:val="00137744"/>
    <w:rsid w:val="001409ED"/>
    <w:rsid w:val="00140BCA"/>
    <w:rsid w:val="00141700"/>
    <w:rsid w:val="00142A26"/>
    <w:rsid w:val="0014353F"/>
    <w:rsid w:val="00143CDD"/>
    <w:rsid w:val="00144FDE"/>
    <w:rsid w:val="00146AAE"/>
    <w:rsid w:val="00147985"/>
    <w:rsid w:val="00151C72"/>
    <w:rsid w:val="00151DC5"/>
    <w:rsid w:val="00152863"/>
    <w:rsid w:val="00154D7E"/>
    <w:rsid w:val="00156111"/>
    <w:rsid w:val="001561C8"/>
    <w:rsid w:val="00156CCA"/>
    <w:rsid w:val="00157BD6"/>
    <w:rsid w:val="00157D19"/>
    <w:rsid w:val="00160DEB"/>
    <w:rsid w:val="00163296"/>
    <w:rsid w:val="0016392A"/>
    <w:rsid w:val="001648AD"/>
    <w:rsid w:val="001661D0"/>
    <w:rsid w:val="00166951"/>
    <w:rsid w:val="00166B51"/>
    <w:rsid w:val="00166EE0"/>
    <w:rsid w:val="00170EF5"/>
    <w:rsid w:val="00175DF6"/>
    <w:rsid w:val="00180EFC"/>
    <w:rsid w:val="00181711"/>
    <w:rsid w:val="00182DA7"/>
    <w:rsid w:val="0018375C"/>
    <w:rsid w:val="00185A46"/>
    <w:rsid w:val="0018602E"/>
    <w:rsid w:val="00186718"/>
    <w:rsid w:val="00191A6B"/>
    <w:rsid w:val="00192F17"/>
    <w:rsid w:val="00193AA9"/>
    <w:rsid w:val="001941B7"/>
    <w:rsid w:val="0019570A"/>
    <w:rsid w:val="0019729A"/>
    <w:rsid w:val="001A0877"/>
    <w:rsid w:val="001A3F28"/>
    <w:rsid w:val="001A65EE"/>
    <w:rsid w:val="001A6717"/>
    <w:rsid w:val="001A6815"/>
    <w:rsid w:val="001A77FF"/>
    <w:rsid w:val="001A7C14"/>
    <w:rsid w:val="001B0121"/>
    <w:rsid w:val="001B0D68"/>
    <w:rsid w:val="001B1D2C"/>
    <w:rsid w:val="001B1E0F"/>
    <w:rsid w:val="001B2607"/>
    <w:rsid w:val="001B4D6C"/>
    <w:rsid w:val="001B5DB8"/>
    <w:rsid w:val="001B7F14"/>
    <w:rsid w:val="001C1B9A"/>
    <w:rsid w:val="001C37D5"/>
    <w:rsid w:val="001C3806"/>
    <w:rsid w:val="001C4D5A"/>
    <w:rsid w:val="001C4F29"/>
    <w:rsid w:val="001C5889"/>
    <w:rsid w:val="001C7073"/>
    <w:rsid w:val="001C7604"/>
    <w:rsid w:val="001D5843"/>
    <w:rsid w:val="001D5D97"/>
    <w:rsid w:val="001D7E1B"/>
    <w:rsid w:val="001D7EDA"/>
    <w:rsid w:val="001E1193"/>
    <w:rsid w:val="001E28D5"/>
    <w:rsid w:val="001E44D2"/>
    <w:rsid w:val="001E492D"/>
    <w:rsid w:val="001E702D"/>
    <w:rsid w:val="001E79F6"/>
    <w:rsid w:val="001E7F81"/>
    <w:rsid w:val="001F1209"/>
    <w:rsid w:val="001F1E10"/>
    <w:rsid w:val="001F4C17"/>
    <w:rsid w:val="001F5964"/>
    <w:rsid w:val="001F68A0"/>
    <w:rsid w:val="001F7BC6"/>
    <w:rsid w:val="00201FC4"/>
    <w:rsid w:val="0020701B"/>
    <w:rsid w:val="002074C5"/>
    <w:rsid w:val="0021209D"/>
    <w:rsid w:val="00212234"/>
    <w:rsid w:val="00214141"/>
    <w:rsid w:val="00214716"/>
    <w:rsid w:val="00220621"/>
    <w:rsid w:val="00220913"/>
    <w:rsid w:val="002223B0"/>
    <w:rsid w:val="002224B3"/>
    <w:rsid w:val="002230E2"/>
    <w:rsid w:val="0022359B"/>
    <w:rsid w:val="002244E0"/>
    <w:rsid w:val="0022537F"/>
    <w:rsid w:val="00225C37"/>
    <w:rsid w:val="00225DB3"/>
    <w:rsid w:val="00227BFF"/>
    <w:rsid w:val="00232580"/>
    <w:rsid w:val="0023286C"/>
    <w:rsid w:val="00233531"/>
    <w:rsid w:val="00233584"/>
    <w:rsid w:val="00233D21"/>
    <w:rsid w:val="00236992"/>
    <w:rsid w:val="00236A0D"/>
    <w:rsid w:val="0023793D"/>
    <w:rsid w:val="002410A2"/>
    <w:rsid w:val="002417E2"/>
    <w:rsid w:val="00241E53"/>
    <w:rsid w:val="0024227D"/>
    <w:rsid w:val="002423EF"/>
    <w:rsid w:val="00244CFE"/>
    <w:rsid w:val="002461E0"/>
    <w:rsid w:val="0025164C"/>
    <w:rsid w:val="002521B0"/>
    <w:rsid w:val="00253090"/>
    <w:rsid w:val="00253FBB"/>
    <w:rsid w:val="0025411A"/>
    <w:rsid w:val="002544A2"/>
    <w:rsid w:val="00257A62"/>
    <w:rsid w:val="00260966"/>
    <w:rsid w:val="00260AAA"/>
    <w:rsid w:val="00261AD4"/>
    <w:rsid w:val="002620FC"/>
    <w:rsid w:val="002635CA"/>
    <w:rsid w:val="00264341"/>
    <w:rsid w:val="002650E3"/>
    <w:rsid w:val="00265B5C"/>
    <w:rsid w:val="00267732"/>
    <w:rsid w:val="00270C2E"/>
    <w:rsid w:val="00274DCC"/>
    <w:rsid w:val="00275BF2"/>
    <w:rsid w:val="00276028"/>
    <w:rsid w:val="00276CB5"/>
    <w:rsid w:val="00276F95"/>
    <w:rsid w:val="00277497"/>
    <w:rsid w:val="00280CC0"/>
    <w:rsid w:val="00280E7B"/>
    <w:rsid w:val="00281300"/>
    <w:rsid w:val="002816E7"/>
    <w:rsid w:val="00281F6A"/>
    <w:rsid w:val="00283D09"/>
    <w:rsid w:val="00285662"/>
    <w:rsid w:val="00285EF6"/>
    <w:rsid w:val="002866E5"/>
    <w:rsid w:val="00290174"/>
    <w:rsid w:val="00290657"/>
    <w:rsid w:val="00295E99"/>
    <w:rsid w:val="0029679D"/>
    <w:rsid w:val="002977F4"/>
    <w:rsid w:val="002A39D2"/>
    <w:rsid w:val="002A6CAA"/>
    <w:rsid w:val="002B141F"/>
    <w:rsid w:val="002B1B2C"/>
    <w:rsid w:val="002B1C82"/>
    <w:rsid w:val="002B2C69"/>
    <w:rsid w:val="002B36CA"/>
    <w:rsid w:val="002B3CE4"/>
    <w:rsid w:val="002B57BD"/>
    <w:rsid w:val="002B5A87"/>
    <w:rsid w:val="002C049D"/>
    <w:rsid w:val="002C23A1"/>
    <w:rsid w:val="002C2440"/>
    <w:rsid w:val="002C6035"/>
    <w:rsid w:val="002D0B67"/>
    <w:rsid w:val="002D1FE7"/>
    <w:rsid w:val="002D29B7"/>
    <w:rsid w:val="002D308F"/>
    <w:rsid w:val="002D32AB"/>
    <w:rsid w:val="002D4033"/>
    <w:rsid w:val="002D41E1"/>
    <w:rsid w:val="002D6122"/>
    <w:rsid w:val="002D6E12"/>
    <w:rsid w:val="002D7452"/>
    <w:rsid w:val="002D79B2"/>
    <w:rsid w:val="002E0509"/>
    <w:rsid w:val="002E321F"/>
    <w:rsid w:val="002E4C31"/>
    <w:rsid w:val="002E6CB3"/>
    <w:rsid w:val="002E6F96"/>
    <w:rsid w:val="002E708E"/>
    <w:rsid w:val="002F23CD"/>
    <w:rsid w:val="002F2769"/>
    <w:rsid w:val="002F5066"/>
    <w:rsid w:val="002F6D65"/>
    <w:rsid w:val="002F7136"/>
    <w:rsid w:val="002F7574"/>
    <w:rsid w:val="00300064"/>
    <w:rsid w:val="00300BAB"/>
    <w:rsid w:val="0030170C"/>
    <w:rsid w:val="00302169"/>
    <w:rsid w:val="00302E93"/>
    <w:rsid w:val="0030331D"/>
    <w:rsid w:val="00304B96"/>
    <w:rsid w:val="00306C8A"/>
    <w:rsid w:val="0031071B"/>
    <w:rsid w:val="003131A5"/>
    <w:rsid w:val="00314636"/>
    <w:rsid w:val="00314770"/>
    <w:rsid w:val="003177DF"/>
    <w:rsid w:val="00321197"/>
    <w:rsid w:val="00322085"/>
    <w:rsid w:val="003226F7"/>
    <w:rsid w:val="003249DD"/>
    <w:rsid w:val="00324E27"/>
    <w:rsid w:val="00326B03"/>
    <w:rsid w:val="0032716C"/>
    <w:rsid w:val="003274E9"/>
    <w:rsid w:val="003277A9"/>
    <w:rsid w:val="00330026"/>
    <w:rsid w:val="003309F3"/>
    <w:rsid w:val="00333EA8"/>
    <w:rsid w:val="00333FD6"/>
    <w:rsid w:val="003376A0"/>
    <w:rsid w:val="00337BB1"/>
    <w:rsid w:val="00337CCA"/>
    <w:rsid w:val="00340167"/>
    <w:rsid w:val="00341568"/>
    <w:rsid w:val="003436F0"/>
    <w:rsid w:val="00343B97"/>
    <w:rsid w:val="0034537D"/>
    <w:rsid w:val="0034553F"/>
    <w:rsid w:val="0034679B"/>
    <w:rsid w:val="0034689F"/>
    <w:rsid w:val="00347D34"/>
    <w:rsid w:val="00353A3F"/>
    <w:rsid w:val="0035528B"/>
    <w:rsid w:val="00355629"/>
    <w:rsid w:val="00356E9D"/>
    <w:rsid w:val="00361804"/>
    <w:rsid w:val="00361D4B"/>
    <w:rsid w:val="003625B0"/>
    <w:rsid w:val="003626A9"/>
    <w:rsid w:val="00362CE1"/>
    <w:rsid w:val="00364A31"/>
    <w:rsid w:val="00365375"/>
    <w:rsid w:val="0036537B"/>
    <w:rsid w:val="00366588"/>
    <w:rsid w:val="00367E5B"/>
    <w:rsid w:val="00367FCB"/>
    <w:rsid w:val="00370795"/>
    <w:rsid w:val="00370C22"/>
    <w:rsid w:val="00370E07"/>
    <w:rsid w:val="003717B4"/>
    <w:rsid w:val="00373349"/>
    <w:rsid w:val="003758A2"/>
    <w:rsid w:val="00375D05"/>
    <w:rsid w:val="00375FA0"/>
    <w:rsid w:val="003760F9"/>
    <w:rsid w:val="00377222"/>
    <w:rsid w:val="00380049"/>
    <w:rsid w:val="003801CF"/>
    <w:rsid w:val="00382CA5"/>
    <w:rsid w:val="0038364E"/>
    <w:rsid w:val="00383753"/>
    <w:rsid w:val="0038588C"/>
    <w:rsid w:val="00386C0D"/>
    <w:rsid w:val="00387385"/>
    <w:rsid w:val="00387C5F"/>
    <w:rsid w:val="003909CC"/>
    <w:rsid w:val="00392FCC"/>
    <w:rsid w:val="003934B6"/>
    <w:rsid w:val="00394169"/>
    <w:rsid w:val="0039502F"/>
    <w:rsid w:val="00397625"/>
    <w:rsid w:val="003A098E"/>
    <w:rsid w:val="003A0C74"/>
    <w:rsid w:val="003A1737"/>
    <w:rsid w:val="003A2D5B"/>
    <w:rsid w:val="003A3352"/>
    <w:rsid w:val="003A42DE"/>
    <w:rsid w:val="003A49D4"/>
    <w:rsid w:val="003A66B7"/>
    <w:rsid w:val="003A7A4C"/>
    <w:rsid w:val="003B1574"/>
    <w:rsid w:val="003B2160"/>
    <w:rsid w:val="003B44D0"/>
    <w:rsid w:val="003B52A8"/>
    <w:rsid w:val="003B714F"/>
    <w:rsid w:val="003C05E7"/>
    <w:rsid w:val="003C0EB6"/>
    <w:rsid w:val="003C10D9"/>
    <w:rsid w:val="003C2833"/>
    <w:rsid w:val="003C459F"/>
    <w:rsid w:val="003C4C5A"/>
    <w:rsid w:val="003C4D1D"/>
    <w:rsid w:val="003C6B53"/>
    <w:rsid w:val="003D0108"/>
    <w:rsid w:val="003D0480"/>
    <w:rsid w:val="003D0B68"/>
    <w:rsid w:val="003D1C24"/>
    <w:rsid w:val="003D2A3F"/>
    <w:rsid w:val="003D4FF7"/>
    <w:rsid w:val="003D76B2"/>
    <w:rsid w:val="003E1010"/>
    <w:rsid w:val="003E10A0"/>
    <w:rsid w:val="003E29FE"/>
    <w:rsid w:val="003E34E6"/>
    <w:rsid w:val="003E39B8"/>
    <w:rsid w:val="003E3BC9"/>
    <w:rsid w:val="003E48FD"/>
    <w:rsid w:val="003F025E"/>
    <w:rsid w:val="003F066C"/>
    <w:rsid w:val="003F1721"/>
    <w:rsid w:val="003F1948"/>
    <w:rsid w:val="003F2A6E"/>
    <w:rsid w:val="003F2A92"/>
    <w:rsid w:val="003F5545"/>
    <w:rsid w:val="003F5C92"/>
    <w:rsid w:val="003F61DE"/>
    <w:rsid w:val="0040089D"/>
    <w:rsid w:val="00401455"/>
    <w:rsid w:val="00401663"/>
    <w:rsid w:val="00401BA0"/>
    <w:rsid w:val="00402B89"/>
    <w:rsid w:val="00403E9E"/>
    <w:rsid w:val="00404568"/>
    <w:rsid w:val="00404645"/>
    <w:rsid w:val="00406877"/>
    <w:rsid w:val="0040721E"/>
    <w:rsid w:val="00414A60"/>
    <w:rsid w:val="004201D1"/>
    <w:rsid w:val="0042151B"/>
    <w:rsid w:val="00421E39"/>
    <w:rsid w:val="00423039"/>
    <w:rsid w:val="004242CF"/>
    <w:rsid w:val="00425E09"/>
    <w:rsid w:val="00430755"/>
    <w:rsid w:val="004341AC"/>
    <w:rsid w:val="00434232"/>
    <w:rsid w:val="0043499E"/>
    <w:rsid w:val="00434DAF"/>
    <w:rsid w:val="004365AB"/>
    <w:rsid w:val="004366C1"/>
    <w:rsid w:val="004372C1"/>
    <w:rsid w:val="0044094F"/>
    <w:rsid w:val="00441C10"/>
    <w:rsid w:val="00441F0F"/>
    <w:rsid w:val="00443768"/>
    <w:rsid w:val="0044632C"/>
    <w:rsid w:val="00450DEB"/>
    <w:rsid w:val="0045310E"/>
    <w:rsid w:val="004537CC"/>
    <w:rsid w:val="00454681"/>
    <w:rsid w:val="0045657B"/>
    <w:rsid w:val="00465013"/>
    <w:rsid w:val="00470570"/>
    <w:rsid w:val="00471260"/>
    <w:rsid w:val="0047293C"/>
    <w:rsid w:val="00473DB7"/>
    <w:rsid w:val="0047410D"/>
    <w:rsid w:val="00476374"/>
    <w:rsid w:val="0047642F"/>
    <w:rsid w:val="004768BA"/>
    <w:rsid w:val="00476B53"/>
    <w:rsid w:val="004771AE"/>
    <w:rsid w:val="0048005D"/>
    <w:rsid w:val="00480B1A"/>
    <w:rsid w:val="004816F6"/>
    <w:rsid w:val="004826BB"/>
    <w:rsid w:val="00482FFB"/>
    <w:rsid w:val="004833C2"/>
    <w:rsid w:val="00484D2C"/>
    <w:rsid w:val="00490132"/>
    <w:rsid w:val="00490D7F"/>
    <w:rsid w:val="00491376"/>
    <w:rsid w:val="004923E0"/>
    <w:rsid w:val="00492413"/>
    <w:rsid w:val="00492CB8"/>
    <w:rsid w:val="00493C16"/>
    <w:rsid w:val="0049482E"/>
    <w:rsid w:val="00496D22"/>
    <w:rsid w:val="00497732"/>
    <w:rsid w:val="004A2CE6"/>
    <w:rsid w:val="004A4F0C"/>
    <w:rsid w:val="004A557B"/>
    <w:rsid w:val="004A5AC1"/>
    <w:rsid w:val="004A6E81"/>
    <w:rsid w:val="004A7E2B"/>
    <w:rsid w:val="004B0BDC"/>
    <w:rsid w:val="004B17B7"/>
    <w:rsid w:val="004B37F5"/>
    <w:rsid w:val="004B5496"/>
    <w:rsid w:val="004B7A96"/>
    <w:rsid w:val="004C11F5"/>
    <w:rsid w:val="004C1B0B"/>
    <w:rsid w:val="004C1EDA"/>
    <w:rsid w:val="004C222F"/>
    <w:rsid w:val="004C29B9"/>
    <w:rsid w:val="004C3050"/>
    <w:rsid w:val="004C3DEA"/>
    <w:rsid w:val="004C5B4B"/>
    <w:rsid w:val="004D0BB9"/>
    <w:rsid w:val="004D2FFC"/>
    <w:rsid w:val="004D3189"/>
    <w:rsid w:val="004D382A"/>
    <w:rsid w:val="004D3E5D"/>
    <w:rsid w:val="004D4F54"/>
    <w:rsid w:val="004D500F"/>
    <w:rsid w:val="004D5C32"/>
    <w:rsid w:val="004D5FBC"/>
    <w:rsid w:val="004D6018"/>
    <w:rsid w:val="004D6A91"/>
    <w:rsid w:val="004E0483"/>
    <w:rsid w:val="004E11CE"/>
    <w:rsid w:val="004E1405"/>
    <w:rsid w:val="004E32D5"/>
    <w:rsid w:val="004E3747"/>
    <w:rsid w:val="004E3B41"/>
    <w:rsid w:val="004E4DF7"/>
    <w:rsid w:val="004E6851"/>
    <w:rsid w:val="004F053B"/>
    <w:rsid w:val="004F0878"/>
    <w:rsid w:val="004F14AA"/>
    <w:rsid w:val="004F69BA"/>
    <w:rsid w:val="00500542"/>
    <w:rsid w:val="00504B3D"/>
    <w:rsid w:val="00505C1A"/>
    <w:rsid w:val="005065BC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243F"/>
    <w:rsid w:val="00534C48"/>
    <w:rsid w:val="00534CE4"/>
    <w:rsid w:val="005353E7"/>
    <w:rsid w:val="00535B3D"/>
    <w:rsid w:val="005372C6"/>
    <w:rsid w:val="005375CD"/>
    <w:rsid w:val="00540A21"/>
    <w:rsid w:val="00541557"/>
    <w:rsid w:val="00542BD4"/>
    <w:rsid w:val="005454A0"/>
    <w:rsid w:val="00545A46"/>
    <w:rsid w:val="00545CFF"/>
    <w:rsid w:val="00547573"/>
    <w:rsid w:val="00552050"/>
    <w:rsid w:val="00552F2E"/>
    <w:rsid w:val="0055437B"/>
    <w:rsid w:val="00555B95"/>
    <w:rsid w:val="005575A3"/>
    <w:rsid w:val="00560C2C"/>
    <w:rsid w:val="00560F31"/>
    <w:rsid w:val="005631AB"/>
    <w:rsid w:val="00563BE2"/>
    <w:rsid w:val="00564DFB"/>
    <w:rsid w:val="00567566"/>
    <w:rsid w:val="00573F11"/>
    <w:rsid w:val="005755ED"/>
    <w:rsid w:val="0057676F"/>
    <w:rsid w:val="00576FA7"/>
    <w:rsid w:val="00582AFD"/>
    <w:rsid w:val="00583E91"/>
    <w:rsid w:val="00584B82"/>
    <w:rsid w:val="0058794E"/>
    <w:rsid w:val="0059006B"/>
    <w:rsid w:val="005918FA"/>
    <w:rsid w:val="00592732"/>
    <w:rsid w:val="00594163"/>
    <w:rsid w:val="00595161"/>
    <w:rsid w:val="00595B2B"/>
    <w:rsid w:val="00595E24"/>
    <w:rsid w:val="005964C3"/>
    <w:rsid w:val="005966DF"/>
    <w:rsid w:val="005974E4"/>
    <w:rsid w:val="005A0C61"/>
    <w:rsid w:val="005A26E6"/>
    <w:rsid w:val="005A2865"/>
    <w:rsid w:val="005A2FB6"/>
    <w:rsid w:val="005A3AE1"/>
    <w:rsid w:val="005A4BDB"/>
    <w:rsid w:val="005A5D77"/>
    <w:rsid w:val="005A79CD"/>
    <w:rsid w:val="005B0E3D"/>
    <w:rsid w:val="005B164C"/>
    <w:rsid w:val="005B208A"/>
    <w:rsid w:val="005B344B"/>
    <w:rsid w:val="005B3B8C"/>
    <w:rsid w:val="005B57D0"/>
    <w:rsid w:val="005B59F6"/>
    <w:rsid w:val="005B5A03"/>
    <w:rsid w:val="005B5B7A"/>
    <w:rsid w:val="005B70F5"/>
    <w:rsid w:val="005C0B45"/>
    <w:rsid w:val="005C24D6"/>
    <w:rsid w:val="005C2A28"/>
    <w:rsid w:val="005C32A9"/>
    <w:rsid w:val="005C3786"/>
    <w:rsid w:val="005C3931"/>
    <w:rsid w:val="005C3D6A"/>
    <w:rsid w:val="005C49F2"/>
    <w:rsid w:val="005C61D9"/>
    <w:rsid w:val="005C6507"/>
    <w:rsid w:val="005D1F2B"/>
    <w:rsid w:val="005D653C"/>
    <w:rsid w:val="005E3594"/>
    <w:rsid w:val="005E755D"/>
    <w:rsid w:val="005F08A5"/>
    <w:rsid w:val="005F1BA1"/>
    <w:rsid w:val="005F3490"/>
    <w:rsid w:val="005F3EA7"/>
    <w:rsid w:val="005F43D0"/>
    <w:rsid w:val="005F4F28"/>
    <w:rsid w:val="005F4F46"/>
    <w:rsid w:val="005F524F"/>
    <w:rsid w:val="005F6321"/>
    <w:rsid w:val="005F6945"/>
    <w:rsid w:val="005F718D"/>
    <w:rsid w:val="005F7D31"/>
    <w:rsid w:val="006008ED"/>
    <w:rsid w:val="00600D03"/>
    <w:rsid w:val="006019CE"/>
    <w:rsid w:val="00604265"/>
    <w:rsid w:val="006053D3"/>
    <w:rsid w:val="006072E2"/>
    <w:rsid w:val="0060783C"/>
    <w:rsid w:val="00607CFD"/>
    <w:rsid w:val="00610906"/>
    <w:rsid w:val="00613324"/>
    <w:rsid w:val="00614368"/>
    <w:rsid w:val="00615263"/>
    <w:rsid w:val="00615FBF"/>
    <w:rsid w:val="00616CBA"/>
    <w:rsid w:val="00620ABE"/>
    <w:rsid w:val="006224BC"/>
    <w:rsid w:val="00623738"/>
    <w:rsid w:val="006237EB"/>
    <w:rsid w:val="00624832"/>
    <w:rsid w:val="00624A59"/>
    <w:rsid w:val="00626119"/>
    <w:rsid w:val="0062612C"/>
    <w:rsid w:val="0062628C"/>
    <w:rsid w:val="00626E8C"/>
    <w:rsid w:val="00627B11"/>
    <w:rsid w:val="00631D41"/>
    <w:rsid w:val="006324A2"/>
    <w:rsid w:val="00632816"/>
    <w:rsid w:val="0063283E"/>
    <w:rsid w:val="0063310C"/>
    <w:rsid w:val="00633289"/>
    <w:rsid w:val="00633BBC"/>
    <w:rsid w:val="006340EF"/>
    <w:rsid w:val="006360C5"/>
    <w:rsid w:val="00636A11"/>
    <w:rsid w:val="00640EA3"/>
    <w:rsid w:val="006415AA"/>
    <w:rsid w:val="0064195B"/>
    <w:rsid w:val="00641FD5"/>
    <w:rsid w:val="00642691"/>
    <w:rsid w:val="006426F6"/>
    <w:rsid w:val="00642D6B"/>
    <w:rsid w:val="0064333F"/>
    <w:rsid w:val="00645606"/>
    <w:rsid w:val="006457D3"/>
    <w:rsid w:val="006463AD"/>
    <w:rsid w:val="00654B1D"/>
    <w:rsid w:val="0065544C"/>
    <w:rsid w:val="0066052E"/>
    <w:rsid w:val="00661EFC"/>
    <w:rsid w:val="00662083"/>
    <w:rsid w:val="00665B17"/>
    <w:rsid w:val="00666F08"/>
    <w:rsid w:val="00670C47"/>
    <w:rsid w:val="00670F15"/>
    <w:rsid w:val="0067137E"/>
    <w:rsid w:val="00672C4F"/>
    <w:rsid w:val="00672D6B"/>
    <w:rsid w:val="00673051"/>
    <w:rsid w:val="00673CFA"/>
    <w:rsid w:val="00673D61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86E43"/>
    <w:rsid w:val="006908D7"/>
    <w:rsid w:val="00690BDF"/>
    <w:rsid w:val="00691031"/>
    <w:rsid w:val="006918BD"/>
    <w:rsid w:val="006925E6"/>
    <w:rsid w:val="00695FEB"/>
    <w:rsid w:val="00696E1F"/>
    <w:rsid w:val="006A0701"/>
    <w:rsid w:val="006A0B03"/>
    <w:rsid w:val="006A2116"/>
    <w:rsid w:val="006A26DE"/>
    <w:rsid w:val="006A52CF"/>
    <w:rsid w:val="006A5952"/>
    <w:rsid w:val="006A5D7A"/>
    <w:rsid w:val="006A66F1"/>
    <w:rsid w:val="006A6768"/>
    <w:rsid w:val="006A6D8D"/>
    <w:rsid w:val="006A7207"/>
    <w:rsid w:val="006B0E11"/>
    <w:rsid w:val="006B10AE"/>
    <w:rsid w:val="006B18F6"/>
    <w:rsid w:val="006B20DA"/>
    <w:rsid w:val="006B623B"/>
    <w:rsid w:val="006B63B4"/>
    <w:rsid w:val="006B6B24"/>
    <w:rsid w:val="006B7439"/>
    <w:rsid w:val="006B7CA3"/>
    <w:rsid w:val="006C0438"/>
    <w:rsid w:val="006C147B"/>
    <w:rsid w:val="006C1BBE"/>
    <w:rsid w:val="006C1C2F"/>
    <w:rsid w:val="006C1CEB"/>
    <w:rsid w:val="006C2AE8"/>
    <w:rsid w:val="006C38F7"/>
    <w:rsid w:val="006C4E6E"/>
    <w:rsid w:val="006C6698"/>
    <w:rsid w:val="006C6825"/>
    <w:rsid w:val="006C6FF8"/>
    <w:rsid w:val="006D0D95"/>
    <w:rsid w:val="006D2635"/>
    <w:rsid w:val="006D2E2E"/>
    <w:rsid w:val="006D2E87"/>
    <w:rsid w:val="006D375D"/>
    <w:rsid w:val="006D4F76"/>
    <w:rsid w:val="006D54B1"/>
    <w:rsid w:val="006D581C"/>
    <w:rsid w:val="006D6E0C"/>
    <w:rsid w:val="006D7208"/>
    <w:rsid w:val="006D7C1F"/>
    <w:rsid w:val="006E00DF"/>
    <w:rsid w:val="006E29AF"/>
    <w:rsid w:val="006E60FE"/>
    <w:rsid w:val="006E7248"/>
    <w:rsid w:val="006E74E9"/>
    <w:rsid w:val="006F00AC"/>
    <w:rsid w:val="006F0645"/>
    <w:rsid w:val="006F1410"/>
    <w:rsid w:val="006F1517"/>
    <w:rsid w:val="006F2DB0"/>
    <w:rsid w:val="006F3EBB"/>
    <w:rsid w:val="006F4783"/>
    <w:rsid w:val="006F4D5A"/>
    <w:rsid w:val="006F70BF"/>
    <w:rsid w:val="0070381B"/>
    <w:rsid w:val="00705C13"/>
    <w:rsid w:val="007061D6"/>
    <w:rsid w:val="00711301"/>
    <w:rsid w:val="007120FF"/>
    <w:rsid w:val="00712777"/>
    <w:rsid w:val="007130AB"/>
    <w:rsid w:val="007136CF"/>
    <w:rsid w:val="0071446A"/>
    <w:rsid w:val="0071569D"/>
    <w:rsid w:val="00715FCE"/>
    <w:rsid w:val="007160A4"/>
    <w:rsid w:val="00716634"/>
    <w:rsid w:val="00716CAC"/>
    <w:rsid w:val="0071758B"/>
    <w:rsid w:val="007179DF"/>
    <w:rsid w:val="0072094B"/>
    <w:rsid w:val="00722677"/>
    <w:rsid w:val="00723147"/>
    <w:rsid w:val="007233F9"/>
    <w:rsid w:val="00723401"/>
    <w:rsid w:val="0072364A"/>
    <w:rsid w:val="007257B2"/>
    <w:rsid w:val="0072591B"/>
    <w:rsid w:val="007265EA"/>
    <w:rsid w:val="0073011C"/>
    <w:rsid w:val="007319E5"/>
    <w:rsid w:val="0073254B"/>
    <w:rsid w:val="00732CC4"/>
    <w:rsid w:val="007345F7"/>
    <w:rsid w:val="00734B02"/>
    <w:rsid w:val="00734C1D"/>
    <w:rsid w:val="00735E62"/>
    <w:rsid w:val="0073667E"/>
    <w:rsid w:val="00737848"/>
    <w:rsid w:val="00737B1A"/>
    <w:rsid w:val="0074009B"/>
    <w:rsid w:val="007407F9"/>
    <w:rsid w:val="007415A3"/>
    <w:rsid w:val="00742C54"/>
    <w:rsid w:val="00742E21"/>
    <w:rsid w:val="007435BD"/>
    <w:rsid w:val="007438C2"/>
    <w:rsid w:val="00743B3C"/>
    <w:rsid w:val="00745B96"/>
    <w:rsid w:val="0074787E"/>
    <w:rsid w:val="00747B1C"/>
    <w:rsid w:val="007509D4"/>
    <w:rsid w:val="00751DEB"/>
    <w:rsid w:val="00751F7A"/>
    <w:rsid w:val="00753450"/>
    <w:rsid w:val="007544AF"/>
    <w:rsid w:val="00754AB6"/>
    <w:rsid w:val="00754D1B"/>
    <w:rsid w:val="00755C6E"/>
    <w:rsid w:val="007579AA"/>
    <w:rsid w:val="00757CBC"/>
    <w:rsid w:val="007618EE"/>
    <w:rsid w:val="0076661C"/>
    <w:rsid w:val="00767A0F"/>
    <w:rsid w:val="00767A56"/>
    <w:rsid w:val="00767C6C"/>
    <w:rsid w:val="00771361"/>
    <w:rsid w:val="00772376"/>
    <w:rsid w:val="00773DCD"/>
    <w:rsid w:val="00775230"/>
    <w:rsid w:val="007767BE"/>
    <w:rsid w:val="00776B31"/>
    <w:rsid w:val="00777D67"/>
    <w:rsid w:val="00780CA1"/>
    <w:rsid w:val="00780DA5"/>
    <w:rsid w:val="00783152"/>
    <w:rsid w:val="007868BC"/>
    <w:rsid w:val="00787F15"/>
    <w:rsid w:val="007914DE"/>
    <w:rsid w:val="00792B63"/>
    <w:rsid w:val="007960A8"/>
    <w:rsid w:val="00797181"/>
    <w:rsid w:val="007A080D"/>
    <w:rsid w:val="007A13E7"/>
    <w:rsid w:val="007A2B99"/>
    <w:rsid w:val="007A5860"/>
    <w:rsid w:val="007A599B"/>
    <w:rsid w:val="007A59E2"/>
    <w:rsid w:val="007A655F"/>
    <w:rsid w:val="007A689F"/>
    <w:rsid w:val="007B01F1"/>
    <w:rsid w:val="007B031F"/>
    <w:rsid w:val="007B4277"/>
    <w:rsid w:val="007B4412"/>
    <w:rsid w:val="007B4689"/>
    <w:rsid w:val="007B63D1"/>
    <w:rsid w:val="007C071A"/>
    <w:rsid w:val="007C11F5"/>
    <w:rsid w:val="007C2878"/>
    <w:rsid w:val="007C3F37"/>
    <w:rsid w:val="007C49C5"/>
    <w:rsid w:val="007C53B6"/>
    <w:rsid w:val="007C66ED"/>
    <w:rsid w:val="007D2D9F"/>
    <w:rsid w:val="007D30AA"/>
    <w:rsid w:val="007D3D7E"/>
    <w:rsid w:val="007D4763"/>
    <w:rsid w:val="007D4B43"/>
    <w:rsid w:val="007D5794"/>
    <w:rsid w:val="007D5F33"/>
    <w:rsid w:val="007D6BFC"/>
    <w:rsid w:val="007D763E"/>
    <w:rsid w:val="007D788C"/>
    <w:rsid w:val="007E011A"/>
    <w:rsid w:val="007E15FA"/>
    <w:rsid w:val="007E3331"/>
    <w:rsid w:val="007E426A"/>
    <w:rsid w:val="007E4EFE"/>
    <w:rsid w:val="007E6799"/>
    <w:rsid w:val="007E76CD"/>
    <w:rsid w:val="007F053F"/>
    <w:rsid w:val="007F0587"/>
    <w:rsid w:val="007F06D0"/>
    <w:rsid w:val="007F13C4"/>
    <w:rsid w:val="007F25DC"/>
    <w:rsid w:val="007F3DE6"/>
    <w:rsid w:val="007F41F4"/>
    <w:rsid w:val="007F49E3"/>
    <w:rsid w:val="007F599E"/>
    <w:rsid w:val="007F6820"/>
    <w:rsid w:val="007F6E0F"/>
    <w:rsid w:val="00801989"/>
    <w:rsid w:val="00802055"/>
    <w:rsid w:val="00803B70"/>
    <w:rsid w:val="00804064"/>
    <w:rsid w:val="00804784"/>
    <w:rsid w:val="00805260"/>
    <w:rsid w:val="008057F9"/>
    <w:rsid w:val="00807105"/>
    <w:rsid w:val="008113AE"/>
    <w:rsid w:val="00811F2E"/>
    <w:rsid w:val="00812438"/>
    <w:rsid w:val="00813C0D"/>
    <w:rsid w:val="008147F1"/>
    <w:rsid w:val="0081791E"/>
    <w:rsid w:val="008248E3"/>
    <w:rsid w:val="0082779C"/>
    <w:rsid w:val="00827B71"/>
    <w:rsid w:val="00827BCD"/>
    <w:rsid w:val="00830BB4"/>
    <w:rsid w:val="00830EFC"/>
    <w:rsid w:val="00831569"/>
    <w:rsid w:val="00832277"/>
    <w:rsid w:val="00832CFE"/>
    <w:rsid w:val="00832E96"/>
    <w:rsid w:val="00834804"/>
    <w:rsid w:val="00834A27"/>
    <w:rsid w:val="00834AAD"/>
    <w:rsid w:val="00835627"/>
    <w:rsid w:val="008359C6"/>
    <w:rsid w:val="008374E1"/>
    <w:rsid w:val="00837598"/>
    <w:rsid w:val="008406FC"/>
    <w:rsid w:val="008407FA"/>
    <w:rsid w:val="00841F40"/>
    <w:rsid w:val="00843F1D"/>
    <w:rsid w:val="00844FA2"/>
    <w:rsid w:val="00845188"/>
    <w:rsid w:val="00845524"/>
    <w:rsid w:val="00847572"/>
    <w:rsid w:val="008503DE"/>
    <w:rsid w:val="00850892"/>
    <w:rsid w:val="0085157C"/>
    <w:rsid w:val="00853AB8"/>
    <w:rsid w:val="00854714"/>
    <w:rsid w:val="00856738"/>
    <w:rsid w:val="00857985"/>
    <w:rsid w:val="00861F4C"/>
    <w:rsid w:val="008639FC"/>
    <w:rsid w:val="008668A1"/>
    <w:rsid w:val="00866DE6"/>
    <w:rsid w:val="00867E28"/>
    <w:rsid w:val="0087184C"/>
    <w:rsid w:val="00874499"/>
    <w:rsid w:val="00875FCC"/>
    <w:rsid w:val="00876EB3"/>
    <w:rsid w:val="00877CFC"/>
    <w:rsid w:val="00882770"/>
    <w:rsid w:val="00884494"/>
    <w:rsid w:val="00884759"/>
    <w:rsid w:val="008871D9"/>
    <w:rsid w:val="00887625"/>
    <w:rsid w:val="00890DC9"/>
    <w:rsid w:val="00890F8C"/>
    <w:rsid w:val="0089230B"/>
    <w:rsid w:val="008923D8"/>
    <w:rsid w:val="008931DE"/>
    <w:rsid w:val="00893EE4"/>
    <w:rsid w:val="0089613E"/>
    <w:rsid w:val="0089747E"/>
    <w:rsid w:val="008979A8"/>
    <w:rsid w:val="008A0861"/>
    <w:rsid w:val="008A1BC0"/>
    <w:rsid w:val="008A2374"/>
    <w:rsid w:val="008A295E"/>
    <w:rsid w:val="008A36A6"/>
    <w:rsid w:val="008A5D62"/>
    <w:rsid w:val="008A61EA"/>
    <w:rsid w:val="008A79F8"/>
    <w:rsid w:val="008B07C1"/>
    <w:rsid w:val="008B224D"/>
    <w:rsid w:val="008B3466"/>
    <w:rsid w:val="008B3F70"/>
    <w:rsid w:val="008B3FF6"/>
    <w:rsid w:val="008B4885"/>
    <w:rsid w:val="008B48E1"/>
    <w:rsid w:val="008B4C3C"/>
    <w:rsid w:val="008B5A2A"/>
    <w:rsid w:val="008B5D86"/>
    <w:rsid w:val="008B6A52"/>
    <w:rsid w:val="008C57C8"/>
    <w:rsid w:val="008C616A"/>
    <w:rsid w:val="008C6A5A"/>
    <w:rsid w:val="008C7E53"/>
    <w:rsid w:val="008D028C"/>
    <w:rsid w:val="008D1F95"/>
    <w:rsid w:val="008D3093"/>
    <w:rsid w:val="008D4EFB"/>
    <w:rsid w:val="008D5C18"/>
    <w:rsid w:val="008E13C0"/>
    <w:rsid w:val="008E444F"/>
    <w:rsid w:val="008E495E"/>
    <w:rsid w:val="008E4F8D"/>
    <w:rsid w:val="008E5DAD"/>
    <w:rsid w:val="008E64FB"/>
    <w:rsid w:val="008F0061"/>
    <w:rsid w:val="008F08BE"/>
    <w:rsid w:val="008F09AC"/>
    <w:rsid w:val="008F11E1"/>
    <w:rsid w:val="008F27A2"/>
    <w:rsid w:val="008F3CDB"/>
    <w:rsid w:val="008F6F13"/>
    <w:rsid w:val="008F73F1"/>
    <w:rsid w:val="0090160F"/>
    <w:rsid w:val="00904168"/>
    <w:rsid w:val="009046BE"/>
    <w:rsid w:val="009049C9"/>
    <w:rsid w:val="00905676"/>
    <w:rsid w:val="009056E9"/>
    <w:rsid w:val="00911EBC"/>
    <w:rsid w:val="00915A92"/>
    <w:rsid w:val="00916C59"/>
    <w:rsid w:val="00922CE0"/>
    <w:rsid w:val="0092465A"/>
    <w:rsid w:val="009275FA"/>
    <w:rsid w:val="00933ECA"/>
    <w:rsid w:val="0093527C"/>
    <w:rsid w:val="009361F6"/>
    <w:rsid w:val="00936DA0"/>
    <w:rsid w:val="00936F25"/>
    <w:rsid w:val="00940478"/>
    <w:rsid w:val="0094266A"/>
    <w:rsid w:val="00943039"/>
    <w:rsid w:val="009434CB"/>
    <w:rsid w:val="00943636"/>
    <w:rsid w:val="00951E36"/>
    <w:rsid w:val="0095208B"/>
    <w:rsid w:val="009523D8"/>
    <w:rsid w:val="00952B8E"/>
    <w:rsid w:val="00952E9A"/>
    <w:rsid w:val="00953202"/>
    <w:rsid w:val="009560D3"/>
    <w:rsid w:val="00956A87"/>
    <w:rsid w:val="00956BC4"/>
    <w:rsid w:val="00960C1C"/>
    <w:rsid w:val="00963831"/>
    <w:rsid w:val="009676D8"/>
    <w:rsid w:val="009703F4"/>
    <w:rsid w:val="0097250B"/>
    <w:rsid w:val="00973746"/>
    <w:rsid w:val="00974D98"/>
    <w:rsid w:val="00974E0C"/>
    <w:rsid w:val="009758A8"/>
    <w:rsid w:val="00976D14"/>
    <w:rsid w:val="009776F7"/>
    <w:rsid w:val="00984549"/>
    <w:rsid w:val="0098701C"/>
    <w:rsid w:val="009873A2"/>
    <w:rsid w:val="00990E8D"/>
    <w:rsid w:val="009910C9"/>
    <w:rsid w:val="009914AA"/>
    <w:rsid w:val="00992A52"/>
    <w:rsid w:val="00995C50"/>
    <w:rsid w:val="00995F86"/>
    <w:rsid w:val="00996F10"/>
    <w:rsid w:val="00997435"/>
    <w:rsid w:val="009A11B8"/>
    <w:rsid w:val="009A11CA"/>
    <w:rsid w:val="009A216C"/>
    <w:rsid w:val="009A2178"/>
    <w:rsid w:val="009A40B7"/>
    <w:rsid w:val="009A413D"/>
    <w:rsid w:val="009A492D"/>
    <w:rsid w:val="009A4BB6"/>
    <w:rsid w:val="009A79EB"/>
    <w:rsid w:val="009B14ED"/>
    <w:rsid w:val="009B1F3F"/>
    <w:rsid w:val="009B2160"/>
    <w:rsid w:val="009B2B43"/>
    <w:rsid w:val="009B440B"/>
    <w:rsid w:val="009B6129"/>
    <w:rsid w:val="009B6CA9"/>
    <w:rsid w:val="009B6E83"/>
    <w:rsid w:val="009B7516"/>
    <w:rsid w:val="009B7CDD"/>
    <w:rsid w:val="009C0EA5"/>
    <w:rsid w:val="009C29C3"/>
    <w:rsid w:val="009C2ABB"/>
    <w:rsid w:val="009C51D5"/>
    <w:rsid w:val="009C78E4"/>
    <w:rsid w:val="009C7BF9"/>
    <w:rsid w:val="009D0785"/>
    <w:rsid w:val="009D0A36"/>
    <w:rsid w:val="009D1A33"/>
    <w:rsid w:val="009D2C51"/>
    <w:rsid w:val="009D2CEE"/>
    <w:rsid w:val="009D37AA"/>
    <w:rsid w:val="009D4175"/>
    <w:rsid w:val="009D45CF"/>
    <w:rsid w:val="009D55DC"/>
    <w:rsid w:val="009D6DFA"/>
    <w:rsid w:val="009D77A8"/>
    <w:rsid w:val="009E2BCB"/>
    <w:rsid w:val="009E2FED"/>
    <w:rsid w:val="009E3B58"/>
    <w:rsid w:val="009E595C"/>
    <w:rsid w:val="009E5B01"/>
    <w:rsid w:val="009F07EF"/>
    <w:rsid w:val="009F0C1C"/>
    <w:rsid w:val="009F38E6"/>
    <w:rsid w:val="009F3EB2"/>
    <w:rsid w:val="009F493A"/>
    <w:rsid w:val="009F51BC"/>
    <w:rsid w:val="009F53ED"/>
    <w:rsid w:val="009F5F32"/>
    <w:rsid w:val="009F64C3"/>
    <w:rsid w:val="009F6A35"/>
    <w:rsid w:val="009F6B7F"/>
    <w:rsid w:val="009F700D"/>
    <w:rsid w:val="009F76D4"/>
    <w:rsid w:val="00A00911"/>
    <w:rsid w:val="00A0128F"/>
    <w:rsid w:val="00A0271A"/>
    <w:rsid w:val="00A039D2"/>
    <w:rsid w:val="00A05B44"/>
    <w:rsid w:val="00A06288"/>
    <w:rsid w:val="00A066D3"/>
    <w:rsid w:val="00A13DFA"/>
    <w:rsid w:val="00A13F1C"/>
    <w:rsid w:val="00A1405A"/>
    <w:rsid w:val="00A14D42"/>
    <w:rsid w:val="00A1534F"/>
    <w:rsid w:val="00A163CC"/>
    <w:rsid w:val="00A16493"/>
    <w:rsid w:val="00A20A49"/>
    <w:rsid w:val="00A22DAA"/>
    <w:rsid w:val="00A2581C"/>
    <w:rsid w:val="00A25A71"/>
    <w:rsid w:val="00A31530"/>
    <w:rsid w:val="00A3351A"/>
    <w:rsid w:val="00A354C5"/>
    <w:rsid w:val="00A40EE8"/>
    <w:rsid w:val="00A42468"/>
    <w:rsid w:val="00A42978"/>
    <w:rsid w:val="00A42D07"/>
    <w:rsid w:val="00A431C3"/>
    <w:rsid w:val="00A43942"/>
    <w:rsid w:val="00A44659"/>
    <w:rsid w:val="00A4592B"/>
    <w:rsid w:val="00A4624B"/>
    <w:rsid w:val="00A46CB0"/>
    <w:rsid w:val="00A50E31"/>
    <w:rsid w:val="00A527D9"/>
    <w:rsid w:val="00A52A40"/>
    <w:rsid w:val="00A532BE"/>
    <w:rsid w:val="00A55FB4"/>
    <w:rsid w:val="00A56D3C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6E59"/>
    <w:rsid w:val="00A7779C"/>
    <w:rsid w:val="00A81B29"/>
    <w:rsid w:val="00A8239A"/>
    <w:rsid w:val="00A83642"/>
    <w:rsid w:val="00A8431F"/>
    <w:rsid w:val="00A84932"/>
    <w:rsid w:val="00A8507D"/>
    <w:rsid w:val="00A8529C"/>
    <w:rsid w:val="00A8693A"/>
    <w:rsid w:val="00A904A1"/>
    <w:rsid w:val="00A90F2E"/>
    <w:rsid w:val="00A916D0"/>
    <w:rsid w:val="00A9193E"/>
    <w:rsid w:val="00A92499"/>
    <w:rsid w:val="00A938D7"/>
    <w:rsid w:val="00A93B81"/>
    <w:rsid w:val="00A93EF2"/>
    <w:rsid w:val="00A94D17"/>
    <w:rsid w:val="00A9628B"/>
    <w:rsid w:val="00A9639F"/>
    <w:rsid w:val="00A96952"/>
    <w:rsid w:val="00A97D73"/>
    <w:rsid w:val="00AA1A77"/>
    <w:rsid w:val="00AA3339"/>
    <w:rsid w:val="00AA3FCC"/>
    <w:rsid w:val="00AA41DA"/>
    <w:rsid w:val="00AA52DA"/>
    <w:rsid w:val="00AA722A"/>
    <w:rsid w:val="00AB1599"/>
    <w:rsid w:val="00AB2AAC"/>
    <w:rsid w:val="00AB313E"/>
    <w:rsid w:val="00AB4427"/>
    <w:rsid w:val="00AB6F61"/>
    <w:rsid w:val="00AC0876"/>
    <w:rsid w:val="00AC11AC"/>
    <w:rsid w:val="00AC3269"/>
    <w:rsid w:val="00AC3602"/>
    <w:rsid w:val="00AC5F3A"/>
    <w:rsid w:val="00AC6876"/>
    <w:rsid w:val="00AD22B7"/>
    <w:rsid w:val="00AD4009"/>
    <w:rsid w:val="00AD5990"/>
    <w:rsid w:val="00AD6337"/>
    <w:rsid w:val="00AD6C33"/>
    <w:rsid w:val="00AD7432"/>
    <w:rsid w:val="00AD746F"/>
    <w:rsid w:val="00AE0B05"/>
    <w:rsid w:val="00AE10E7"/>
    <w:rsid w:val="00AE13D1"/>
    <w:rsid w:val="00AE28A0"/>
    <w:rsid w:val="00AE391C"/>
    <w:rsid w:val="00AE3927"/>
    <w:rsid w:val="00AE51C9"/>
    <w:rsid w:val="00AE7760"/>
    <w:rsid w:val="00AF3033"/>
    <w:rsid w:val="00AF3A81"/>
    <w:rsid w:val="00AF453D"/>
    <w:rsid w:val="00AF4587"/>
    <w:rsid w:val="00AF5F82"/>
    <w:rsid w:val="00AF7153"/>
    <w:rsid w:val="00B00CCE"/>
    <w:rsid w:val="00B01703"/>
    <w:rsid w:val="00B02EB4"/>
    <w:rsid w:val="00B03425"/>
    <w:rsid w:val="00B05981"/>
    <w:rsid w:val="00B069B3"/>
    <w:rsid w:val="00B07430"/>
    <w:rsid w:val="00B10086"/>
    <w:rsid w:val="00B12EDA"/>
    <w:rsid w:val="00B1411C"/>
    <w:rsid w:val="00B14BF3"/>
    <w:rsid w:val="00B1530E"/>
    <w:rsid w:val="00B154D6"/>
    <w:rsid w:val="00B15FDE"/>
    <w:rsid w:val="00B16EE5"/>
    <w:rsid w:val="00B177DD"/>
    <w:rsid w:val="00B178C1"/>
    <w:rsid w:val="00B230F9"/>
    <w:rsid w:val="00B23A08"/>
    <w:rsid w:val="00B2437F"/>
    <w:rsid w:val="00B26401"/>
    <w:rsid w:val="00B26A3F"/>
    <w:rsid w:val="00B27E93"/>
    <w:rsid w:val="00B307FA"/>
    <w:rsid w:val="00B32E23"/>
    <w:rsid w:val="00B33F3F"/>
    <w:rsid w:val="00B33FEC"/>
    <w:rsid w:val="00B34478"/>
    <w:rsid w:val="00B35DF6"/>
    <w:rsid w:val="00B36053"/>
    <w:rsid w:val="00B36C28"/>
    <w:rsid w:val="00B40170"/>
    <w:rsid w:val="00B41608"/>
    <w:rsid w:val="00B44F51"/>
    <w:rsid w:val="00B463CB"/>
    <w:rsid w:val="00B50CC3"/>
    <w:rsid w:val="00B53F3D"/>
    <w:rsid w:val="00B555AD"/>
    <w:rsid w:val="00B56129"/>
    <w:rsid w:val="00B620CB"/>
    <w:rsid w:val="00B626EA"/>
    <w:rsid w:val="00B63750"/>
    <w:rsid w:val="00B64C9F"/>
    <w:rsid w:val="00B66F88"/>
    <w:rsid w:val="00B67F51"/>
    <w:rsid w:val="00B70B1C"/>
    <w:rsid w:val="00B70B72"/>
    <w:rsid w:val="00B70E2C"/>
    <w:rsid w:val="00B7733F"/>
    <w:rsid w:val="00B77502"/>
    <w:rsid w:val="00B80071"/>
    <w:rsid w:val="00B80591"/>
    <w:rsid w:val="00B81399"/>
    <w:rsid w:val="00B81F0E"/>
    <w:rsid w:val="00B842FB"/>
    <w:rsid w:val="00B8490F"/>
    <w:rsid w:val="00B85DED"/>
    <w:rsid w:val="00B869B7"/>
    <w:rsid w:val="00B87D6B"/>
    <w:rsid w:val="00B910AE"/>
    <w:rsid w:val="00B914E2"/>
    <w:rsid w:val="00B92D47"/>
    <w:rsid w:val="00B94FDC"/>
    <w:rsid w:val="00B954BF"/>
    <w:rsid w:val="00B962F8"/>
    <w:rsid w:val="00B96FD7"/>
    <w:rsid w:val="00B9738C"/>
    <w:rsid w:val="00BA3406"/>
    <w:rsid w:val="00BA45B8"/>
    <w:rsid w:val="00BA4887"/>
    <w:rsid w:val="00BA6291"/>
    <w:rsid w:val="00BB0ACE"/>
    <w:rsid w:val="00BB3FC4"/>
    <w:rsid w:val="00BB5A59"/>
    <w:rsid w:val="00BB5C35"/>
    <w:rsid w:val="00BB5D83"/>
    <w:rsid w:val="00BB659F"/>
    <w:rsid w:val="00BB7FB1"/>
    <w:rsid w:val="00BC076C"/>
    <w:rsid w:val="00BC1AA0"/>
    <w:rsid w:val="00BC4A07"/>
    <w:rsid w:val="00BC54E2"/>
    <w:rsid w:val="00BC5D69"/>
    <w:rsid w:val="00BC6449"/>
    <w:rsid w:val="00BD0451"/>
    <w:rsid w:val="00BD239E"/>
    <w:rsid w:val="00BD2446"/>
    <w:rsid w:val="00BD34FD"/>
    <w:rsid w:val="00BD4C3A"/>
    <w:rsid w:val="00BD4DC3"/>
    <w:rsid w:val="00BD61E9"/>
    <w:rsid w:val="00BD75FF"/>
    <w:rsid w:val="00BE03F9"/>
    <w:rsid w:val="00BE0412"/>
    <w:rsid w:val="00BE2565"/>
    <w:rsid w:val="00BE3404"/>
    <w:rsid w:val="00BE414D"/>
    <w:rsid w:val="00BE4CF5"/>
    <w:rsid w:val="00BF1C9D"/>
    <w:rsid w:val="00BF228B"/>
    <w:rsid w:val="00BF2442"/>
    <w:rsid w:val="00BF4368"/>
    <w:rsid w:val="00BF691F"/>
    <w:rsid w:val="00BF732C"/>
    <w:rsid w:val="00C03B03"/>
    <w:rsid w:val="00C048F8"/>
    <w:rsid w:val="00C05588"/>
    <w:rsid w:val="00C10F0F"/>
    <w:rsid w:val="00C11EE3"/>
    <w:rsid w:val="00C11F55"/>
    <w:rsid w:val="00C12074"/>
    <w:rsid w:val="00C140D9"/>
    <w:rsid w:val="00C15112"/>
    <w:rsid w:val="00C15383"/>
    <w:rsid w:val="00C16FA0"/>
    <w:rsid w:val="00C2193F"/>
    <w:rsid w:val="00C2437E"/>
    <w:rsid w:val="00C3121B"/>
    <w:rsid w:val="00C33C93"/>
    <w:rsid w:val="00C34377"/>
    <w:rsid w:val="00C349AD"/>
    <w:rsid w:val="00C350A9"/>
    <w:rsid w:val="00C359CD"/>
    <w:rsid w:val="00C366F7"/>
    <w:rsid w:val="00C37867"/>
    <w:rsid w:val="00C40952"/>
    <w:rsid w:val="00C4095D"/>
    <w:rsid w:val="00C42478"/>
    <w:rsid w:val="00C42B50"/>
    <w:rsid w:val="00C47917"/>
    <w:rsid w:val="00C50197"/>
    <w:rsid w:val="00C512C7"/>
    <w:rsid w:val="00C54722"/>
    <w:rsid w:val="00C5483E"/>
    <w:rsid w:val="00C556C7"/>
    <w:rsid w:val="00C56A47"/>
    <w:rsid w:val="00C57B5A"/>
    <w:rsid w:val="00C60898"/>
    <w:rsid w:val="00C60AAF"/>
    <w:rsid w:val="00C60D2F"/>
    <w:rsid w:val="00C61BDE"/>
    <w:rsid w:val="00C62ABA"/>
    <w:rsid w:val="00C6351F"/>
    <w:rsid w:val="00C64226"/>
    <w:rsid w:val="00C64422"/>
    <w:rsid w:val="00C64A4B"/>
    <w:rsid w:val="00C64DF5"/>
    <w:rsid w:val="00C6535E"/>
    <w:rsid w:val="00C66623"/>
    <w:rsid w:val="00C67B55"/>
    <w:rsid w:val="00C7089B"/>
    <w:rsid w:val="00C734F0"/>
    <w:rsid w:val="00C741E1"/>
    <w:rsid w:val="00C76BAB"/>
    <w:rsid w:val="00C802B9"/>
    <w:rsid w:val="00C807B3"/>
    <w:rsid w:val="00C81092"/>
    <w:rsid w:val="00C81411"/>
    <w:rsid w:val="00C844B2"/>
    <w:rsid w:val="00C84A0A"/>
    <w:rsid w:val="00C84B16"/>
    <w:rsid w:val="00C861A3"/>
    <w:rsid w:val="00C942AE"/>
    <w:rsid w:val="00C9566D"/>
    <w:rsid w:val="00C95D53"/>
    <w:rsid w:val="00C95FB7"/>
    <w:rsid w:val="00C96D12"/>
    <w:rsid w:val="00CA06A2"/>
    <w:rsid w:val="00CA4115"/>
    <w:rsid w:val="00CA502D"/>
    <w:rsid w:val="00CA5817"/>
    <w:rsid w:val="00CA7224"/>
    <w:rsid w:val="00CA7A70"/>
    <w:rsid w:val="00CB077F"/>
    <w:rsid w:val="00CB0841"/>
    <w:rsid w:val="00CB117D"/>
    <w:rsid w:val="00CB1783"/>
    <w:rsid w:val="00CB2E61"/>
    <w:rsid w:val="00CB3B39"/>
    <w:rsid w:val="00CB4A6B"/>
    <w:rsid w:val="00CB4E94"/>
    <w:rsid w:val="00CB5E56"/>
    <w:rsid w:val="00CC00B6"/>
    <w:rsid w:val="00CC2BEC"/>
    <w:rsid w:val="00CC36ED"/>
    <w:rsid w:val="00CC3B68"/>
    <w:rsid w:val="00CC3C9A"/>
    <w:rsid w:val="00CC44A0"/>
    <w:rsid w:val="00CC5298"/>
    <w:rsid w:val="00CC5DFA"/>
    <w:rsid w:val="00CC7182"/>
    <w:rsid w:val="00CC78BB"/>
    <w:rsid w:val="00CD1DE0"/>
    <w:rsid w:val="00CD1F48"/>
    <w:rsid w:val="00CD2198"/>
    <w:rsid w:val="00CD358A"/>
    <w:rsid w:val="00CD532E"/>
    <w:rsid w:val="00CD7631"/>
    <w:rsid w:val="00CD7D16"/>
    <w:rsid w:val="00CE124A"/>
    <w:rsid w:val="00CE1D29"/>
    <w:rsid w:val="00CE5041"/>
    <w:rsid w:val="00CE52DD"/>
    <w:rsid w:val="00CE5CC6"/>
    <w:rsid w:val="00CF234F"/>
    <w:rsid w:val="00CF2521"/>
    <w:rsid w:val="00CF255A"/>
    <w:rsid w:val="00CF26EC"/>
    <w:rsid w:val="00CF406C"/>
    <w:rsid w:val="00CF6480"/>
    <w:rsid w:val="00CF6BA8"/>
    <w:rsid w:val="00CF7550"/>
    <w:rsid w:val="00D00556"/>
    <w:rsid w:val="00D01281"/>
    <w:rsid w:val="00D021B0"/>
    <w:rsid w:val="00D02959"/>
    <w:rsid w:val="00D05F5A"/>
    <w:rsid w:val="00D0727B"/>
    <w:rsid w:val="00D07466"/>
    <w:rsid w:val="00D12A42"/>
    <w:rsid w:val="00D15E2D"/>
    <w:rsid w:val="00D20A9B"/>
    <w:rsid w:val="00D216AD"/>
    <w:rsid w:val="00D21706"/>
    <w:rsid w:val="00D21753"/>
    <w:rsid w:val="00D23B42"/>
    <w:rsid w:val="00D242F2"/>
    <w:rsid w:val="00D262DF"/>
    <w:rsid w:val="00D265C5"/>
    <w:rsid w:val="00D27259"/>
    <w:rsid w:val="00D2765E"/>
    <w:rsid w:val="00D31A75"/>
    <w:rsid w:val="00D31C57"/>
    <w:rsid w:val="00D3250E"/>
    <w:rsid w:val="00D33312"/>
    <w:rsid w:val="00D34053"/>
    <w:rsid w:val="00D34313"/>
    <w:rsid w:val="00D36B61"/>
    <w:rsid w:val="00D400B9"/>
    <w:rsid w:val="00D42848"/>
    <w:rsid w:val="00D43349"/>
    <w:rsid w:val="00D449FB"/>
    <w:rsid w:val="00D45DD4"/>
    <w:rsid w:val="00D50BCB"/>
    <w:rsid w:val="00D50E9E"/>
    <w:rsid w:val="00D52FA3"/>
    <w:rsid w:val="00D5534B"/>
    <w:rsid w:val="00D55C03"/>
    <w:rsid w:val="00D5600E"/>
    <w:rsid w:val="00D6040D"/>
    <w:rsid w:val="00D60864"/>
    <w:rsid w:val="00D61115"/>
    <w:rsid w:val="00D63179"/>
    <w:rsid w:val="00D64A35"/>
    <w:rsid w:val="00D6511F"/>
    <w:rsid w:val="00D66620"/>
    <w:rsid w:val="00D70CFD"/>
    <w:rsid w:val="00D720EE"/>
    <w:rsid w:val="00D7745B"/>
    <w:rsid w:val="00D80BA5"/>
    <w:rsid w:val="00D82CA9"/>
    <w:rsid w:val="00D8339A"/>
    <w:rsid w:val="00D843E3"/>
    <w:rsid w:val="00D854B2"/>
    <w:rsid w:val="00D87F7E"/>
    <w:rsid w:val="00D92A70"/>
    <w:rsid w:val="00D936BC"/>
    <w:rsid w:val="00DA0006"/>
    <w:rsid w:val="00DA04E8"/>
    <w:rsid w:val="00DA1710"/>
    <w:rsid w:val="00DA24CE"/>
    <w:rsid w:val="00DA4063"/>
    <w:rsid w:val="00DA5D8E"/>
    <w:rsid w:val="00DA6177"/>
    <w:rsid w:val="00DB2ACA"/>
    <w:rsid w:val="00DB31D5"/>
    <w:rsid w:val="00DB363A"/>
    <w:rsid w:val="00DB40E4"/>
    <w:rsid w:val="00DB613B"/>
    <w:rsid w:val="00DB6797"/>
    <w:rsid w:val="00DB6C20"/>
    <w:rsid w:val="00DB6EFA"/>
    <w:rsid w:val="00DB7603"/>
    <w:rsid w:val="00DC0216"/>
    <w:rsid w:val="00DC05B7"/>
    <w:rsid w:val="00DC10FC"/>
    <w:rsid w:val="00DC12F7"/>
    <w:rsid w:val="00DC1BE0"/>
    <w:rsid w:val="00DC2387"/>
    <w:rsid w:val="00DC3953"/>
    <w:rsid w:val="00DC3CA3"/>
    <w:rsid w:val="00DC5AA5"/>
    <w:rsid w:val="00DC74E1"/>
    <w:rsid w:val="00DD2BBF"/>
    <w:rsid w:val="00DD4391"/>
    <w:rsid w:val="00DD4BA1"/>
    <w:rsid w:val="00DD5597"/>
    <w:rsid w:val="00DD6927"/>
    <w:rsid w:val="00DD6DE7"/>
    <w:rsid w:val="00DE0E29"/>
    <w:rsid w:val="00DE1D65"/>
    <w:rsid w:val="00DE1F33"/>
    <w:rsid w:val="00DE20D6"/>
    <w:rsid w:val="00DE2FA6"/>
    <w:rsid w:val="00DE4F51"/>
    <w:rsid w:val="00DE5BF1"/>
    <w:rsid w:val="00DE628A"/>
    <w:rsid w:val="00DE6B71"/>
    <w:rsid w:val="00DF0591"/>
    <w:rsid w:val="00DF0D9F"/>
    <w:rsid w:val="00DF485B"/>
    <w:rsid w:val="00DF4F87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145F"/>
    <w:rsid w:val="00E11B80"/>
    <w:rsid w:val="00E123F7"/>
    <w:rsid w:val="00E1432A"/>
    <w:rsid w:val="00E14396"/>
    <w:rsid w:val="00E144C5"/>
    <w:rsid w:val="00E14DA9"/>
    <w:rsid w:val="00E15A69"/>
    <w:rsid w:val="00E16A0E"/>
    <w:rsid w:val="00E173CC"/>
    <w:rsid w:val="00E215AF"/>
    <w:rsid w:val="00E215EF"/>
    <w:rsid w:val="00E218B2"/>
    <w:rsid w:val="00E222E7"/>
    <w:rsid w:val="00E22955"/>
    <w:rsid w:val="00E2331D"/>
    <w:rsid w:val="00E233B6"/>
    <w:rsid w:val="00E2413D"/>
    <w:rsid w:val="00E24C5C"/>
    <w:rsid w:val="00E26078"/>
    <w:rsid w:val="00E27778"/>
    <w:rsid w:val="00E27DB5"/>
    <w:rsid w:val="00E30B2C"/>
    <w:rsid w:val="00E30FA0"/>
    <w:rsid w:val="00E31678"/>
    <w:rsid w:val="00E31ED0"/>
    <w:rsid w:val="00E32761"/>
    <w:rsid w:val="00E33284"/>
    <w:rsid w:val="00E34A69"/>
    <w:rsid w:val="00E408A1"/>
    <w:rsid w:val="00E41029"/>
    <w:rsid w:val="00E41A41"/>
    <w:rsid w:val="00E45B61"/>
    <w:rsid w:val="00E45C8E"/>
    <w:rsid w:val="00E4661E"/>
    <w:rsid w:val="00E46854"/>
    <w:rsid w:val="00E46E0A"/>
    <w:rsid w:val="00E4704A"/>
    <w:rsid w:val="00E47668"/>
    <w:rsid w:val="00E50725"/>
    <w:rsid w:val="00E51454"/>
    <w:rsid w:val="00E51EA8"/>
    <w:rsid w:val="00E53806"/>
    <w:rsid w:val="00E574C7"/>
    <w:rsid w:val="00E57603"/>
    <w:rsid w:val="00E6075B"/>
    <w:rsid w:val="00E6082E"/>
    <w:rsid w:val="00E67103"/>
    <w:rsid w:val="00E67B04"/>
    <w:rsid w:val="00E72AFE"/>
    <w:rsid w:val="00E732DE"/>
    <w:rsid w:val="00E736F1"/>
    <w:rsid w:val="00E760C5"/>
    <w:rsid w:val="00E80077"/>
    <w:rsid w:val="00E82532"/>
    <w:rsid w:val="00E8325A"/>
    <w:rsid w:val="00E83955"/>
    <w:rsid w:val="00E8398C"/>
    <w:rsid w:val="00E845DB"/>
    <w:rsid w:val="00E8482A"/>
    <w:rsid w:val="00E85452"/>
    <w:rsid w:val="00E860A1"/>
    <w:rsid w:val="00E86312"/>
    <w:rsid w:val="00E8670A"/>
    <w:rsid w:val="00E91862"/>
    <w:rsid w:val="00E918F6"/>
    <w:rsid w:val="00E92F9E"/>
    <w:rsid w:val="00E93159"/>
    <w:rsid w:val="00E94444"/>
    <w:rsid w:val="00E94EC6"/>
    <w:rsid w:val="00E952F8"/>
    <w:rsid w:val="00E95B14"/>
    <w:rsid w:val="00E95EA5"/>
    <w:rsid w:val="00E97FA8"/>
    <w:rsid w:val="00EA0EEA"/>
    <w:rsid w:val="00EA16A5"/>
    <w:rsid w:val="00EA1EC8"/>
    <w:rsid w:val="00EA3E9B"/>
    <w:rsid w:val="00EA4A47"/>
    <w:rsid w:val="00EA5C6D"/>
    <w:rsid w:val="00EA77F1"/>
    <w:rsid w:val="00EA7F90"/>
    <w:rsid w:val="00EB59FD"/>
    <w:rsid w:val="00EB62E4"/>
    <w:rsid w:val="00EC4C7D"/>
    <w:rsid w:val="00ED032B"/>
    <w:rsid w:val="00ED0716"/>
    <w:rsid w:val="00ED2019"/>
    <w:rsid w:val="00ED2EA3"/>
    <w:rsid w:val="00ED30D2"/>
    <w:rsid w:val="00ED3F3C"/>
    <w:rsid w:val="00ED4DD4"/>
    <w:rsid w:val="00ED590D"/>
    <w:rsid w:val="00ED78B6"/>
    <w:rsid w:val="00EE0D49"/>
    <w:rsid w:val="00EE2B20"/>
    <w:rsid w:val="00EE5B06"/>
    <w:rsid w:val="00EE79BE"/>
    <w:rsid w:val="00EF0273"/>
    <w:rsid w:val="00EF07A4"/>
    <w:rsid w:val="00EF1ACF"/>
    <w:rsid w:val="00EF1BB6"/>
    <w:rsid w:val="00EF3016"/>
    <w:rsid w:val="00EF345E"/>
    <w:rsid w:val="00EF6DA3"/>
    <w:rsid w:val="00EF700D"/>
    <w:rsid w:val="00F00FFE"/>
    <w:rsid w:val="00F013B1"/>
    <w:rsid w:val="00F01F18"/>
    <w:rsid w:val="00F01F86"/>
    <w:rsid w:val="00F0218E"/>
    <w:rsid w:val="00F04C55"/>
    <w:rsid w:val="00F10477"/>
    <w:rsid w:val="00F11469"/>
    <w:rsid w:val="00F11CA3"/>
    <w:rsid w:val="00F134F1"/>
    <w:rsid w:val="00F13AE3"/>
    <w:rsid w:val="00F14079"/>
    <w:rsid w:val="00F14618"/>
    <w:rsid w:val="00F147C7"/>
    <w:rsid w:val="00F14F49"/>
    <w:rsid w:val="00F15519"/>
    <w:rsid w:val="00F1684C"/>
    <w:rsid w:val="00F16DD6"/>
    <w:rsid w:val="00F1727D"/>
    <w:rsid w:val="00F20405"/>
    <w:rsid w:val="00F22DBD"/>
    <w:rsid w:val="00F2497F"/>
    <w:rsid w:val="00F25518"/>
    <w:rsid w:val="00F264B9"/>
    <w:rsid w:val="00F27F07"/>
    <w:rsid w:val="00F306E7"/>
    <w:rsid w:val="00F309BF"/>
    <w:rsid w:val="00F31AB5"/>
    <w:rsid w:val="00F33D00"/>
    <w:rsid w:val="00F37476"/>
    <w:rsid w:val="00F42113"/>
    <w:rsid w:val="00F429F1"/>
    <w:rsid w:val="00F43FCB"/>
    <w:rsid w:val="00F46E47"/>
    <w:rsid w:val="00F47FB7"/>
    <w:rsid w:val="00F514BB"/>
    <w:rsid w:val="00F538B8"/>
    <w:rsid w:val="00F5465B"/>
    <w:rsid w:val="00F5609D"/>
    <w:rsid w:val="00F56EA5"/>
    <w:rsid w:val="00F57E40"/>
    <w:rsid w:val="00F60BD1"/>
    <w:rsid w:val="00F60D61"/>
    <w:rsid w:val="00F61656"/>
    <w:rsid w:val="00F62DDE"/>
    <w:rsid w:val="00F62FA4"/>
    <w:rsid w:val="00F64A56"/>
    <w:rsid w:val="00F66075"/>
    <w:rsid w:val="00F66EC2"/>
    <w:rsid w:val="00F67666"/>
    <w:rsid w:val="00F70D66"/>
    <w:rsid w:val="00F716DA"/>
    <w:rsid w:val="00F73DA1"/>
    <w:rsid w:val="00F81B62"/>
    <w:rsid w:val="00F81FA1"/>
    <w:rsid w:val="00F83C76"/>
    <w:rsid w:val="00F85170"/>
    <w:rsid w:val="00F91DE6"/>
    <w:rsid w:val="00F93403"/>
    <w:rsid w:val="00F952A4"/>
    <w:rsid w:val="00F95527"/>
    <w:rsid w:val="00F955BA"/>
    <w:rsid w:val="00F959D2"/>
    <w:rsid w:val="00F97A87"/>
    <w:rsid w:val="00FA3C30"/>
    <w:rsid w:val="00FA505F"/>
    <w:rsid w:val="00FA5A2F"/>
    <w:rsid w:val="00FA5D61"/>
    <w:rsid w:val="00FA76A6"/>
    <w:rsid w:val="00FB4699"/>
    <w:rsid w:val="00FB6B02"/>
    <w:rsid w:val="00FB7A1D"/>
    <w:rsid w:val="00FC0B12"/>
    <w:rsid w:val="00FC26B9"/>
    <w:rsid w:val="00FC30B2"/>
    <w:rsid w:val="00FC4FFE"/>
    <w:rsid w:val="00FC59F3"/>
    <w:rsid w:val="00FC5B65"/>
    <w:rsid w:val="00FC5F6B"/>
    <w:rsid w:val="00FC6968"/>
    <w:rsid w:val="00FD0345"/>
    <w:rsid w:val="00FD045E"/>
    <w:rsid w:val="00FD4C42"/>
    <w:rsid w:val="00FD6327"/>
    <w:rsid w:val="00FD7724"/>
    <w:rsid w:val="00FD7CA8"/>
    <w:rsid w:val="00FE0767"/>
    <w:rsid w:val="00FE07C9"/>
    <w:rsid w:val="00FE1266"/>
    <w:rsid w:val="00FE458B"/>
    <w:rsid w:val="00FF101B"/>
    <w:rsid w:val="00FF2051"/>
    <w:rsid w:val="00FF3F3E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57416B0-0F27-42A4-A5E4-5D7D4DF69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2FE7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5A5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5A59"/>
    <w:rPr>
      <w:rFonts w:ascii="Times New Roman" w:eastAsia="Times New Roman" w:hAnsi="Times New Roman"/>
      <w:spacing w:val="2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5A59"/>
    <w:rPr>
      <w:vertAlign w:val="superscript"/>
    </w:rPr>
  </w:style>
  <w:style w:type="character" w:styleId="Pogrubienie">
    <w:name w:val="Strong"/>
    <w:basedOn w:val="Domylnaczcionkaakapitu"/>
    <w:uiPriority w:val="22"/>
    <w:qFormat/>
    <w:locked/>
    <w:rsid w:val="004768BA"/>
    <w:rPr>
      <w:b/>
      <w:bCs/>
    </w:rPr>
  </w:style>
  <w:style w:type="paragraph" w:customStyle="1" w:styleId="Default">
    <w:name w:val="Default"/>
    <w:rsid w:val="00A3351A"/>
    <w:pPr>
      <w:autoSpaceDE w:val="0"/>
      <w:autoSpaceDN w:val="0"/>
      <w:adjustRightInd w:val="0"/>
    </w:pPr>
    <w:rPr>
      <w:rFonts w:ascii="Verdana" w:eastAsiaTheme="minorHAnsi" w:hAnsi="Verdana" w:cs="Verdan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" TargetMode="External"/><Relationship Id="rId13" Type="http://schemas.openxmlformats.org/officeDocument/2006/relationships/hyperlink" Target="http://www.um.boleslawiec.bip-gov.pl/public/get_file.php?id=239719" TargetMode="External"/><Relationship Id="rId18" Type="http://schemas.openxmlformats.org/officeDocument/2006/relationships/hyperlink" Target="http://www.um.boleslawiec.bip-gov.pl/public/get_file.php?id=239724" TargetMode="External"/><Relationship Id="rId26" Type="http://schemas.openxmlformats.org/officeDocument/2006/relationships/hyperlink" Target="http://www.um.boleslawiec.bip-gov.pl/public/get_file.php?id=239733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um.boleslawiec.bip-gov.pl/public/get_file.php?id=239727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um.boleslawiec.bip-gov.pl/public/get_file.php?id=239718" TargetMode="External"/><Relationship Id="rId17" Type="http://schemas.openxmlformats.org/officeDocument/2006/relationships/hyperlink" Target="http://www.um.boleslawiec.bip-gov.pl/public/get_file.php?id=239723" TargetMode="External"/><Relationship Id="rId25" Type="http://schemas.openxmlformats.org/officeDocument/2006/relationships/hyperlink" Target="http://www.um.boleslawiec.bip-gov.pl/public/get_file.php?id=23973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um.boleslawiec.bip-gov.pl/public/get_file.php?id=239722" TargetMode="External"/><Relationship Id="rId20" Type="http://schemas.openxmlformats.org/officeDocument/2006/relationships/hyperlink" Target="http://www.um.boleslawiec.bip-gov.pl/public/get_file.php?id=239726" TargetMode="External"/><Relationship Id="rId29" Type="http://schemas.openxmlformats.org/officeDocument/2006/relationships/hyperlink" Target="http://www.um.boleslawiec.bip-gov.pl/public/get_file.php?id=239737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um.boleslawiec.bip-gov.pl/public/get_file.php?id=239718" TargetMode="External"/><Relationship Id="rId24" Type="http://schemas.openxmlformats.org/officeDocument/2006/relationships/hyperlink" Target="http://www.um.boleslawiec.bip-gov.pl/public/get_file.php?id=239730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um.boleslawiec.bip-gov.pl/public/get_file.php?id=239721" TargetMode="External"/><Relationship Id="rId23" Type="http://schemas.openxmlformats.org/officeDocument/2006/relationships/hyperlink" Target="http://www.um.boleslawiec.bip-gov.pl/public/get_file.php?id=239729" TargetMode="External"/><Relationship Id="rId28" Type="http://schemas.openxmlformats.org/officeDocument/2006/relationships/hyperlink" Target="http://www.um.boleslawiec.bip-gov.pl/public/get_file.php?id=239736" TargetMode="External"/><Relationship Id="rId10" Type="http://schemas.openxmlformats.org/officeDocument/2006/relationships/hyperlink" Target="http://www.um.boleslawiec.bip-gov.pl/public/get_file.php?id=239718" TargetMode="External"/><Relationship Id="rId19" Type="http://schemas.openxmlformats.org/officeDocument/2006/relationships/hyperlink" Target="http://www.um.boleslawiec.bip-gov.pl/public/get_file.php?id=239725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um.boleslawiec.bip-gov.pl/public/get_file.php?id=239733" TargetMode="External"/><Relationship Id="rId14" Type="http://schemas.openxmlformats.org/officeDocument/2006/relationships/hyperlink" Target="http://www.um.boleslawiec.bip-gov.pl/public/get_file.php?id=239720" TargetMode="External"/><Relationship Id="rId22" Type="http://schemas.openxmlformats.org/officeDocument/2006/relationships/hyperlink" Target="http://www.um.boleslawiec.bip-gov.pl/public/get_file.php?id=239728" TargetMode="External"/><Relationship Id="rId27" Type="http://schemas.openxmlformats.org/officeDocument/2006/relationships/hyperlink" Target="http://www.um.boleslawiec.bip-gov.pl/public/get_file.php?id=239734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4E9387-2F2A-4CA9-BD0A-2A6512591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55</Pages>
  <Words>7649</Words>
  <Characters>45894</Characters>
  <Application>Microsoft Office Word</Application>
  <DocSecurity>0</DocSecurity>
  <Lines>382</Lines>
  <Paragraphs>106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53437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Elzbieta Anna Chojnacka</cp:lastModifiedBy>
  <cp:revision>2</cp:revision>
  <cp:lastPrinted>2021-01-22T08:26:00Z</cp:lastPrinted>
  <dcterms:created xsi:type="dcterms:W3CDTF">2025-02-28T12:20:00Z</dcterms:created>
  <dcterms:modified xsi:type="dcterms:W3CDTF">2025-02-28T12:20:00Z</dcterms:modified>
</cp:coreProperties>
</file>