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77777777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00B2CCC4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68A58D2B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XV</w:t>
      </w:r>
      <w:r w:rsidR="001D689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4578F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I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77777777" w:rsidR="00F0421B" w:rsidRPr="00F0421B" w:rsidRDefault="00CB0090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  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                                                                                 </w:t>
      </w: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65741333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1D689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wrzesień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31116AEA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XV</w:t>
      </w:r>
      <w:r w:rsidR="001D689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4578F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 sesji Rady Miasta Bolesławiec.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649ED051" w14:textId="1296956B" w:rsidR="004E6551" w:rsidRDefault="00906E41" w:rsidP="001D6893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XV</w:t>
      </w:r>
      <w:r w:rsidR="001D6893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4578F7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D6893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1D6893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2D0C62DA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D6893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1D6893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(będąca w kompetencji wykonania Przewodniczącego Rady Miasta)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65E915C" w14:textId="6C342DFC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A789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spraw finansow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>o-budżetowych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3FA5468E" w:rsidR="00D141E8" w:rsidRDefault="00F0421B" w:rsidP="004E6551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1D6893">
        <w:rPr>
          <w:rFonts w:ascii="Verdana" w:eastAsia="Times New Roman" w:hAnsi="Verdana" w:cs="Times New Roman"/>
          <w:sz w:val="24"/>
          <w:szCs w:val="24"/>
          <w:lang w:eastAsia="pl-PL"/>
        </w:rPr>
        <w:t>1 uchwałę</w:t>
      </w:r>
      <w:r w:rsidR="004E6551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608AEA0A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8064AE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Publicznej.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</w:p>
    <w:p w14:paraId="118C9D93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5A85C7C6" w14:textId="4C416C2E"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</w:t>
      </w:r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77777777" w:rsidR="00FD710C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  <w:bookmarkStart w:id="0" w:name="_GoBack"/>
      <w:bookmarkEnd w:id="0"/>
    </w:p>
    <w:p w14:paraId="468268D1" w14:textId="77777777" w:rsidR="005964CC" w:rsidRPr="00F0421B" w:rsidRDefault="005964C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5D128DF3" w14:textId="608CF6B9" w:rsidR="00462C81" w:rsidRDefault="000E56B5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49266211" w14:textId="77777777" w:rsidR="000E56B5" w:rsidRDefault="000E56B5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AE1FB2A" w14:textId="6A6D3992" w:rsidR="000E56B5" w:rsidRDefault="000E56B5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4E6551" w:rsidRPr="00CE2061" w14:paraId="287FEFB8" w14:textId="77777777" w:rsidTr="004E6551">
        <w:trPr>
          <w:trHeight w:val="1060"/>
          <w:tblCellSpacing w:w="20" w:type="dxa"/>
        </w:trPr>
        <w:tc>
          <w:tcPr>
            <w:tcW w:w="713" w:type="dxa"/>
          </w:tcPr>
          <w:p w14:paraId="47853CE3" w14:textId="3D83FF6C" w:rsidR="004E6551" w:rsidRDefault="00640C3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4E6551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234" w:type="dxa"/>
          </w:tcPr>
          <w:p w14:paraId="5D7DB41E" w14:textId="6A015309" w:rsidR="004E6551" w:rsidRDefault="004E6551" w:rsidP="00640C3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XVI</w:t>
            </w:r>
            <w:r w:rsidR="00640C37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I/1</w:t>
            </w:r>
            <w:r w:rsidR="00640C37">
              <w:rPr>
                <w:rFonts w:ascii="Verdana" w:hAnsi="Verdana"/>
                <w:bCs/>
                <w:iCs/>
                <w:sz w:val="24"/>
                <w:szCs w:val="24"/>
              </w:rPr>
              <w:t>30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3A73D311" w14:textId="520A8B3B" w:rsidR="004E6551" w:rsidRDefault="00640C37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27.08</w:t>
            </w:r>
            <w:r w:rsidR="004E655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087509CC" w14:textId="5592AB75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14:paraId="0D0589B0" w14:textId="58C5858E" w:rsidR="004E6551" w:rsidRPr="00CE2061" w:rsidRDefault="004E6551" w:rsidP="004E655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4E6551" w:rsidRPr="00CE2061" w14:paraId="51F37C4E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6D6CBAA1" w14:textId="45A15D85" w:rsidR="004E6551" w:rsidRDefault="00640C3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4E6551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234" w:type="dxa"/>
          </w:tcPr>
          <w:p w14:paraId="7F40B72F" w14:textId="5A137095" w:rsidR="004E6551" w:rsidRDefault="004E6551" w:rsidP="00640C3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XVI</w:t>
            </w:r>
            <w:r w:rsidR="00640C37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I/1</w:t>
            </w:r>
            <w:r w:rsidR="00640C37">
              <w:rPr>
                <w:rFonts w:ascii="Verdana" w:hAnsi="Verdana"/>
                <w:bCs/>
                <w:iCs/>
                <w:sz w:val="24"/>
                <w:szCs w:val="24"/>
              </w:rPr>
              <w:t>31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70C07A49" w14:textId="1435A74F" w:rsidR="004E6551" w:rsidRDefault="00640C37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27.08</w:t>
            </w:r>
            <w:r w:rsidR="004E655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2320383C" w14:textId="76C88A55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zmian w budżecie miasta na 2025 r.</w:t>
            </w:r>
          </w:p>
        </w:tc>
        <w:tc>
          <w:tcPr>
            <w:tcW w:w="5512" w:type="dxa"/>
          </w:tcPr>
          <w:p w14:paraId="7C15DDE9" w14:textId="0B013077" w:rsidR="00710F1C" w:rsidRPr="00710F1C" w:rsidRDefault="004E6551" w:rsidP="00710F1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710F1C"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w planie dochodów </w:t>
            </w:r>
          </w:p>
          <w:p w14:paraId="261A1710" w14:textId="6DEF28E8" w:rsidR="004E6551" w:rsidRPr="00CE2061" w:rsidRDefault="00710F1C" w:rsidP="00710F1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72CF691A" w14:textId="77777777" w:rsidR="00EA0226" w:rsidRDefault="00EA0226" w:rsidP="00462C81">
      <w:pPr>
        <w:ind w:left="10620"/>
        <w:rPr>
          <w:rFonts w:ascii="Verdana" w:hAnsi="Verdana"/>
          <w:sz w:val="24"/>
          <w:szCs w:val="24"/>
        </w:rPr>
      </w:pPr>
    </w:p>
    <w:p w14:paraId="77634A15" w14:textId="77777777" w:rsidR="000E56B5" w:rsidRDefault="000E56B5" w:rsidP="000E56B5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371E08F5" w14:textId="77777777" w:rsidR="000E56B5" w:rsidRDefault="000E56B5" w:rsidP="000E56B5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64A6643" w14:textId="77777777" w:rsidR="000E56B5" w:rsidRDefault="000E56B5" w:rsidP="000E56B5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2E43789D" w14:textId="77777777" w:rsidR="005964CC" w:rsidRDefault="005964CC" w:rsidP="00EC69E5">
      <w:pPr>
        <w:rPr>
          <w:rFonts w:ascii="Verdana" w:hAnsi="Verdana"/>
          <w:sz w:val="24"/>
          <w:szCs w:val="24"/>
        </w:rPr>
      </w:pPr>
    </w:p>
    <w:p w14:paraId="6337BB6D" w14:textId="77777777" w:rsidR="00457265" w:rsidRDefault="00457265" w:rsidP="00EC69E5">
      <w:pPr>
        <w:rPr>
          <w:rFonts w:ascii="Verdana" w:hAnsi="Verdana"/>
          <w:sz w:val="24"/>
          <w:szCs w:val="24"/>
        </w:rPr>
      </w:pPr>
    </w:p>
    <w:p w14:paraId="6C1E3237" w14:textId="77777777" w:rsidR="00457265" w:rsidRDefault="00457265" w:rsidP="00EC69E5">
      <w:pPr>
        <w:rPr>
          <w:rFonts w:ascii="Verdana" w:hAnsi="Verdana"/>
          <w:sz w:val="24"/>
          <w:szCs w:val="24"/>
        </w:rPr>
      </w:pPr>
    </w:p>
    <w:p w14:paraId="14205619" w14:textId="77777777" w:rsidR="00457265" w:rsidRDefault="00457265" w:rsidP="00EC69E5">
      <w:pPr>
        <w:rPr>
          <w:rFonts w:ascii="Verdana" w:hAnsi="Verdana"/>
          <w:sz w:val="24"/>
          <w:szCs w:val="24"/>
        </w:rPr>
      </w:pPr>
    </w:p>
    <w:p w14:paraId="7AD62916" w14:textId="77777777" w:rsidR="00457265" w:rsidRPr="00231292" w:rsidRDefault="00457265" w:rsidP="00457265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Wysoka Rado!</w:t>
      </w:r>
    </w:p>
    <w:p w14:paraId="04F337DE" w14:textId="249A55D2" w:rsidR="00457265" w:rsidRPr="00231292" w:rsidRDefault="00457265" w:rsidP="00457265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Rady Miasta podjęt</w:t>
      </w:r>
      <w:r>
        <w:rPr>
          <w:rFonts w:ascii="Verdana" w:hAnsi="Verdana"/>
          <w:sz w:val="24"/>
          <w:szCs w:val="24"/>
        </w:rPr>
        <w:t xml:space="preserve">ych na XVIII </w:t>
      </w:r>
      <w:r w:rsidRPr="00231292">
        <w:rPr>
          <w:rFonts w:ascii="Verdana" w:hAnsi="Verdana"/>
          <w:sz w:val="24"/>
          <w:szCs w:val="24"/>
        </w:rPr>
        <w:t>sesji</w:t>
      </w:r>
      <w:r>
        <w:rPr>
          <w:rFonts w:ascii="Verdana" w:hAnsi="Verdana"/>
          <w:sz w:val="24"/>
          <w:szCs w:val="24"/>
        </w:rPr>
        <w:t xml:space="preserve"> Rady Miasta</w:t>
      </w:r>
      <w:r w:rsidRPr="00231292">
        <w:rPr>
          <w:rFonts w:ascii="Verdana" w:hAnsi="Verdana"/>
          <w:sz w:val="24"/>
          <w:szCs w:val="24"/>
        </w:rPr>
        <w:t>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problemowych.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457265" w:rsidRPr="00CE2061" w14:paraId="2C8FD7DD" w14:textId="77777777" w:rsidTr="00907E7E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01B2F154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8E0E767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71A239F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40D58D5D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B9CF356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F30202E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644F5ACD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35B5F5C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7366340B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32E79238" w14:textId="77777777" w:rsidR="00457265" w:rsidRPr="00CE2061" w:rsidRDefault="00457265" w:rsidP="00907E7E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8E12A82" w14:textId="77777777" w:rsidR="00457265" w:rsidRPr="00CE2061" w:rsidRDefault="00457265" w:rsidP="00907E7E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7128B7F5" w14:textId="77777777" w:rsidR="00457265" w:rsidRPr="00CE2061" w:rsidRDefault="00457265" w:rsidP="00907E7E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42262039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BAF0C0A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156DB39A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457265" w:rsidRPr="00CE2061" w14:paraId="3FE88441" w14:textId="77777777" w:rsidTr="00907E7E">
        <w:trPr>
          <w:tblHeader/>
          <w:tblCellSpacing w:w="20" w:type="dxa"/>
        </w:trPr>
        <w:tc>
          <w:tcPr>
            <w:tcW w:w="713" w:type="dxa"/>
          </w:tcPr>
          <w:p w14:paraId="2559069D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635F79E4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60D41D42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4473495D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15D24D34" w14:textId="77777777" w:rsidR="00457265" w:rsidRPr="00CE2061" w:rsidRDefault="00457265" w:rsidP="00907E7E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457265" w:rsidRPr="00CE2061" w14:paraId="684A2AFD" w14:textId="77777777" w:rsidTr="00907E7E">
        <w:trPr>
          <w:trHeight w:val="1329"/>
          <w:tblCellSpacing w:w="20" w:type="dxa"/>
        </w:trPr>
        <w:tc>
          <w:tcPr>
            <w:tcW w:w="713" w:type="dxa"/>
          </w:tcPr>
          <w:p w14:paraId="56268C93" w14:textId="77777777" w:rsidR="00457265" w:rsidRDefault="00457265" w:rsidP="00907E7E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1FEBD0E0" w14:textId="6D5D11AC" w:rsidR="00457265" w:rsidRDefault="00457265" w:rsidP="0045726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XVIII/132/2025</w:t>
            </w:r>
          </w:p>
        </w:tc>
        <w:tc>
          <w:tcPr>
            <w:tcW w:w="1945" w:type="dxa"/>
          </w:tcPr>
          <w:p w14:paraId="34B8E350" w14:textId="78CB2083" w:rsidR="00457265" w:rsidRDefault="00457265" w:rsidP="00907E7E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27.08.2025 r.</w:t>
            </w:r>
          </w:p>
        </w:tc>
        <w:tc>
          <w:tcPr>
            <w:tcW w:w="3929" w:type="dxa"/>
          </w:tcPr>
          <w:p w14:paraId="33F547E9" w14:textId="3CF8BCA5" w:rsidR="00457265" w:rsidRPr="00EC69E5" w:rsidRDefault="00457265" w:rsidP="00907E7E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57265">
              <w:rPr>
                <w:rFonts w:ascii="Verdana" w:eastAsia="Calibri" w:hAnsi="Verdana"/>
                <w:bCs/>
                <w:sz w:val="24"/>
              </w:rPr>
              <w:t>w sprawie rozpatrzenia skargi na Prezydenta Miasta Bolesławiec</w:t>
            </w:r>
          </w:p>
        </w:tc>
        <w:tc>
          <w:tcPr>
            <w:tcW w:w="5512" w:type="dxa"/>
          </w:tcPr>
          <w:p w14:paraId="63D472EF" w14:textId="5D182F75" w:rsidR="00457265" w:rsidRPr="00CE2061" w:rsidRDefault="00457265" w:rsidP="0045726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Uchwałę przekazano skarżącemu pismem z dnia 28 sierpnia 2025 r. Uchwała weszła w życie z dniem podjęcia.</w:t>
            </w:r>
          </w:p>
        </w:tc>
      </w:tr>
    </w:tbl>
    <w:p w14:paraId="3793C90F" w14:textId="77777777" w:rsidR="00457265" w:rsidRDefault="00457265" w:rsidP="00EC69E5">
      <w:pPr>
        <w:rPr>
          <w:rFonts w:ascii="Verdana" w:hAnsi="Verdana"/>
          <w:sz w:val="24"/>
          <w:szCs w:val="24"/>
        </w:rPr>
      </w:pPr>
    </w:p>
    <w:p w14:paraId="08CBA441" w14:textId="77777777" w:rsidR="000E56B5" w:rsidRDefault="000E56B5" w:rsidP="000E56B5">
      <w:pPr>
        <w:spacing w:after="0" w:line="240" w:lineRule="auto"/>
        <w:ind w:left="9072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Przewodniczący Rady Miasta </w:t>
      </w:r>
    </w:p>
    <w:p w14:paraId="3F41E837" w14:textId="07690EE9" w:rsidR="000E56B5" w:rsidRDefault="000E56B5" w:rsidP="000E56B5">
      <w:pPr>
        <w:spacing w:after="0" w:line="240" w:lineRule="auto"/>
        <w:ind w:left="9072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Bolesławiec</w:t>
      </w:r>
    </w:p>
    <w:p w14:paraId="5B0B9116" w14:textId="77777777" w:rsidR="000E56B5" w:rsidRDefault="000E56B5" w:rsidP="000E56B5">
      <w:pPr>
        <w:spacing w:after="0" w:line="240" w:lineRule="auto"/>
        <w:ind w:left="9072"/>
        <w:jc w:val="center"/>
        <w:rPr>
          <w:rFonts w:ascii="Verdana" w:hAnsi="Verdana"/>
          <w:sz w:val="24"/>
          <w:szCs w:val="24"/>
        </w:rPr>
      </w:pPr>
    </w:p>
    <w:p w14:paraId="5E765195" w14:textId="24EF3B88" w:rsidR="000E56B5" w:rsidRDefault="000E56B5" w:rsidP="000E56B5">
      <w:pPr>
        <w:ind w:left="9072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</w:p>
    <w:sectPr w:rsidR="000E56B5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56D6"/>
    <w:rsid w:val="00006256"/>
    <w:rsid w:val="000110B4"/>
    <w:rsid w:val="00017064"/>
    <w:rsid w:val="00027223"/>
    <w:rsid w:val="0003363D"/>
    <w:rsid w:val="00036C10"/>
    <w:rsid w:val="00051548"/>
    <w:rsid w:val="00064EC7"/>
    <w:rsid w:val="000659A0"/>
    <w:rsid w:val="00073F7C"/>
    <w:rsid w:val="00075313"/>
    <w:rsid w:val="00076850"/>
    <w:rsid w:val="0009390F"/>
    <w:rsid w:val="000A361D"/>
    <w:rsid w:val="000B164E"/>
    <w:rsid w:val="000C2F7F"/>
    <w:rsid w:val="000C6BFF"/>
    <w:rsid w:val="000E56B5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6893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3F43"/>
    <w:rsid w:val="00294155"/>
    <w:rsid w:val="002944E1"/>
    <w:rsid w:val="002A0AF1"/>
    <w:rsid w:val="002A491D"/>
    <w:rsid w:val="002B28FB"/>
    <w:rsid w:val="002F0870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57265"/>
    <w:rsid w:val="004578F7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4E6551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071E"/>
    <w:rsid w:val="00592A95"/>
    <w:rsid w:val="005964CC"/>
    <w:rsid w:val="005A0FEC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0C37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0F1C"/>
    <w:rsid w:val="0071300E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064AE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2C5D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083D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97191"/>
    <w:rsid w:val="00CB0090"/>
    <w:rsid w:val="00CB0CC9"/>
    <w:rsid w:val="00CD31E0"/>
    <w:rsid w:val="00CD46E8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70CE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98A07376-0DAF-4BF5-83A9-A0BA5D92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46F77-1959-46A9-BB9E-027963135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2025-06-17T11:17:00Z</cp:lastPrinted>
  <dcterms:created xsi:type="dcterms:W3CDTF">2025-10-13T13:25:00Z</dcterms:created>
  <dcterms:modified xsi:type="dcterms:W3CDTF">2025-10-13T13:26:00Z</dcterms:modified>
</cp:coreProperties>
</file>