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55696E54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C2623E">
        <w:rPr>
          <w:szCs w:val="28"/>
          <w:u w:val="none"/>
        </w:rPr>
        <w:t>I</w:t>
      </w:r>
      <w:r w:rsidR="00B411B0">
        <w:rPr>
          <w:szCs w:val="28"/>
          <w:u w:val="none"/>
        </w:rPr>
        <w:t>X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1EFC1ED7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C2623E">
        <w:t>I</w:t>
      </w:r>
      <w:r w:rsidR="00B411B0">
        <w:t>X</w:t>
      </w:r>
      <w:r w:rsidR="0093062B" w:rsidRPr="00AC5AA9">
        <w:t xml:space="preserve"> sesji Rady Miasta Bolesławiec odbytej w dniu </w:t>
      </w:r>
      <w:r w:rsidR="0093062B">
        <w:br/>
      </w:r>
      <w:r w:rsidR="00B411B0">
        <w:t>24 września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93062B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00419258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B411B0">
        <w:rPr>
          <w:i w:val="0"/>
          <w:szCs w:val="28"/>
        </w:rPr>
        <w:t>10.50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1B66CB77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B411B0">
        <w:rPr>
          <w:szCs w:val="28"/>
        </w:rPr>
        <w:t xml:space="preserve">20 </w:t>
      </w:r>
      <w:r w:rsidR="00321883" w:rsidRPr="00171721">
        <w:rPr>
          <w:szCs w:val="28"/>
        </w:rPr>
        <w:t>radnych</w:t>
      </w:r>
      <w:r w:rsidR="00C2623E">
        <w:rPr>
          <w:szCs w:val="28"/>
        </w:rPr>
        <w:t xml:space="preserve"> – nieobecni: </w:t>
      </w:r>
      <w:r w:rsidR="00B411B0">
        <w:rPr>
          <w:szCs w:val="28"/>
        </w:rPr>
        <w:t>Renata Fredyk</w:t>
      </w:r>
      <w:r w:rsidR="009D1A86">
        <w:rPr>
          <w:szCs w:val="28"/>
        </w:rPr>
        <w:t>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5FCFEC76" w14:textId="23840574" w:rsidR="003D6700" w:rsidRDefault="00443E89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4CE58AE5" w14:textId="1D0E611D" w:rsidR="00A67CF1" w:rsidRPr="003A7149" w:rsidRDefault="00A67CF1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 w:rsidRPr="003A7149">
        <w:rPr>
          <w:szCs w:val="28"/>
        </w:rPr>
        <w:t xml:space="preserve"> Małgorzata Słonecka</w:t>
      </w:r>
      <w:r w:rsidRPr="003A7149">
        <w:rPr>
          <w:szCs w:val="28"/>
        </w:rPr>
        <w:tab/>
      </w:r>
      <w:r w:rsidRPr="003A7149">
        <w:rPr>
          <w:szCs w:val="28"/>
        </w:rPr>
        <w:tab/>
      </w:r>
      <w:r w:rsidRPr="003A7149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5F08A525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B411B0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2EF6C083" w14:textId="70E79529" w:rsidR="00D60415" w:rsidRPr="00D60415" w:rsidRDefault="00D60415" w:rsidP="00B411B0">
      <w:pPr>
        <w:tabs>
          <w:tab w:val="left" w:pos="426"/>
          <w:tab w:val="left" w:pos="851"/>
        </w:tabs>
        <w:rPr>
          <w:i/>
          <w:sz w:val="20"/>
          <w:szCs w:val="28"/>
        </w:rPr>
      </w:pPr>
    </w:p>
    <w:p w14:paraId="4EA8AAFC" w14:textId="77777777" w:rsidR="003033AA" w:rsidRPr="00223D0A" w:rsidRDefault="003033AA" w:rsidP="00E30335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7D5FFD83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IX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411B0">
        <w:t xml:space="preserve">                               </w:t>
      </w:r>
      <w:r w:rsidR="009B4237" w:rsidRPr="00432EDA">
        <w:t>sesji.</w:t>
      </w:r>
    </w:p>
    <w:p w14:paraId="6F4C8A99" w14:textId="77777777" w:rsidR="000F543B" w:rsidRPr="00432EDA" w:rsidRDefault="000F543B" w:rsidP="00432EDA"/>
    <w:p w14:paraId="23ABCE72" w14:textId="5FC1B787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IX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77777777"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27ED9CF0" w:rsidR="006622CD" w:rsidRPr="006F2CE7" w:rsidRDefault="003D6700" w:rsidP="00D6041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D60415">
        <w:t>Przyjęcie protokołu z XVI</w:t>
      </w:r>
      <w:r w:rsidR="00B411B0">
        <w:t>I</w:t>
      </w:r>
      <w:r w:rsidR="00D60415">
        <w:t xml:space="preserve">I sesji Rady Miasta Bolesławiec z dnia </w:t>
      </w:r>
      <w:r w:rsidR="00B411B0">
        <w:t>27 sierpnia</w:t>
      </w:r>
      <w:r w:rsidR="00D60415">
        <w:t xml:space="preserve">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61AA783B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Miasta Bolesławiec podjętych na XV</w:t>
      </w:r>
      <w:r w:rsidR="00B411B0">
        <w:t>I</w:t>
      </w:r>
      <w:r w:rsidR="00EE104A" w:rsidRPr="00EE104A">
        <w:t>II sesji Rady Miasta.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398913BB" w14:textId="1F900546" w:rsidR="00E0149C" w:rsidRDefault="003900B7" w:rsidP="00EE104A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3D34F7D" w14:textId="77777777" w:rsidR="00B411B0" w:rsidRDefault="00B411B0" w:rsidP="00EE104A">
      <w:pPr>
        <w:ind w:firstLine="851"/>
        <w:rPr>
          <w:szCs w:val="28"/>
        </w:rPr>
      </w:pPr>
    </w:p>
    <w:p w14:paraId="1C588BA1" w14:textId="18FC5ACD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B411B0">
        <w:rPr>
          <w:szCs w:val="28"/>
        </w:rPr>
        <w:t>20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14:paraId="6C27BCA0" w14:textId="77777777" w:rsidR="007A38F8" w:rsidRDefault="003D6700" w:rsidP="00D10B9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673CA41C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B411B0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B411B0">
        <w:rPr>
          <w:szCs w:val="28"/>
        </w:rPr>
        <w:t>Piotr Roman.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2A3A64F2" w14:textId="77777777" w:rsidR="00EE104A" w:rsidRDefault="00EE104A" w:rsidP="009F38ED">
      <w:pPr>
        <w:ind w:firstLine="708"/>
        <w:rPr>
          <w:szCs w:val="28"/>
        </w:rPr>
      </w:pPr>
    </w:p>
    <w:p w14:paraId="33143AD2" w14:textId="094A6F1E" w:rsidR="00EE104A" w:rsidRDefault="00EE104A" w:rsidP="009F38ED">
      <w:pPr>
        <w:ind w:firstLine="708"/>
        <w:rPr>
          <w:szCs w:val="28"/>
        </w:rPr>
      </w:pPr>
      <w:r>
        <w:rPr>
          <w:szCs w:val="28"/>
        </w:rPr>
        <w:t xml:space="preserve">Prezydent Miasta Piotr Roman </w:t>
      </w:r>
      <w:r w:rsidR="00863A2A">
        <w:rPr>
          <w:szCs w:val="28"/>
        </w:rPr>
        <w:t xml:space="preserve">omówił </w:t>
      </w:r>
      <w:r w:rsidR="00B411B0">
        <w:rPr>
          <w:szCs w:val="28"/>
        </w:rPr>
        <w:t xml:space="preserve">kwestię ewakuacji mieszkańców ul. Bielskiej, która miała miejsce w nocy z 23 na 24 września br. </w:t>
      </w:r>
    </w:p>
    <w:p w14:paraId="185D32AA" w14:textId="1A7B044B" w:rsidR="00B411B0" w:rsidRPr="00432EDA" w:rsidRDefault="00B411B0" w:rsidP="009F38ED">
      <w:pPr>
        <w:ind w:firstLine="708"/>
        <w:rPr>
          <w:szCs w:val="28"/>
        </w:rPr>
      </w:pPr>
      <w:r>
        <w:rPr>
          <w:szCs w:val="28"/>
        </w:rPr>
        <w:t xml:space="preserve">Prezydent Miasta wspomniał także o wydarzeniach, </w:t>
      </w:r>
      <w:r w:rsidR="00863370">
        <w:rPr>
          <w:szCs w:val="28"/>
        </w:rPr>
        <w:br/>
      </w:r>
      <w:r>
        <w:rPr>
          <w:szCs w:val="28"/>
        </w:rPr>
        <w:t xml:space="preserve">w których uczestniczył w okresie międzysesyjnym. </w:t>
      </w:r>
    </w:p>
    <w:p w14:paraId="78D46695" w14:textId="1F82E233" w:rsidR="00336124" w:rsidRPr="00863370" w:rsidRDefault="008A0BA0" w:rsidP="00863370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63370">
        <w:rPr>
          <w:b/>
          <w:bCs/>
          <w:i/>
          <w:iCs/>
          <w:szCs w:val="28"/>
        </w:rPr>
        <w:t xml:space="preserve">  </w:t>
      </w: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D10B9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12BF1EC1" w14:textId="5213200C" w:rsidR="006F2CE7" w:rsidRPr="006F2CE7" w:rsidRDefault="00B0004B" w:rsidP="00863370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3A7149">
        <w:rPr>
          <w:szCs w:val="28"/>
        </w:rPr>
        <w:t>poinformował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863370">
        <w:rPr>
          <w:szCs w:val="28"/>
        </w:rPr>
        <w:t>w</w:t>
      </w:r>
      <w:r w:rsidR="00863370" w:rsidRPr="00863370">
        <w:rPr>
          <w:szCs w:val="28"/>
        </w:rPr>
        <w:t xml:space="preserve"> dniu 17 września br. odbyło się posiedzenie Komisji Oświaty, Kultury i Sportu. Natomiast 22 września br. obradowała Komisja Rozwoju Gospodarczego i Finansów.</w:t>
      </w:r>
    </w:p>
    <w:p w14:paraId="158B734B" w14:textId="18045435" w:rsidR="00D75D82" w:rsidRDefault="00D75D82" w:rsidP="002B00E9">
      <w:pPr>
        <w:tabs>
          <w:tab w:val="left" w:pos="709"/>
        </w:tabs>
        <w:rPr>
          <w:bCs/>
          <w:iCs/>
          <w:szCs w:val="28"/>
        </w:rPr>
      </w:pPr>
    </w:p>
    <w:p w14:paraId="7EE87CC7" w14:textId="2B268406" w:rsidR="00AD6799" w:rsidRPr="00863370" w:rsidRDefault="00D75D82" w:rsidP="002B00E9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Przewodniczący Rady Miasta </w:t>
      </w:r>
      <w:r w:rsidR="00863370">
        <w:rPr>
          <w:bCs/>
          <w:iCs/>
          <w:szCs w:val="28"/>
        </w:rPr>
        <w:t>przedstawił również kalendarz uroczystości, w których uczestniczył w okresie międzysesyjnym.</w:t>
      </w: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0778CA00" w14:textId="349882C5" w:rsidR="007B3604" w:rsidRPr="00863370" w:rsidRDefault="0060358B" w:rsidP="006F2CE7">
      <w:pPr>
        <w:pStyle w:val="Nagwek1"/>
        <w:ind w:left="851" w:hanging="851"/>
      </w:pPr>
      <w:r w:rsidRPr="007B3604">
        <w:rPr>
          <w:rStyle w:val="Nagwek1Znak"/>
          <w:b/>
        </w:rPr>
        <w:t>Ad 6.</w:t>
      </w:r>
      <w:r w:rsidRPr="007B3604">
        <w:rPr>
          <w:b w:val="0"/>
        </w:rPr>
        <w:t xml:space="preserve"> </w:t>
      </w:r>
      <w:r w:rsidR="00863370" w:rsidRPr="00863370">
        <w:t>Sprawozdanie z realizacji „Strategii rozwiązywania problemów społecznych w mieście Bolesławiec”.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03CD53C7" w14:textId="4BC260AF" w:rsidR="006F2CE7" w:rsidRDefault="006F2CE7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Informację</w:t>
      </w:r>
      <w:r w:rsidRPr="006F2CE7">
        <w:rPr>
          <w:color w:val="00000A"/>
          <w:szCs w:val="28"/>
          <w:lang w:eastAsia="zh-CN"/>
        </w:rPr>
        <w:t xml:space="preserve"> na powyższy temat radni otrzymali </w:t>
      </w:r>
      <w:r>
        <w:rPr>
          <w:color w:val="00000A"/>
          <w:szCs w:val="28"/>
          <w:lang w:eastAsia="zh-CN"/>
        </w:rPr>
        <w:br/>
      </w:r>
      <w:r w:rsidRPr="006F2CE7">
        <w:rPr>
          <w:color w:val="00000A"/>
          <w:szCs w:val="28"/>
          <w:lang w:eastAsia="zh-CN"/>
        </w:rPr>
        <w:t>w terminie statutowym.</w:t>
      </w:r>
    </w:p>
    <w:p w14:paraId="47C82C24" w14:textId="2A4CA378" w:rsidR="00C8608E" w:rsidRPr="00C8608E" w:rsidRDefault="00C8608E" w:rsidP="00C8608E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6F2CE7" w:rsidRPr="006F2CE7">
        <w:rPr>
          <w:b/>
          <w:color w:val="00000A"/>
          <w:szCs w:val="28"/>
          <w:lang w:eastAsia="zh-CN"/>
        </w:rPr>
        <w:t>informacja</w:t>
      </w:r>
      <w:r w:rsidRPr="006F2CE7">
        <w:rPr>
          <w:b/>
          <w:color w:val="00000A"/>
          <w:szCs w:val="28"/>
          <w:lang w:eastAsia="zh-CN"/>
        </w:rPr>
        <w:t xml:space="preserve"> –</w:t>
      </w:r>
      <w:r w:rsidRPr="00C8608E">
        <w:rPr>
          <w:b/>
          <w:color w:val="00000A"/>
          <w:szCs w:val="28"/>
          <w:lang w:eastAsia="zh-CN"/>
        </w:rPr>
        <w:t xml:space="preserve"> zał. nr 6</w:t>
      </w:r>
    </w:p>
    <w:p w14:paraId="23007780" w14:textId="23815168" w:rsidR="00130AD8" w:rsidRDefault="00130AD8" w:rsidP="00863370">
      <w:pPr>
        <w:tabs>
          <w:tab w:val="left" w:pos="709"/>
        </w:tabs>
        <w:rPr>
          <w:szCs w:val="28"/>
        </w:rPr>
      </w:pPr>
    </w:p>
    <w:p w14:paraId="06E24BF6" w14:textId="54E39DB8" w:rsidR="00075A35" w:rsidRPr="005D6DC0" w:rsidRDefault="006F2CE7" w:rsidP="005D6DC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powyższą informację przyjęła do</w:t>
      </w:r>
      <w:r w:rsidRPr="00432EDA">
        <w:rPr>
          <w:szCs w:val="28"/>
        </w:rPr>
        <w:t xml:space="preserve"> wiadomości.</w:t>
      </w:r>
    </w:p>
    <w:p w14:paraId="35D93B81" w14:textId="77777777" w:rsidR="00863370" w:rsidRPr="00863370" w:rsidRDefault="00863370" w:rsidP="00863370">
      <w:pPr>
        <w:pStyle w:val="Nagwek1"/>
        <w:ind w:left="851" w:hanging="851"/>
      </w:pPr>
      <w:r w:rsidRPr="00863370">
        <w:t>Ad 7. Sprawozdanie z realizacji zadań „Programu Wspierania Rodziny w Gminie Miejskiej Bolesławiec na lata 2024-2026."</w:t>
      </w:r>
    </w:p>
    <w:p w14:paraId="69CC8FD7" w14:textId="77777777" w:rsidR="00863370" w:rsidRPr="00863370" w:rsidRDefault="00863370" w:rsidP="00863370">
      <w:pPr>
        <w:ind w:left="709" w:hanging="709"/>
        <w:rPr>
          <w:b/>
        </w:rPr>
      </w:pPr>
    </w:p>
    <w:p w14:paraId="28250385" w14:textId="260EAAD4" w:rsidR="00863370" w:rsidRPr="00863370" w:rsidRDefault="00863370" w:rsidP="00863370">
      <w:pPr>
        <w:ind w:firstLine="708"/>
      </w:pPr>
      <w:r w:rsidRPr="00863370">
        <w:t xml:space="preserve">Sprawozdanie na powyższy temat radni otrzymali </w:t>
      </w:r>
      <w:r>
        <w:br/>
      </w:r>
      <w:r w:rsidRPr="00863370">
        <w:t>w terminie statutowym.</w:t>
      </w:r>
    </w:p>
    <w:p w14:paraId="573B5752" w14:textId="548B1997" w:rsidR="00863370" w:rsidRPr="00C8608E" w:rsidRDefault="00863370" w:rsidP="00863370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b/>
          <w:color w:val="00000A"/>
          <w:szCs w:val="28"/>
          <w:lang w:eastAsia="zh-CN"/>
        </w:rPr>
        <w:tab/>
      </w:r>
      <w:r w:rsidRPr="006F2CE7">
        <w:rPr>
          <w:b/>
          <w:color w:val="00000A"/>
          <w:szCs w:val="28"/>
          <w:lang w:eastAsia="zh-CN"/>
        </w:rPr>
        <w:t>informacja –</w:t>
      </w:r>
      <w:r w:rsidRPr="00C8608E">
        <w:rPr>
          <w:b/>
          <w:color w:val="00000A"/>
          <w:szCs w:val="28"/>
          <w:lang w:eastAsia="zh-CN"/>
        </w:rPr>
        <w:t xml:space="preserve"> zał. nr </w:t>
      </w:r>
      <w:r>
        <w:rPr>
          <w:b/>
          <w:color w:val="00000A"/>
          <w:szCs w:val="28"/>
          <w:lang w:eastAsia="zh-CN"/>
        </w:rPr>
        <w:t>7</w:t>
      </w:r>
    </w:p>
    <w:p w14:paraId="1A91D064" w14:textId="77777777" w:rsidR="00863370" w:rsidRDefault="00863370" w:rsidP="00863370">
      <w:pPr>
        <w:tabs>
          <w:tab w:val="left" w:pos="709"/>
        </w:tabs>
        <w:rPr>
          <w:szCs w:val="28"/>
        </w:rPr>
      </w:pPr>
    </w:p>
    <w:p w14:paraId="2F04CA40" w14:textId="4DA2EA90" w:rsidR="00863370" w:rsidRPr="005D6DC0" w:rsidRDefault="00863370" w:rsidP="005D6DC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powyższą informację przyjęła do</w:t>
      </w:r>
      <w:r w:rsidRPr="00432EDA">
        <w:rPr>
          <w:szCs w:val="28"/>
        </w:rPr>
        <w:t xml:space="preserve"> wiadomości.</w:t>
      </w:r>
    </w:p>
    <w:p w14:paraId="476C230B" w14:textId="77777777" w:rsidR="00863370" w:rsidRPr="00863370" w:rsidRDefault="00863370" w:rsidP="00863370">
      <w:pPr>
        <w:pStyle w:val="Nagwek1"/>
        <w:ind w:left="851" w:hanging="851"/>
      </w:pPr>
      <w:r w:rsidRPr="00863370">
        <w:t>Ad 8. Sprawozdanie z działalności MOPS, w tym DzD Senior+, I ŚDS, II ŚDS oraz DPS za 2024 rok.</w:t>
      </w:r>
    </w:p>
    <w:p w14:paraId="1A8945AC" w14:textId="77777777" w:rsidR="00863370" w:rsidRPr="00863370" w:rsidRDefault="00863370" w:rsidP="00863370">
      <w:pPr>
        <w:ind w:left="709" w:hanging="709"/>
        <w:rPr>
          <w:b/>
        </w:rPr>
      </w:pPr>
    </w:p>
    <w:p w14:paraId="65CFD748" w14:textId="1F42A7CF" w:rsidR="00863370" w:rsidRPr="00863370" w:rsidRDefault="00863370" w:rsidP="00863370">
      <w:pPr>
        <w:ind w:firstLine="708"/>
      </w:pPr>
      <w:r w:rsidRPr="00863370">
        <w:t xml:space="preserve">Powyższe sprawozdania radni otrzymali w terminie statutowym.  </w:t>
      </w:r>
    </w:p>
    <w:p w14:paraId="7965110A" w14:textId="0D7A2ECB" w:rsidR="00863370" w:rsidRPr="00C8608E" w:rsidRDefault="00863370" w:rsidP="00863370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b/>
          <w:color w:val="00000A"/>
          <w:szCs w:val="28"/>
          <w:lang w:eastAsia="zh-CN"/>
        </w:rPr>
        <w:lastRenderedPageBreak/>
        <w:t xml:space="preserve">                                    informacje</w:t>
      </w:r>
      <w:r w:rsidRPr="006F2CE7">
        <w:rPr>
          <w:b/>
          <w:color w:val="00000A"/>
          <w:szCs w:val="28"/>
          <w:lang w:eastAsia="zh-CN"/>
        </w:rPr>
        <w:t xml:space="preserve"> –</w:t>
      </w:r>
      <w:r w:rsidRPr="00C8608E">
        <w:rPr>
          <w:b/>
          <w:color w:val="00000A"/>
          <w:szCs w:val="28"/>
          <w:lang w:eastAsia="zh-CN"/>
        </w:rPr>
        <w:t xml:space="preserve"> zał. </w:t>
      </w:r>
      <w:r>
        <w:rPr>
          <w:b/>
          <w:color w:val="00000A"/>
          <w:szCs w:val="28"/>
          <w:lang w:eastAsia="zh-CN"/>
        </w:rPr>
        <w:t xml:space="preserve">od </w:t>
      </w:r>
      <w:r w:rsidRPr="00C8608E">
        <w:rPr>
          <w:b/>
          <w:color w:val="00000A"/>
          <w:szCs w:val="28"/>
          <w:lang w:eastAsia="zh-CN"/>
        </w:rPr>
        <w:t xml:space="preserve">nr </w:t>
      </w:r>
      <w:r>
        <w:rPr>
          <w:b/>
          <w:color w:val="00000A"/>
          <w:szCs w:val="28"/>
          <w:lang w:eastAsia="zh-CN"/>
        </w:rPr>
        <w:t>8 do nr 11</w:t>
      </w:r>
    </w:p>
    <w:p w14:paraId="354B959C" w14:textId="77777777" w:rsidR="00863370" w:rsidRDefault="00863370" w:rsidP="00863370">
      <w:pPr>
        <w:tabs>
          <w:tab w:val="left" w:pos="709"/>
        </w:tabs>
        <w:rPr>
          <w:szCs w:val="28"/>
        </w:rPr>
      </w:pPr>
    </w:p>
    <w:p w14:paraId="6F8AFD94" w14:textId="139C4AD0" w:rsidR="00863370" w:rsidRPr="0067315E" w:rsidRDefault="00863370" w:rsidP="0067315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 w:rsidR="0067315E">
        <w:rPr>
          <w:szCs w:val="28"/>
        </w:rPr>
        <w:t>Miasta powyższe informacje</w:t>
      </w:r>
      <w:r>
        <w:rPr>
          <w:szCs w:val="28"/>
        </w:rPr>
        <w:t xml:space="preserve"> przyjęła do</w:t>
      </w:r>
      <w:r w:rsidRPr="00432EDA">
        <w:rPr>
          <w:szCs w:val="28"/>
        </w:rPr>
        <w:t xml:space="preserve"> wiadomości.</w:t>
      </w:r>
    </w:p>
    <w:p w14:paraId="422F019D" w14:textId="77777777" w:rsidR="00863370" w:rsidRDefault="00863370" w:rsidP="00075A35">
      <w:pPr>
        <w:ind w:left="709" w:hanging="709"/>
        <w:rPr>
          <w:b/>
        </w:rPr>
      </w:pPr>
    </w:p>
    <w:p w14:paraId="3288C847" w14:textId="20337AEB" w:rsidR="00075A35" w:rsidRPr="00075A35" w:rsidRDefault="0067315E" w:rsidP="00075A35">
      <w:pPr>
        <w:ind w:left="709" w:hanging="709"/>
        <w:rPr>
          <w:b/>
        </w:rPr>
      </w:pPr>
      <w:r>
        <w:rPr>
          <w:b/>
        </w:rPr>
        <w:t>Ad 9</w:t>
      </w:r>
      <w:r w:rsidR="00075A35" w:rsidRPr="00075A35">
        <w:rPr>
          <w:b/>
        </w:rPr>
        <w:t>. Przerwa – wspólne posiedzenie Komisji stałych Rady Miasta.</w:t>
      </w:r>
    </w:p>
    <w:p w14:paraId="4DB584D1" w14:textId="77777777" w:rsidR="00545B4F" w:rsidRDefault="00545B4F" w:rsidP="00545B4F"/>
    <w:p w14:paraId="108DE6AB" w14:textId="1EA3F936" w:rsidR="00075A35" w:rsidRDefault="0067315E" w:rsidP="00075A35">
      <w:pPr>
        <w:ind w:firstLine="708"/>
      </w:pPr>
      <w:r>
        <w:t xml:space="preserve">O godz. 9.55 </w:t>
      </w:r>
      <w:r w:rsidR="00075A35">
        <w:t xml:space="preserve">Przewodniczący Rady Miasta Łukasz Jaźwiec ogłosił </w:t>
      </w:r>
      <w:r w:rsidR="00075A35" w:rsidRPr="00075A35">
        <w:t xml:space="preserve"> przerwę, w trakcie której odb</w:t>
      </w:r>
      <w:r w:rsidR="00075A35">
        <w:t>yło</w:t>
      </w:r>
      <w:r w:rsidR="00075A35" w:rsidRPr="00075A35">
        <w:t xml:space="preserve"> się </w:t>
      </w:r>
      <w:r w:rsidR="00075A35" w:rsidRPr="00075A35">
        <w:rPr>
          <w:bCs/>
        </w:rPr>
        <w:t>wspólne posiedzenie komisji stałych Rady Miasta</w:t>
      </w:r>
      <w:r w:rsidR="00075A35" w:rsidRPr="00075A35">
        <w:t>, którego porządek przedstawia</w:t>
      </w:r>
      <w:r w:rsidR="00075A35">
        <w:t>ł</w:t>
      </w:r>
      <w:r w:rsidR="00075A35" w:rsidRPr="00075A35">
        <w:t xml:space="preserve"> się następująco:</w:t>
      </w:r>
    </w:p>
    <w:p w14:paraId="22AA36F9" w14:textId="77777777" w:rsidR="0067315E" w:rsidRDefault="0067315E" w:rsidP="00FB0F7D">
      <w:pPr>
        <w:tabs>
          <w:tab w:val="left" w:pos="426"/>
        </w:tabs>
      </w:pPr>
      <w:r>
        <w:t>1.</w:t>
      </w:r>
      <w:r>
        <w:tab/>
        <w:t>Otwarcie posiedzenia, stwierdzenie quorum i przyjęcie porządku posiedzenia.</w:t>
      </w:r>
    </w:p>
    <w:p w14:paraId="770BA4DA" w14:textId="77777777" w:rsidR="0067315E" w:rsidRDefault="0067315E" w:rsidP="0067315E">
      <w:r>
        <w:t>2. Zaopiniowanie projektów uchwał Rady Miasta Bolesławiec:</w:t>
      </w:r>
    </w:p>
    <w:p w14:paraId="14C03A75" w14:textId="77777777" w:rsidR="0067315E" w:rsidRDefault="0067315E" w:rsidP="0067315E">
      <w:r>
        <w:t>2.1) w sprawie zmiany Wieloletniej Prognozy Finansowej Gminy Miejskiej Bolesławiec,</w:t>
      </w:r>
    </w:p>
    <w:p w14:paraId="2D8F4657" w14:textId="77777777" w:rsidR="0067315E" w:rsidRDefault="0067315E" w:rsidP="0067315E">
      <w:r>
        <w:t>2.2) w sprawie zmian w budżecie miasta na 2025 r.</w:t>
      </w:r>
    </w:p>
    <w:p w14:paraId="67B0FA36" w14:textId="77777777" w:rsidR="0067315E" w:rsidRDefault="0067315E" w:rsidP="0067315E">
      <w:r>
        <w:t>3. Zamknięcie wspólnego posiedzenia komisji stałych Rady Miasta.</w:t>
      </w:r>
    </w:p>
    <w:p w14:paraId="2B0277C2" w14:textId="77777777" w:rsidR="0067315E" w:rsidRDefault="0067315E" w:rsidP="0067315E"/>
    <w:p w14:paraId="54F64EA8" w14:textId="0B7BE4BA" w:rsidR="00FD538E" w:rsidRPr="0067315E" w:rsidRDefault="00FD538E" w:rsidP="0067315E">
      <w:pPr>
        <w:jc w:val="center"/>
        <w:rPr>
          <w:i/>
        </w:rPr>
      </w:pPr>
      <w:r w:rsidRPr="0067315E">
        <w:rPr>
          <w:i/>
          <w:sz w:val="20"/>
        </w:rPr>
        <w:t xml:space="preserve">O godz. </w:t>
      </w:r>
      <w:r w:rsidR="0067315E" w:rsidRPr="0067315E">
        <w:rPr>
          <w:i/>
          <w:sz w:val="20"/>
        </w:rPr>
        <w:t>10</w:t>
      </w:r>
      <w:r w:rsidR="00396532" w:rsidRPr="0067315E">
        <w:rPr>
          <w:i/>
          <w:sz w:val="20"/>
        </w:rPr>
        <w:t>.40</w:t>
      </w:r>
      <w:r w:rsidRPr="0067315E">
        <w:rPr>
          <w:i/>
          <w:sz w:val="20"/>
        </w:rPr>
        <w:t xml:space="preserve"> Przewodniczący Rady Miasta wznowił obrady X</w:t>
      </w:r>
      <w:r w:rsidR="0067315E" w:rsidRPr="0067315E">
        <w:rPr>
          <w:i/>
          <w:sz w:val="20"/>
        </w:rPr>
        <w:t>IX</w:t>
      </w:r>
      <w:r w:rsidRPr="0067315E">
        <w:rPr>
          <w:i/>
          <w:sz w:val="20"/>
        </w:rPr>
        <w:t xml:space="preserve"> sesji Rady Miasta Bolesławiec.</w:t>
      </w:r>
    </w:p>
    <w:p w14:paraId="6FA8A222" w14:textId="0E158EEB" w:rsidR="00075A35" w:rsidRDefault="0067315E" w:rsidP="00075A35">
      <w:pPr>
        <w:pStyle w:val="Nagwek1"/>
      </w:pPr>
      <w:r>
        <w:t>10</w:t>
      </w:r>
      <w:r w:rsidR="00075A35">
        <w:t>. Projekty uchwał Rady Miasta Bolesławiec:</w:t>
      </w:r>
    </w:p>
    <w:p w14:paraId="146EDD76" w14:textId="025BDEC9" w:rsidR="003C14AB" w:rsidRPr="00396532" w:rsidRDefault="0067315E" w:rsidP="00396532">
      <w:pPr>
        <w:pStyle w:val="Nagwek2"/>
        <w:rPr>
          <w:b w:val="0"/>
        </w:rPr>
      </w:pPr>
      <w:r>
        <w:t>10</w:t>
      </w:r>
      <w:r w:rsidR="00075A35">
        <w:t xml:space="preserve">.1) </w:t>
      </w:r>
      <w:r w:rsidR="003C14AB" w:rsidRPr="003C14AB">
        <w:t>w sprawie zmiany Wieloletniej Prognozy Finansowej Gminy Miejskiej Bolesławiec,</w:t>
      </w:r>
    </w:p>
    <w:p w14:paraId="38C42876" w14:textId="77777777" w:rsidR="003C14AB" w:rsidRDefault="003C14AB" w:rsidP="003C14AB">
      <w:pPr>
        <w:rPr>
          <w:lang w:eastAsia="zh-CN"/>
        </w:rPr>
      </w:pPr>
    </w:p>
    <w:p w14:paraId="58511653" w14:textId="23038AF8" w:rsidR="003C14AB" w:rsidRDefault="003C14AB" w:rsidP="003C14AB">
      <w:pPr>
        <w:ind w:firstLine="708"/>
        <w:rPr>
          <w:lang w:eastAsia="zh-CN"/>
        </w:rPr>
      </w:pPr>
      <w:r w:rsidRPr="003C14AB">
        <w:rPr>
          <w:lang w:eastAsia="zh-CN"/>
        </w:rPr>
        <w:lastRenderedPageBreak/>
        <w:t xml:space="preserve">Przedmiotowy projekt uchwały radni otrzymali w terminie statutowym. </w:t>
      </w:r>
    </w:p>
    <w:p w14:paraId="7C7EFFA1" w14:textId="77777777" w:rsidR="003C14AB" w:rsidRDefault="003C14AB" w:rsidP="003C14AB">
      <w:pPr>
        <w:ind w:firstLine="708"/>
        <w:rPr>
          <w:lang w:eastAsia="zh-CN"/>
        </w:rPr>
      </w:pPr>
    </w:p>
    <w:p w14:paraId="5800D901" w14:textId="3D47CABB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 xml:space="preserve">jednogłośnie, tj. </w:t>
      </w:r>
      <w:r w:rsidR="0067315E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zmiany Wieloletniej Prognozy Finansowej Gminy Miejskiej Bolesławiec</w:t>
      </w:r>
      <w:r>
        <w:t>.</w:t>
      </w:r>
    </w:p>
    <w:p w14:paraId="4597864E" w14:textId="6E587D33" w:rsid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</w:t>
      </w:r>
      <w:r w:rsidR="0067315E">
        <w:rPr>
          <w:b/>
          <w:lang w:eastAsia="zh-CN"/>
        </w:rPr>
        <w:t>uchwała nr X</w:t>
      </w:r>
      <w:r w:rsidR="003C14AB">
        <w:rPr>
          <w:b/>
          <w:lang w:eastAsia="zh-CN"/>
        </w:rPr>
        <w:t>I</w:t>
      </w:r>
      <w:r w:rsidR="0067315E">
        <w:rPr>
          <w:b/>
          <w:lang w:eastAsia="zh-CN"/>
        </w:rPr>
        <w:t>X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 w:rsidR="0067315E">
        <w:rPr>
          <w:b/>
          <w:lang w:eastAsia="zh-CN"/>
        </w:rPr>
        <w:t>33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67315E">
        <w:rPr>
          <w:b/>
          <w:lang w:eastAsia="zh-CN"/>
        </w:rPr>
        <w:t>12</w:t>
      </w:r>
    </w:p>
    <w:p w14:paraId="3DBBA967" w14:textId="77777777" w:rsidR="00301D61" w:rsidRPr="003C14AB" w:rsidRDefault="00301D61" w:rsidP="003C14AB">
      <w:pPr>
        <w:ind w:left="2124" w:firstLine="708"/>
        <w:rPr>
          <w:b/>
          <w:lang w:eastAsia="zh-CN"/>
        </w:rPr>
      </w:pPr>
    </w:p>
    <w:p w14:paraId="22BE0A30" w14:textId="1F608539" w:rsidR="003C14AB" w:rsidRPr="003C14AB" w:rsidRDefault="0067315E" w:rsidP="003C14AB">
      <w:pPr>
        <w:pStyle w:val="Nagwek2"/>
      </w:pPr>
      <w:r>
        <w:t>10</w:t>
      </w:r>
      <w:r w:rsidR="00396532">
        <w:t>.2</w:t>
      </w:r>
      <w:r w:rsidR="003C14AB" w:rsidRPr="003C14AB">
        <w:t>) w sprawie zmian w budżecie miasta na 2025 r.</w:t>
      </w:r>
    </w:p>
    <w:p w14:paraId="210A181C" w14:textId="77777777" w:rsidR="003C14AB" w:rsidRDefault="003C14AB" w:rsidP="003C14AB"/>
    <w:p w14:paraId="088BBCD6" w14:textId="11811B89" w:rsidR="003C14AB" w:rsidRDefault="003C14AB" w:rsidP="003C14AB">
      <w:pPr>
        <w:ind w:firstLine="708"/>
      </w:pPr>
      <w:r w:rsidRPr="003C14AB">
        <w:t>Przedmiotowy projekt uchwały radni otrzymali w terminie statutowym.</w:t>
      </w:r>
    </w:p>
    <w:p w14:paraId="63FE9DE3" w14:textId="77777777" w:rsidR="003C14AB" w:rsidRDefault="003C14AB" w:rsidP="003C14AB">
      <w:pPr>
        <w:ind w:firstLine="708"/>
      </w:pPr>
    </w:p>
    <w:p w14:paraId="7A096EA4" w14:textId="30C0DC31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 xml:space="preserve">jednogłośnie, tj. </w:t>
      </w:r>
      <w:r w:rsidR="0067315E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 w budżecie miasta na 2025 r.</w:t>
      </w:r>
    </w:p>
    <w:p w14:paraId="568771DF" w14:textId="74EB1B66" w:rsidR="00396532" w:rsidRPr="0067315E" w:rsidRDefault="00396532" w:rsidP="0067315E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 xml:space="preserve">   </w:t>
      </w: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>uchwała nr X</w:t>
      </w:r>
      <w:r w:rsidR="003C14AB">
        <w:rPr>
          <w:b/>
          <w:lang w:eastAsia="zh-CN"/>
        </w:rPr>
        <w:t>I</w:t>
      </w:r>
      <w:r w:rsidR="0067315E">
        <w:rPr>
          <w:b/>
          <w:lang w:eastAsia="zh-CN"/>
        </w:rPr>
        <w:t>X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>
        <w:rPr>
          <w:b/>
          <w:lang w:eastAsia="zh-CN"/>
        </w:rPr>
        <w:t>3</w:t>
      </w:r>
      <w:r w:rsidR="0067315E">
        <w:rPr>
          <w:b/>
          <w:lang w:eastAsia="zh-CN"/>
        </w:rPr>
        <w:t>4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67315E">
        <w:rPr>
          <w:b/>
          <w:lang w:eastAsia="zh-CN"/>
        </w:rPr>
        <w:t>13</w:t>
      </w:r>
    </w:p>
    <w:p w14:paraId="0210EFC8" w14:textId="7DF74538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67315E">
        <w:t>11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0F98D334" w:rsidR="00726030" w:rsidRDefault="0067315E" w:rsidP="00D10B9B">
      <w:pPr>
        <w:pStyle w:val="Nagwek2"/>
      </w:pPr>
      <w:r>
        <w:t>11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Default="007E149F" w:rsidP="007E149F">
      <w:pPr>
        <w:rPr>
          <w:lang w:eastAsia="zh-CN"/>
        </w:rPr>
      </w:pPr>
    </w:p>
    <w:p w14:paraId="635EA1AB" w14:textId="64ED0119" w:rsidR="00301D61" w:rsidRDefault="0067315E" w:rsidP="0067315E">
      <w:pPr>
        <w:ind w:firstLine="708"/>
        <w:rPr>
          <w:szCs w:val="28"/>
          <w:lang w:eastAsia="zh-CN"/>
        </w:rPr>
      </w:pPr>
      <w:r>
        <w:rPr>
          <w:lang w:eastAsia="zh-CN"/>
        </w:rPr>
        <w:t>Prezydent</w:t>
      </w:r>
      <w:r w:rsidR="00396532">
        <w:rPr>
          <w:lang w:eastAsia="zh-CN"/>
        </w:rPr>
        <w:t xml:space="preserve"> Miasta </w:t>
      </w:r>
      <w:r>
        <w:rPr>
          <w:lang w:eastAsia="zh-CN"/>
        </w:rPr>
        <w:t xml:space="preserve">Piotr Roman </w:t>
      </w:r>
      <w:r w:rsidR="00326A27">
        <w:rPr>
          <w:szCs w:val="28"/>
          <w:lang w:eastAsia="zh-CN"/>
        </w:rPr>
        <w:t xml:space="preserve">zaprosił </w:t>
      </w:r>
      <w:r>
        <w:rPr>
          <w:szCs w:val="28"/>
          <w:lang w:eastAsia="zh-CN"/>
        </w:rPr>
        <w:t xml:space="preserve">do udziału </w:t>
      </w:r>
      <w:r w:rsidR="00FB0F7D">
        <w:rPr>
          <w:szCs w:val="28"/>
          <w:lang w:eastAsia="zh-CN"/>
        </w:rPr>
        <w:br/>
      </w:r>
      <w:r>
        <w:rPr>
          <w:szCs w:val="28"/>
          <w:lang w:eastAsia="zh-CN"/>
        </w:rPr>
        <w:t>w konferencji pn. „</w:t>
      </w:r>
      <w:r w:rsidRPr="0067315E">
        <w:rPr>
          <w:szCs w:val="28"/>
          <w:lang w:eastAsia="zh-CN"/>
        </w:rPr>
        <w:t>Dolnośląscy Liderzy Biznesu</w:t>
      </w:r>
      <w:r>
        <w:rPr>
          <w:szCs w:val="28"/>
          <w:lang w:eastAsia="zh-CN"/>
        </w:rPr>
        <w:t>”</w:t>
      </w:r>
      <w:r w:rsidR="00AD7BCD">
        <w:rPr>
          <w:szCs w:val="28"/>
          <w:lang w:eastAsia="zh-CN"/>
        </w:rPr>
        <w:t xml:space="preserve">, </w:t>
      </w:r>
      <w:r w:rsidR="00AD7BCD">
        <w:t xml:space="preserve">organizowanej przez Urząd Marszałkowski Województwa Dolnośląskiego oraz Dolnośląski Fundusz Rozwoju, </w:t>
      </w:r>
      <w:r w:rsidR="00AD7BCD">
        <w:rPr>
          <w:szCs w:val="28"/>
          <w:lang w:eastAsia="zh-CN"/>
        </w:rPr>
        <w:t xml:space="preserve">która skierowana jest przede wszystkim do </w:t>
      </w:r>
      <w:r w:rsidR="00AD7BCD" w:rsidRPr="00AD7BCD">
        <w:rPr>
          <w:szCs w:val="28"/>
          <w:lang w:eastAsia="zh-CN"/>
        </w:rPr>
        <w:t>mikro, ma</w:t>
      </w:r>
      <w:r w:rsidR="00AD7BCD">
        <w:rPr>
          <w:szCs w:val="28"/>
          <w:lang w:eastAsia="zh-CN"/>
        </w:rPr>
        <w:t>łych</w:t>
      </w:r>
      <w:r w:rsidR="00AD7BCD" w:rsidRPr="00AD7BCD">
        <w:rPr>
          <w:szCs w:val="28"/>
          <w:lang w:eastAsia="zh-CN"/>
        </w:rPr>
        <w:t xml:space="preserve"> i średni</w:t>
      </w:r>
      <w:r w:rsidR="00AD7BCD">
        <w:rPr>
          <w:szCs w:val="28"/>
          <w:lang w:eastAsia="zh-CN"/>
        </w:rPr>
        <w:t>ch</w:t>
      </w:r>
      <w:r w:rsidR="00AD7BCD" w:rsidRPr="00AD7BCD">
        <w:rPr>
          <w:szCs w:val="28"/>
          <w:lang w:eastAsia="zh-CN"/>
        </w:rPr>
        <w:t xml:space="preserve"> przedsiębior</w:t>
      </w:r>
      <w:r w:rsidR="00AD7BCD">
        <w:rPr>
          <w:szCs w:val="28"/>
          <w:lang w:eastAsia="zh-CN"/>
        </w:rPr>
        <w:t>stw</w:t>
      </w:r>
      <w:r w:rsidR="00AD7BCD" w:rsidRPr="00AD7BCD">
        <w:rPr>
          <w:szCs w:val="28"/>
          <w:lang w:eastAsia="zh-CN"/>
        </w:rPr>
        <w:t xml:space="preserve"> z całego regionu</w:t>
      </w:r>
      <w:r w:rsidR="00AD7BCD">
        <w:rPr>
          <w:szCs w:val="28"/>
          <w:lang w:eastAsia="zh-CN"/>
        </w:rPr>
        <w:t xml:space="preserve">. </w:t>
      </w:r>
    </w:p>
    <w:p w14:paraId="45217757" w14:textId="77777777" w:rsidR="00FB0F7D" w:rsidRDefault="00FB0F7D" w:rsidP="0067315E">
      <w:pPr>
        <w:ind w:firstLine="708"/>
        <w:rPr>
          <w:szCs w:val="28"/>
          <w:lang w:eastAsia="zh-CN"/>
        </w:rPr>
      </w:pPr>
    </w:p>
    <w:p w14:paraId="2FEC21AB" w14:textId="0EA153F8" w:rsidR="00FB0F7D" w:rsidRDefault="00FB0F7D" w:rsidP="0067315E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 xml:space="preserve">Prezydent Miasta Piotr Roman omówił dane związane </w:t>
      </w:r>
      <w:r w:rsidR="00863A2A">
        <w:rPr>
          <w:szCs w:val="28"/>
          <w:lang w:eastAsia="zh-CN"/>
        </w:rPr>
        <w:br/>
      </w:r>
      <w:r>
        <w:rPr>
          <w:szCs w:val="28"/>
          <w:lang w:eastAsia="zh-CN"/>
        </w:rPr>
        <w:t xml:space="preserve">z działalnością „Terenowego Punktu Paszportowego” oraz kwestię jego finansowania.  </w:t>
      </w:r>
    </w:p>
    <w:p w14:paraId="3C3D7AAD" w14:textId="0538696C" w:rsidR="00A07923" w:rsidRDefault="009E19B5" w:rsidP="00E17AF1">
      <w:pPr>
        <w:pStyle w:val="Nagwek1"/>
      </w:pPr>
      <w:r w:rsidRPr="00D31C75">
        <w:t xml:space="preserve">Ad </w:t>
      </w:r>
      <w:r w:rsidR="005E70FE">
        <w:t>1</w:t>
      </w:r>
      <w:r w:rsidR="00AD7BCD">
        <w:t>2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60194964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D538E">
        <w:rPr>
          <w:szCs w:val="28"/>
        </w:rPr>
        <w:t>I</w:t>
      </w:r>
      <w:r w:rsidR="00FB0F7D">
        <w:rPr>
          <w:szCs w:val="28"/>
        </w:rPr>
        <w:t>X</w:t>
      </w:r>
      <w:r w:rsidR="00BC042B" w:rsidRPr="00432EDA">
        <w:rPr>
          <w:szCs w:val="28"/>
        </w:rPr>
        <w:t xml:space="preserve"> sesję Rady Miasta Bolesławiec.</w:t>
      </w:r>
    </w:p>
    <w:p w14:paraId="573108F0" w14:textId="77777777" w:rsidR="00A07923" w:rsidRDefault="00A07923" w:rsidP="00432EDA">
      <w:pPr>
        <w:ind w:firstLine="567"/>
        <w:rPr>
          <w:szCs w:val="28"/>
        </w:rPr>
      </w:pPr>
    </w:p>
    <w:p w14:paraId="26E2C288" w14:textId="1293F60E" w:rsidR="001C7C53" w:rsidRPr="001C7C53" w:rsidRDefault="001C7C53" w:rsidP="001C7C53">
      <w:pPr>
        <w:spacing w:line="240" w:lineRule="auto"/>
        <w:ind w:left="5103" w:firstLine="567"/>
        <w:jc w:val="center"/>
        <w:rPr>
          <w:b/>
          <w:szCs w:val="28"/>
        </w:rPr>
      </w:pPr>
      <w:r w:rsidRPr="001C7C53">
        <w:rPr>
          <w:b/>
          <w:szCs w:val="28"/>
        </w:rPr>
        <w:t>Przewodniczący Rady</w:t>
      </w:r>
    </w:p>
    <w:p w14:paraId="644DAA87" w14:textId="37D0A0C7" w:rsidR="001C7C53" w:rsidRPr="001C7C53" w:rsidRDefault="001C7C53" w:rsidP="001C7C53">
      <w:pPr>
        <w:spacing w:line="240" w:lineRule="auto"/>
        <w:ind w:left="5103" w:firstLine="567"/>
        <w:jc w:val="center"/>
        <w:rPr>
          <w:b/>
          <w:szCs w:val="28"/>
        </w:rPr>
      </w:pPr>
      <w:r w:rsidRPr="001C7C53">
        <w:rPr>
          <w:b/>
          <w:szCs w:val="28"/>
        </w:rPr>
        <w:t>Miasta Bolesławiec</w:t>
      </w:r>
    </w:p>
    <w:p w14:paraId="515337F9" w14:textId="77777777" w:rsidR="001C7C53" w:rsidRPr="001C7C53" w:rsidRDefault="001C7C53" w:rsidP="001C7C53">
      <w:pPr>
        <w:spacing w:line="240" w:lineRule="auto"/>
        <w:ind w:left="5103" w:firstLine="567"/>
        <w:jc w:val="center"/>
        <w:rPr>
          <w:b/>
          <w:szCs w:val="28"/>
        </w:rPr>
      </w:pPr>
    </w:p>
    <w:p w14:paraId="59B4B0C8" w14:textId="03EED53B" w:rsidR="001C7C53" w:rsidRPr="001C7C53" w:rsidRDefault="001C7C53" w:rsidP="001C7C53">
      <w:pPr>
        <w:spacing w:line="240" w:lineRule="auto"/>
        <w:ind w:left="5103" w:firstLine="567"/>
        <w:jc w:val="center"/>
        <w:rPr>
          <w:b/>
          <w:szCs w:val="28"/>
        </w:rPr>
      </w:pPr>
      <w:r w:rsidRPr="001C7C53">
        <w:rPr>
          <w:b/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38977EA8" w:rsidR="00220655" w:rsidRPr="00432EDA" w:rsidRDefault="001C7C53" w:rsidP="00432EDA">
      <w:pPr>
        <w:rPr>
          <w:sz w:val="20"/>
          <w:szCs w:val="28"/>
        </w:rPr>
      </w:pPr>
      <w:r w:rsidRPr="001C7C53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0C843" w14:textId="77777777" w:rsidR="001906FB" w:rsidRDefault="001906FB" w:rsidP="00E1471C">
      <w:r>
        <w:separator/>
      </w:r>
    </w:p>
  </w:endnote>
  <w:endnote w:type="continuationSeparator" w:id="0">
    <w:p w14:paraId="13BF3F73" w14:textId="77777777" w:rsidR="001906FB" w:rsidRDefault="001906F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72597C17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6DA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81E1C" w14:textId="77777777" w:rsidR="001906FB" w:rsidRDefault="001906FB" w:rsidP="00E1471C">
      <w:r>
        <w:separator/>
      </w:r>
    </w:p>
  </w:footnote>
  <w:footnote w:type="continuationSeparator" w:id="0">
    <w:p w14:paraId="73C14ADD" w14:textId="77777777" w:rsidR="001906FB" w:rsidRDefault="001906F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6FB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C7C53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D7785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6DA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184C60E7-0830-4538-93DD-0BE98090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370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10B9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D10B9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3AAC7-7B11-4D17-9323-BA9ED8922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880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2025-10-30T14:14:00Z</dcterms:created>
  <dcterms:modified xsi:type="dcterms:W3CDTF">2025-10-30T14:14:00Z</dcterms:modified>
</cp:coreProperties>
</file>