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613A2D17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B411B0">
        <w:rPr>
          <w:szCs w:val="28"/>
          <w:u w:val="none"/>
        </w:rPr>
        <w:t>X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09707A56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B411B0">
        <w:t>X</w:t>
      </w:r>
      <w:r w:rsidR="0093062B" w:rsidRPr="00AC5AA9">
        <w:t xml:space="preserve"> sesji Rady Miasta Bolesławiec odbytej w dniu </w:t>
      </w:r>
      <w:r w:rsidR="0093062B">
        <w:br/>
      </w:r>
      <w:r w:rsidR="000D5264">
        <w:t>29 października</w:t>
      </w:r>
      <w:r w:rsidR="0093062B">
        <w:t xml:space="preserve"> 2025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34F5238E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A971E4">
        <w:rPr>
          <w:i w:val="0"/>
          <w:szCs w:val="28"/>
        </w:rPr>
        <w:t>13.40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2B8922C6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0D5264">
        <w:rPr>
          <w:szCs w:val="28"/>
        </w:rPr>
        <w:t>18</w:t>
      </w:r>
      <w:r w:rsidR="00B411B0">
        <w:rPr>
          <w:szCs w:val="28"/>
        </w:rPr>
        <w:t xml:space="preserve"> </w:t>
      </w:r>
      <w:r w:rsidR="00321883" w:rsidRPr="00171721">
        <w:rPr>
          <w:szCs w:val="28"/>
        </w:rPr>
        <w:t>radnych</w:t>
      </w:r>
      <w:r w:rsidR="00C2623E">
        <w:rPr>
          <w:szCs w:val="28"/>
        </w:rPr>
        <w:t xml:space="preserve"> – nieobecni: </w:t>
      </w:r>
      <w:r w:rsidR="000D5264">
        <w:rPr>
          <w:szCs w:val="28"/>
        </w:rPr>
        <w:t>Violetta Kurcio, Mariusz Potyszka, Stanisław Wiącek.</w:t>
      </w:r>
      <w:r w:rsidR="002B00AC">
        <w:rPr>
          <w:szCs w:val="28"/>
        </w:rPr>
        <w:t xml:space="preserve"> 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6FE2835" w14:textId="15FC3EAC" w:rsidR="00443E89" w:rsidRPr="00C2623E" w:rsidRDefault="002462D0" w:rsidP="00C2623E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0EF703A" w14:textId="0102F2AC" w:rsidR="00443E89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7CF1">
        <w:rPr>
          <w:szCs w:val="28"/>
        </w:rPr>
        <w:t>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A67CF1">
        <w:rPr>
          <w:szCs w:val="28"/>
        </w:rPr>
        <w:t>Prezydent</w:t>
      </w:r>
      <w:r>
        <w:rPr>
          <w:szCs w:val="28"/>
        </w:rPr>
        <w:t xml:space="preserve"> Miasta</w:t>
      </w:r>
    </w:p>
    <w:p w14:paraId="51985C76" w14:textId="087203C9" w:rsidR="00B411B0" w:rsidRDefault="00B411B0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Szewczyk-Sacher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14:paraId="5FCFEC76" w14:textId="23840574" w:rsidR="003D6700" w:rsidRDefault="00443E89" w:rsidP="000B526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3062B">
        <w:rPr>
          <w:szCs w:val="28"/>
        </w:rPr>
        <w:t>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4CE58AE5" w14:textId="1D0E611D" w:rsidR="00A67CF1" w:rsidRPr="003A7149" w:rsidRDefault="00A67CF1" w:rsidP="000B526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 w:rsidRPr="003A7149">
        <w:rPr>
          <w:szCs w:val="28"/>
        </w:rPr>
        <w:t xml:space="preserve"> Małgorzata Słonecka</w:t>
      </w:r>
      <w:r w:rsidRPr="003A7149">
        <w:rPr>
          <w:szCs w:val="28"/>
        </w:rPr>
        <w:tab/>
      </w:r>
      <w:r w:rsidRPr="003A7149">
        <w:rPr>
          <w:szCs w:val="28"/>
        </w:rPr>
        <w:tab/>
      </w:r>
      <w:r w:rsidRPr="003A7149">
        <w:rPr>
          <w:szCs w:val="28"/>
        </w:rPr>
        <w:tab/>
        <w:t>- Sekretarz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7EAFB8A3" w14:textId="0F3B12A1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0D5264">
        <w:rPr>
          <w:szCs w:val="28"/>
        </w:rPr>
        <w:t>Krystyna Miadziołko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93062B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4E631DB8" w14:textId="77777777" w:rsidR="0093062B" w:rsidRDefault="0093062B" w:rsidP="0093062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2EF6C083" w14:textId="70E79529" w:rsidR="00D60415" w:rsidRPr="00D60415" w:rsidRDefault="00D60415" w:rsidP="00B411B0">
      <w:pPr>
        <w:tabs>
          <w:tab w:val="left" w:pos="426"/>
          <w:tab w:val="left" w:pos="851"/>
        </w:tabs>
        <w:rPr>
          <w:i/>
          <w:sz w:val="20"/>
          <w:szCs w:val="28"/>
        </w:rPr>
      </w:pPr>
    </w:p>
    <w:p w14:paraId="7AA84900" w14:textId="7C0D2B64" w:rsidR="000D5264" w:rsidRPr="000D5264" w:rsidRDefault="00ED5F5C" w:rsidP="000D5264">
      <w:pPr>
        <w:tabs>
          <w:tab w:val="left" w:pos="426"/>
          <w:tab w:val="left" w:pos="851"/>
        </w:tabs>
        <w:rPr>
          <w:szCs w:val="28"/>
        </w:rPr>
      </w:pPr>
      <w:r>
        <w:rPr>
          <w:szCs w:val="28"/>
        </w:rPr>
        <w:lastRenderedPageBreak/>
        <w:t xml:space="preserve"> </w:t>
      </w:r>
      <w:r w:rsidR="000D5264">
        <w:rPr>
          <w:szCs w:val="28"/>
        </w:rPr>
        <w:tab/>
      </w:r>
      <w:r w:rsidR="000D5264">
        <w:rPr>
          <w:szCs w:val="28"/>
        </w:rPr>
        <w:tab/>
        <w:t>Przed rozpoczęciem</w:t>
      </w:r>
      <w:r w:rsidR="000D5264" w:rsidRPr="000D5264">
        <w:rPr>
          <w:szCs w:val="28"/>
        </w:rPr>
        <w:t xml:space="preserve"> realizacji porządku obrad sesji </w:t>
      </w:r>
      <w:r w:rsidR="000D5264">
        <w:rPr>
          <w:szCs w:val="28"/>
        </w:rPr>
        <w:t>Komendantka</w:t>
      </w:r>
      <w:r w:rsidR="000D5264" w:rsidRPr="000D5264">
        <w:rPr>
          <w:szCs w:val="28"/>
        </w:rPr>
        <w:t xml:space="preserve"> Hufca ZHP w Bolesławcu</w:t>
      </w:r>
      <w:r w:rsidR="000D5264">
        <w:rPr>
          <w:szCs w:val="28"/>
        </w:rPr>
        <w:t xml:space="preserve"> Pani Barbara Chrościak wręczyła Prezydentowi Miasta </w:t>
      </w:r>
      <w:r w:rsidR="000D5264" w:rsidRPr="000D5264">
        <w:rPr>
          <w:szCs w:val="28"/>
        </w:rPr>
        <w:t>Piotr</w:t>
      </w:r>
      <w:r w:rsidR="000D5264">
        <w:rPr>
          <w:szCs w:val="28"/>
        </w:rPr>
        <w:t>owi</w:t>
      </w:r>
      <w:r w:rsidR="000D5264" w:rsidRPr="000D5264">
        <w:rPr>
          <w:szCs w:val="28"/>
        </w:rPr>
        <w:t xml:space="preserve"> Roman</w:t>
      </w:r>
      <w:r w:rsidR="000D5264">
        <w:rPr>
          <w:szCs w:val="28"/>
        </w:rPr>
        <w:t>owi</w:t>
      </w:r>
      <w:r w:rsidR="000D5264" w:rsidRPr="000D5264">
        <w:rPr>
          <w:szCs w:val="28"/>
        </w:rPr>
        <w:t xml:space="preserve"> odznaczenie </w:t>
      </w:r>
      <w:r w:rsidR="000D5264">
        <w:rPr>
          <w:szCs w:val="28"/>
        </w:rPr>
        <w:t>– Medal</w:t>
      </w:r>
      <w:r w:rsidR="000D5264" w:rsidRPr="000D5264">
        <w:rPr>
          <w:szCs w:val="28"/>
        </w:rPr>
        <w:t xml:space="preserve"> Dolnośląskiego Orła Harcerskiego</w:t>
      </w:r>
      <w:r w:rsidR="000D5264">
        <w:rPr>
          <w:szCs w:val="28"/>
        </w:rPr>
        <w:t>, w związku z 80. rocznicą</w:t>
      </w:r>
      <w:r w:rsidR="000D5264" w:rsidRPr="000D5264">
        <w:rPr>
          <w:szCs w:val="28"/>
        </w:rPr>
        <w:t xml:space="preserve"> powstania harcerstwa na Dolnym Śląsku</w:t>
      </w:r>
      <w:r w:rsidR="000D5264">
        <w:rPr>
          <w:szCs w:val="28"/>
        </w:rPr>
        <w:t>.</w:t>
      </w:r>
      <w:r w:rsidR="000D5264" w:rsidRPr="000D5264">
        <w:rPr>
          <w:szCs w:val="28"/>
        </w:rPr>
        <w:t xml:space="preserve"> </w:t>
      </w:r>
    </w:p>
    <w:p w14:paraId="25058A73" w14:textId="77777777" w:rsidR="000D5264" w:rsidRPr="000D5264" w:rsidRDefault="000D5264" w:rsidP="000D5264">
      <w:pPr>
        <w:tabs>
          <w:tab w:val="left" w:pos="426"/>
          <w:tab w:val="left" w:pos="851"/>
        </w:tabs>
        <w:rPr>
          <w:szCs w:val="28"/>
        </w:rPr>
      </w:pPr>
    </w:p>
    <w:p w14:paraId="07915AEC" w14:textId="1D451687" w:rsidR="000D5264" w:rsidRPr="000D5264" w:rsidRDefault="000D5264" w:rsidP="000D5264">
      <w:pPr>
        <w:tabs>
          <w:tab w:val="left" w:pos="426"/>
          <w:tab w:val="left" w:pos="851"/>
        </w:tabs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Następnie Przewodniczący Rady Łukasz Jaźwiec </w:t>
      </w:r>
      <w:r w:rsidR="00A02A24">
        <w:rPr>
          <w:szCs w:val="28"/>
        </w:rPr>
        <w:t xml:space="preserve">złożył gratulacje Prezydentowi Miasta Piotrowi Romanowi, w związku </w:t>
      </w:r>
      <w:r w:rsidR="00A02A24">
        <w:rPr>
          <w:szCs w:val="28"/>
        </w:rPr>
        <w:br/>
        <w:t>z otrzymaną nagrodą</w:t>
      </w:r>
      <w:r w:rsidR="00A02A24" w:rsidRPr="000D5264">
        <w:rPr>
          <w:szCs w:val="28"/>
        </w:rPr>
        <w:t xml:space="preserve"> Euroregionu Neisse-Nisa-Nysa w kategorii </w:t>
      </w:r>
      <w:r w:rsidR="00A02A24" w:rsidRPr="00A02A24">
        <w:rPr>
          <w:bCs/>
          <w:szCs w:val="28"/>
        </w:rPr>
        <w:t>„Osobowość za zaangażowanie w działania na rzecz Euroregionu”</w:t>
      </w:r>
      <w:r w:rsidR="00A02A24" w:rsidRPr="00A02A24">
        <w:rPr>
          <w:szCs w:val="28"/>
        </w:rPr>
        <w:t>.</w:t>
      </w:r>
      <w:r w:rsidR="00A02A24" w:rsidRPr="000D5264">
        <w:rPr>
          <w:szCs w:val="28"/>
        </w:rPr>
        <w:t xml:space="preserve"> </w:t>
      </w:r>
    </w:p>
    <w:p w14:paraId="4EA8AAFC" w14:textId="77777777" w:rsidR="003033AA" w:rsidRPr="00223D0A" w:rsidRDefault="003033AA" w:rsidP="00E30335">
      <w:pPr>
        <w:tabs>
          <w:tab w:val="left" w:pos="426"/>
          <w:tab w:val="left" w:pos="851"/>
        </w:tabs>
        <w:rPr>
          <w:szCs w:val="28"/>
        </w:rPr>
      </w:pP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6C5CC292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B411B0">
        <w:t>X</w:t>
      </w:r>
      <w:r w:rsidR="00A02A24">
        <w:t xml:space="preserve"> sesji.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02A24">
        <w:t xml:space="preserve">                            </w:t>
      </w:r>
    </w:p>
    <w:p w14:paraId="6F4C8A99" w14:textId="77777777" w:rsidR="000F543B" w:rsidRPr="00432EDA" w:rsidRDefault="000F543B" w:rsidP="00432EDA"/>
    <w:p w14:paraId="23ABCE72" w14:textId="3DA14D28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B411B0">
        <w:rPr>
          <w:szCs w:val="28"/>
        </w:rPr>
        <w:t>X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111BB6A5" w14:textId="77777777" w:rsidR="00600823" w:rsidRDefault="004E7227" w:rsidP="005A3083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4270EAA8" w14:textId="77777777" w:rsidR="00AD27AD" w:rsidRPr="005A3083" w:rsidRDefault="00AD27AD" w:rsidP="005A3083">
      <w:pPr>
        <w:ind w:left="4248"/>
        <w:rPr>
          <w:b/>
          <w:szCs w:val="28"/>
        </w:rPr>
      </w:pPr>
    </w:p>
    <w:p w14:paraId="7019C395" w14:textId="2B621F19" w:rsidR="00A02A24" w:rsidRDefault="00A02A24" w:rsidP="00AD27AD">
      <w:r>
        <w:tab/>
      </w:r>
      <w:r w:rsidRPr="00A02A24">
        <w:t xml:space="preserve">Przewodniczący Rady Łukasz Jaźwiec </w:t>
      </w:r>
      <w:r>
        <w:t xml:space="preserve">wystąpił z wnioskiem o zmianę </w:t>
      </w:r>
      <w:r w:rsidR="00AD27AD">
        <w:t>porządku obrad sesji, polegającą</w:t>
      </w:r>
      <w:r>
        <w:t xml:space="preserve"> na zdjęciu</w:t>
      </w:r>
      <w:r w:rsidR="00AD27AD">
        <w:t xml:space="preserve"> </w:t>
      </w:r>
      <w:r w:rsidR="00F42870">
        <w:br/>
      </w:r>
      <w:r w:rsidR="00BA7A4F">
        <w:t>z porządku obrad pkt</w:t>
      </w:r>
      <w:r w:rsidR="00AD27AD">
        <w:t xml:space="preserve"> 8.5., tj. projektu uchwały </w:t>
      </w:r>
      <w:r w:rsidR="00AD27AD" w:rsidRPr="00AD27AD">
        <w:t>w sprawie określenia wysokości stawek po</w:t>
      </w:r>
      <w:r w:rsidR="00AD27AD">
        <w:t>datku od środków transportowych.</w:t>
      </w:r>
    </w:p>
    <w:p w14:paraId="71D38DC0" w14:textId="69B85776" w:rsidR="00AD27AD" w:rsidRDefault="00AD27AD" w:rsidP="00AD27AD">
      <w:r>
        <w:tab/>
        <w:t xml:space="preserve">Pozostała numeracja porządku obrad ulegnie odpowiednio zmianie. </w:t>
      </w:r>
    </w:p>
    <w:p w14:paraId="0D92DA63" w14:textId="77777777" w:rsidR="00AD27AD" w:rsidRDefault="00AD27AD" w:rsidP="00AD27AD"/>
    <w:p w14:paraId="55D0B4D9" w14:textId="7E4D8F6B" w:rsidR="00AD27AD" w:rsidRDefault="00AD27AD" w:rsidP="00AD27AD">
      <w:r>
        <w:lastRenderedPageBreak/>
        <w:tab/>
        <w:t>Rada Miasta jednogłośnie, tj. 18 głosami „za”, przyjęła wniosek o zmianę porządku obrad sesji, polegając</w:t>
      </w:r>
      <w:r w:rsidR="006F453D">
        <w:t>y</w:t>
      </w:r>
      <w:r>
        <w:t xml:space="preserve"> na zdjęciu pkt 8.5.</w:t>
      </w:r>
    </w:p>
    <w:p w14:paraId="60002E1F" w14:textId="77777777" w:rsidR="00AD27AD" w:rsidRDefault="00AD27AD" w:rsidP="00AD27AD"/>
    <w:p w14:paraId="01F63674" w14:textId="6E4FC4B1" w:rsidR="00AD27AD" w:rsidRDefault="00AD27AD" w:rsidP="00AD27AD">
      <w:r>
        <w:tab/>
      </w:r>
      <w:r w:rsidR="00ED5F5C">
        <w:t>Z kolei r</w:t>
      </w:r>
      <w:r>
        <w:t xml:space="preserve">adna Urszula Magryś </w:t>
      </w:r>
      <w:r w:rsidR="00ED5F5C">
        <w:t xml:space="preserve">złożyła wniosek o zdjęcie </w:t>
      </w:r>
      <w:r w:rsidR="00ED5F5C">
        <w:br/>
        <w:t>z porządku obrad sesji pkt 8.6., tj. projektu uchwały</w:t>
      </w:r>
      <w:r w:rsidR="00ED5F5C" w:rsidRPr="00ED5F5C">
        <w:t xml:space="preserve"> </w:t>
      </w:r>
      <w:r w:rsidR="00ED5F5C" w:rsidRPr="00AD27AD">
        <w:t>w sprawie określenia wysokości stawek po</w:t>
      </w:r>
      <w:r w:rsidR="00ED5F5C">
        <w:t>datku od nieruchomości.</w:t>
      </w:r>
    </w:p>
    <w:p w14:paraId="41D858DA" w14:textId="77777777" w:rsidR="00ED5F5C" w:rsidRDefault="00ED5F5C" w:rsidP="00AD27AD"/>
    <w:p w14:paraId="23D5850E" w14:textId="6457310B" w:rsidR="00ED5F5C" w:rsidRDefault="00ED5F5C" w:rsidP="00AD27AD">
      <w:r>
        <w:tab/>
        <w:t xml:space="preserve">W dyskusji udział wzięli radna Urszula Magryś, Przewodniczący Rady Łukasz Jaźwiec, </w:t>
      </w:r>
      <w:r w:rsidR="00F42870">
        <w:t>Prezydent Miasta Piotr Roman</w:t>
      </w:r>
      <w:r>
        <w:t xml:space="preserve"> oraz Skarbnik Miasta Małgorzata Gawlik.</w:t>
      </w:r>
    </w:p>
    <w:p w14:paraId="0001565B" w14:textId="77777777" w:rsidR="00F42870" w:rsidRDefault="00F42870" w:rsidP="00AD27AD"/>
    <w:p w14:paraId="4E5A8EFD" w14:textId="0FB53B12" w:rsidR="00F42870" w:rsidRDefault="00F42870" w:rsidP="00AD27AD">
      <w:r>
        <w:tab/>
        <w:t>Rada Miasta większością głosów, tj. 7 głosami „za”, przy 10 głosach „przeciw”, 1 radny nie brał udziału w głosowaniu, odrzuciła wniosek o zdj</w:t>
      </w:r>
      <w:r w:rsidR="00BA7A4F">
        <w:t>ęcie z porządku obrad sesji pkt</w:t>
      </w:r>
      <w:r>
        <w:t xml:space="preserve"> 8.6. </w:t>
      </w:r>
    </w:p>
    <w:p w14:paraId="58EDF225" w14:textId="77777777" w:rsidR="00F42870" w:rsidRDefault="00F42870" w:rsidP="00AD27AD"/>
    <w:p w14:paraId="3724BBA2" w14:textId="671F03EE" w:rsidR="00F42870" w:rsidRDefault="00F42870" w:rsidP="00AD27AD">
      <w:r>
        <w:tab/>
        <w:t>Radny Leszek Chudzik złożył wniosek o reasumpcję głosowania.</w:t>
      </w:r>
    </w:p>
    <w:p w14:paraId="2BE6B6F3" w14:textId="77777777" w:rsidR="00F42870" w:rsidRDefault="00F42870" w:rsidP="00AD27AD"/>
    <w:p w14:paraId="0BC7A341" w14:textId="5DBE01FB" w:rsidR="00F42870" w:rsidRDefault="00F42870" w:rsidP="00F42870">
      <w:pPr>
        <w:ind w:firstLine="708"/>
      </w:pPr>
      <w:r>
        <w:t>Rada Miasta większością głosów, tj. 5 głosami „za”, przy 12 głosach „przeciw” oraz 1 głosie „wstrzymującym”, odrzuciła wniosek o zdj</w:t>
      </w:r>
      <w:r w:rsidR="00BA7A4F">
        <w:t>ęcie z porządku obrad sesji pkt</w:t>
      </w:r>
      <w:r>
        <w:t xml:space="preserve"> 8.6. </w:t>
      </w:r>
    </w:p>
    <w:p w14:paraId="52A2B7C4" w14:textId="77777777" w:rsidR="00F42870" w:rsidRDefault="00F42870" w:rsidP="00AD27AD"/>
    <w:p w14:paraId="09AB7F7E" w14:textId="3FD5CDD5" w:rsidR="00F42870" w:rsidRDefault="00F42870" w:rsidP="00AD27AD">
      <w:r>
        <w:tab/>
        <w:t>Rada Miasta większością głosów, tj. 13 głosami „za”, przy 5 głosach „wstrzymujących”</w:t>
      </w:r>
      <w:r w:rsidR="00B003B1">
        <w:t>,</w:t>
      </w:r>
      <w:r>
        <w:t xml:space="preserve"> przyjęła nowy porządek obrad XX sesji z uwzględnieniem dokonanej zmiany. </w:t>
      </w:r>
    </w:p>
    <w:p w14:paraId="10D7D7F4" w14:textId="77777777" w:rsidR="00F42870" w:rsidRDefault="00F42870" w:rsidP="00AD27AD"/>
    <w:p w14:paraId="4D055AEC" w14:textId="15C710AF" w:rsidR="00F42870" w:rsidRPr="00A02A24" w:rsidRDefault="00F42870" w:rsidP="00AD27AD">
      <w:r>
        <w:lastRenderedPageBreak/>
        <w:t>Nowy porządek obrad XX sesji przedstawia się następująco:</w:t>
      </w:r>
    </w:p>
    <w:p w14:paraId="5AC41567" w14:textId="77777777" w:rsidR="00F42870" w:rsidRPr="00F42870" w:rsidRDefault="00F42870" w:rsidP="00B003B1">
      <w:pPr>
        <w:numPr>
          <w:ilvl w:val="0"/>
          <w:numId w:val="16"/>
        </w:numPr>
        <w:ind w:left="284" w:hanging="284"/>
        <w:contextualSpacing/>
        <w:rPr>
          <w:szCs w:val="24"/>
        </w:rPr>
      </w:pPr>
      <w:r w:rsidRPr="00F42870">
        <w:rPr>
          <w:szCs w:val="24"/>
        </w:rPr>
        <w:t xml:space="preserve">Otwarcie sesji i stwierdzenie quorum. </w:t>
      </w:r>
    </w:p>
    <w:p w14:paraId="2F75EE14" w14:textId="77777777" w:rsidR="00F42870" w:rsidRPr="00F42870" w:rsidRDefault="00F42870" w:rsidP="00B003B1">
      <w:pPr>
        <w:numPr>
          <w:ilvl w:val="0"/>
          <w:numId w:val="16"/>
        </w:numPr>
        <w:ind w:left="284" w:hanging="284"/>
        <w:contextualSpacing/>
        <w:rPr>
          <w:szCs w:val="24"/>
        </w:rPr>
      </w:pPr>
      <w:r w:rsidRPr="00F42870">
        <w:rPr>
          <w:szCs w:val="24"/>
        </w:rPr>
        <w:t>Zapoznanie Rady z porządkiem obrad XX sesji.</w:t>
      </w:r>
    </w:p>
    <w:p w14:paraId="5A3B510D" w14:textId="77777777" w:rsidR="00F42870" w:rsidRPr="00F42870" w:rsidRDefault="00F42870" w:rsidP="00B003B1">
      <w:pPr>
        <w:numPr>
          <w:ilvl w:val="0"/>
          <w:numId w:val="16"/>
        </w:numPr>
        <w:ind w:left="284" w:hanging="284"/>
        <w:contextualSpacing/>
        <w:rPr>
          <w:szCs w:val="24"/>
        </w:rPr>
      </w:pPr>
      <w:r w:rsidRPr="00F42870">
        <w:rPr>
          <w:szCs w:val="24"/>
        </w:rPr>
        <w:t xml:space="preserve">Przyjęcie protokołu z XIX sesji Rady Miasta Bolesławiec z dnia </w:t>
      </w:r>
      <w:r w:rsidRPr="00F42870">
        <w:rPr>
          <w:szCs w:val="24"/>
        </w:rPr>
        <w:br/>
        <w:t>24 września 2025 r.</w:t>
      </w:r>
    </w:p>
    <w:p w14:paraId="30A14D1F" w14:textId="77777777" w:rsidR="00F42870" w:rsidRPr="00F42870" w:rsidRDefault="00F42870" w:rsidP="00B003B1">
      <w:pPr>
        <w:numPr>
          <w:ilvl w:val="0"/>
          <w:numId w:val="16"/>
        </w:numPr>
        <w:ind w:left="284" w:hanging="284"/>
        <w:rPr>
          <w:szCs w:val="24"/>
        </w:rPr>
      </w:pPr>
      <w:r w:rsidRPr="00F42870">
        <w:rPr>
          <w:szCs w:val="24"/>
        </w:rPr>
        <w:t>Sprawozdanie z wykonania uchwał Rady Miasta Bolesławiec podjętych na XIX sesji Rady Miasta w dniu 24 września 2025 r.</w:t>
      </w:r>
    </w:p>
    <w:p w14:paraId="3718593B" w14:textId="77777777" w:rsidR="00F42870" w:rsidRPr="00F42870" w:rsidRDefault="00F42870" w:rsidP="00B003B1">
      <w:pPr>
        <w:numPr>
          <w:ilvl w:val="0"/>
          <w:numId w:val="16"/>
        </w:numPr>
        <w:ind w:left="284" w:hanging="284"/>
        <w:contextualSpacing/>
        <w:rPr>
          <w:szCs w:val="24"/>
        </w:rPr>
      </w:pPr>
      <w:r w:rsidRPr="00F42870">
        <w:rPr>
          <w:szCs w:val="24"/>
        </w:rPr>
        <w:t>Informacje:</w:t>
      </w:r>
    </w:p>
    <w:p w14:paraId="3C240466" w14:textId="77777777" w:rsidR="00F42870" w:rsidRPr="00F42870" w:rsidRDefault="00F42870" w:rsidP="00B003B1">
      <w:pPr>
        <w:ind w:left="993" w:hanging="633"/>
        <w:contextualSpacing/>
        <w:rPr>
          <w:szCs w:val="24"/>
        </w:rPr>
      </w:pPr>
      <w:r w:rsidRPr="00F42870">
        <w:rPr>
          <w:szCs w:val="24"/>
        </w:rPr>
        <w:t>5.1.</w:t>
      </w:r>
      <w:r w:rsidRPr="00F42870">
        <w:rPr>
          <w:sz w:val="16"/>
          <w:szCs w:val="14"/>
        </w:rPr>
        <w:t>  </w:t>
      </w:r>
      <w:r w:rsidRPr="00F42870">
        <w:rPr>
          <w:szCs w:val="24"/>
        </w:rPr>
        <w:t xml:space="preserve">Prezydenta Miasta o ważniejszych działaniach podjętych </w:t>
      </w:r>
      <w:r w:rsidRPr="00F42870">
        <w:rPr>
          <w:szCs w:val="24"/>
        </w:rPr>
        <w:br/>
        <w:t>w okresie międzysesyjnym.</w:t>
      </w:r>
    </w:p>
    <w:p w14:paraId="4CC9A056" w14:textId="77777777" w:rsidR="00F42870" w:rsidRPr="00F42870" w:rsidRDefault="00F42870" w:rsidP="00B003B1">
      <w:pPr>
        <w:tabs>
          <w:tab w:val="left" w:pos="1134"/>
        </w:tabs>
        <w:ind w:left="993" w:hanging="633"/>
        <w:contextualSpacing/>
        <w:rPr>
          <w:szCs w:val="24"/>
        </w:rPr>
      </w:pPr>
      <w:r w:rsidRPr="00F42870">
        <w:rPr>
          <w:szCs w:val="24"/>
        </w:rPr>
        <w:t>5.1.1. Analiza oświadczeń majątkowych złożonych przez pracowników Urzędu Miasta, kierowników jednostek organizacyjnych gminy miejskiej Bolesławiec, osoby zarządzające i członków organów zarządzających miejskimi osobami prawnymi.</w:t>
      </w:r>
    </w:p>
    <w:p w14:paraId="6E18D091" w14:textId="77777777" w:rsidR="00F42870" w:rsidRPr="00F42870" w:rsidRDefault="00F42870" w:rsidP="00B003B1">
      <w:pPr>
        <w:ind w:left="993" w:hanging="633"/>
        <w:contextualSpacing/>
        <w:rPr>
          <w:szCs w:val="24"/>
        </w:rPr>
      </w:pPr>
      <w:r w:rsidRPr="00F42870">
        <w:rPr>
          <w:szCs w:val="24"/>
        </w:rPr>
        <w:t>5.2.</w:t>
      </w:r>
      <w:r w:rsidRPr="00F42870">
        <w:rPr>
          <w:sz w:val="16"/>
          <w:szCs w:val="14"/>
        </w:rPr>
        <w:t>  </w:t>
      </w:r>
      <w:r w:rsidRPr="00F42870">
        <w:rPr>
          <w:szCs w:val="24"/>
        </w:rPr>
        <w:t>Przewodniczącego Rady Miasta o ważniejszych działaniach podjętych w okresie międzysesyjnym.</w:t>
      </w:r>
    </w:p>
    <w:p w14:paraId="490635E6" w14:textId="77777777" w:rsidR="00F42870" w:rsidRPr="00F42870" w:rsidRDefault="00F42870" w:rsidP="00B003B1">
      <w:pPr>
        <w:ind w:left="993" w:hanging="633"/>
        <w:contextualSpacing/>
        <w:rPr>
          <w:szCs w:val="24"/>
        </w:rPr>
      </w:pPr>
      <w:r w:rsidRPr="00F42870">
        <w:rPr>
          <w:szCs w:val="24"/>
        </w:rPr>
        <w:t>5.2.1. Analiza oświadczeń majątkowych radnych Rady Miasta Bolesławiec.</w:t>
      </w:r>
    </w:p>
    <w:p w14:paraId="0E4E8FB3" w14:textId="77777777" w:rsidR="00F42870" w:rsidRPr="00F42870" w:rsidRDefault="00F42870" w:rsidP="00B003B1">
      <w:pPr>
        <w:ind w:left="284" w:hanging="284"/>
        <w:contextualSpacing/>
        <w:rPr>
          <w:szCs w:val="24"/>
        </w:rPr>
      </w:pPr>
      <w:r w:rsidRPr="00F42870">
        <w:rPr>
          <w:szCs w:val="24"/>
        </w:rPr>
        <w:t>6. Informacja o stanie realizacji zadań oświatowych Gminy Miejskiej Bolesławiec w roku szkolnym 2024/2025.</w:t>
      </w:r>
    </w:p>
    <w:p w14:paraId="274BAED4" w14:textId="10F47C2B" w:rsidR="00F42870" w:rsidRPr="00F42870" w:rsidRDefault="00F42870" w:rsidP="00B003B1">
      <w:pPr>
        <w:contextualSpacing/>
        <w:rPr>
          <w:szCs w:val="24"/>
        </w:rPr>
      </w:pPr>
      <w:r w:rsidRPr="00F42870">
        <w:rPr>
          <w:szCs w:val="24"/>
        </w:rPr>
        <w:t>7. Przerwa – wspólne posiedzenie Komisji stałych Rady Miasta.</w:t>
      </w:r>
    </w:p>
    <w:p w14:paraId="1D7EC0B4" w14:textId="77777777" w:rsidR="00F42870" w:rsidRPr="00F42870" w:rsidRDefault="00F42870" w:rsidP="00B003B1">
      <w:pPr>
        <w:contextualSpacing/>
        <w:rPr>
          <w:szCs w:val="24"/>
        </w:rPr>
      </w:pPr>
      <w:r w:rsidRPr="00F42870">
        <w:rPr>
          <w:szCs w:val="24"/>
        </w:rPr>
        <w:t>8. Projekty uchwał Rady Miasta Bolesławiec:</w:t>
      </w:r>
    </w:p>
    <w:p w14:paraId="22B36A05" w14:textId="77777777" w:rsidR="00F42870" w:rsidRPr="00F42870" w:rsidRDefault="00F42870" w:rsidP="00B003B1">
      <w:pPr>
        <w:ind w:left="567" w:hanging="567"/>
        <w:contextualSpacing/>
        <w:rPr>
          <w:szCs w:val="24"/>
        </w:rPr>
      </w:pPr>
      <w:r w:rsidRPr="00F42870">
        <w:rPr>
          <w:szCs w:val="24"/>
        </w:rPr>
        <w:t xml:space="preserve">8.1) w sprawie wyrażenia zgody na ponowne zawarcie umowy dzierżawy, w trybie bezprzetargowym na okres 5 lat, na </w:t>
      </w:r>
      <w:r w:rsidRPr="00F42870">
        <w:rPr>
          <w:szCs w:val="24"/>
        </w:rPr>
        <w:lastRenderedPageBreak/>
        <w:t>nieruchomości stanowiące własność Gminy Miejskiej Bolesławiec,</w:t>
      </w:r>
    </w:p>
    <w:p w14:paraId="57F7173C" w14:textId="77777777" w:rsidR="00F42870" w:rsidRPr="00F42870" w:rsidRDefault="00F42870" w:rsidP="00B003B1">
      <w:pPr>
        <w:ind w:left="567" w:hanging="567"/>
        <w:contextualSpacing/>
        <w:rPr>
          <w:szCs w:val="24"/>
        </w:rPr>
      </w:pPr>
      <w:r w:rsidRPr="00F42870">
        <w:rPr>
          <w:szCs w:val="24"/>
        </w:rPr>
        <w:t xml:space="preserve">8.2) w sprawie wyrażenia zgody na ponowne zawarcie </w:t>
      </w:r>
      <w:r w:rsidRPr="00F42870">
        <w:rPr>
          <w:szCs w:val="24"/>
        </w:rPr>
        <w:br/>
        <w:t>z dotychczasowym najemcą umowy najmu części nieruchomości stanowiącej własność Gminy Miejskiej Bolesławiec, w trybie bezprzetargowym na okres trzech lat,</w:t>
      </w:r>
    </w:p>
    <w:p w14:paraId="3D433555" w14:textId="77777777" w:rsidR="00F42870" w:rsidRPr="00F42870" w:rsidRDefault="00F42870" w:rsidP="00B003B1">
      <w:pPr>
        <w:ind w:left="567" w:hanging="567"/>
        <w:contextualSpacing/>
        <w:rPr>
          <w:szCs w:val="24"/>
        </w:rPr>
      </w:pPr>
      <w:r w:rsidRPr="00F42870">
        <w:rPr>
          <w:szCs w:val="24"/>
        </w:rPr>
        <w:t xml:space="preserve">8.3) w sprawie przyjęcia „Miejskiego Programu Profilaktyki </w:t>
      </w:r>
      <w:r w:rsidRPr="00F42870">
        <w:rPr>
          <w:szCs w:val="24"/>
        </w:rPr>
        <w:br/>
        <w:t>i Rozwiązywania Problemów Alkoholowych oraz Przeciwdziałania Narkomanii na lata 2026-2029”,</w:t>
      </w:r>
    </w:p>
    <w:p w14:paraId="5661E43B" w14:textId="77777777" w:rsidR="00F42870" w:rsidRPr="00F42870" w:rsidRDefault="00F42870" w:rsidP="00B003B1">
      <w:pPr>
        <w:ind w:left="567" w:hanging="567"/>
        <w:contextualSpacing/>
        <w:rPr>
          <w:szCs w:val="24"/>
        </w:rPr>
      </w:pPr>
      <w:r w:rsidRPr="00F42870">
        <w:rPr>
          <w:szCs w:val="24"/>
        </w:rPr>
        <w:t>8.4) w sprawie określenia wysokości stawek podatku od nieruchomości,</w:t>
      </w:r>
    </w:p>
    <w:p w14:paraId="047D89EC" w14:textId="6746E8B3" w:rsidR="00F42870" w:rsidRPr="00F42870" w:rsidRDefault="00F42870" w:rsidP="00B003B1">
      <w:pPr>
        <w:ind w:left="567" w:hanging="567"/>
        <w:contextualSpacing/>
        <w:rPr>
          <w:szCs w:val="24"/>
        </w:rPr>
      </w:pPr>
      <w:r w:rsidRPr="00F42870">
        <w:rPr>
          <w:szCs w:val="24"/>
        </w:rPr>
        <w:t>8.5) w sprawie zmiany Wieloletniej Prognozy Finansowej Gminy Miejskiej Bolesławiec,</w:t>
      </w:r>
    </w:p>
    <w:p w14:paraId="5F20D815" w14:textId="658E6868" w:rsidR="00F42870" w:rsidRPr="00F42870" w:rsidRDefault="00F42870" w:rsidP="00B003B1">
      <w:pPr>
        <w:ind w:left="567" w:hanging="567"/>
        <w:contextualSpacing/>
        <w:rPr>
          <w:szCs w:val="24"/>
        </w:rPr>
      </w:pPr>
      <w:r w:rsidRPr="00F42870">
        <w:rPr>
          <w:szCs w:val="24"/>
        </w:rPr>
        <w:t>8.6) w sprawie zmian w budżecie miasta na 2025 r.,</w:t>
      </w:r>
    </w:p>
    <w:p w14:paraId="69ECF289" w14:textId="51EBF56B" w:rsidR="00F42870" w:rsidRPr="00F42870" w:rsidRDefault="00F42870" w:rsidP="00B003B1">
      <w:pPr>
        <w:ind w:left="709" w:hanging="709"/>
        <w:contextualSpacing/>
        <w:rPr>
          <w:szCs w:val="24"/>
        </w:rPr>
      </w:pPr>
      <w:r w:rsidRPr="00F42870">
        <w:rPr>
          <w:szCs w:val="24"/>
        </w:rPr>
        <w:t>8.7) w sprawie skargi na Dyrektora Miejskiego Zakładu Gospodarki Mieszkaniowej w Bolesławcu.</w:t>
      </w:r>
    </w:p>
    <w:p w14:paraId="42216FB9" w14:textId="77777777" w:rsidR="00F42870" w:rsidRPr="00F42870" w:rsidRDefault="00F42870" w:rsidP="00B003B1">
      <w:pPr>
        <w:contextualSpacing/>
        <w:rPr>
          <w:szCs w:val="24"/>
        </w:rPr>
      </w:pPr>
      <w:r w:rsidRPr="00F42870">
        <w:rPr>
          <w:szCs w:val="24"/>
        </w:rPr>
        <w:t>9. Sprawy organizacyjne:</w:t>
      </w:r>
    </w:p>
    <w:p w14:paraId="17C7F303" w14:textId="77777777" w:rsidR="00F42870" w:rsidRPr="00F42870" w:rsidRDefault="00F42870" w:rsidP="00B003B1">
      <w:pPr>
        <w:tabs>
          <w:tab w:val="left" w:pos="426"/>
        </w:tabs>
        <w:contextualSpacing/>
        <w:rPr>
          <w:szCs w:val="24"/>
        </w:rPr>
      </w:pPr>
      <w:r w:rsidRPr="00F42870">
        <w:rPr>
          <w:szCs w:val="24"/>
        </w:rPr>
        <w:tab/>
        <w:t xml:space="preserve">9.1. Informacje bieżące dla Rady Miasta.   </w:t>
      </w:r>
    </w:p>
    <w:p w14:paraId="277112FB" w14:textId="764B41F8" w:rsidR="00A02A24" w:rsidRPr="00E1327F" w:rsidRDefault="00F42870" w:rsidP="00B003B1">
      <w:pPr>
        <w:tabs>
          <w:tab w:val="left" w:pos="0"/>
        </w:tabs>
        <w:contextualSpacing/>
        <w:rPr>
          <w:szCs w:val="24"/>
        </w:rPr>
      </w:pPr>
      <w:r w:rsidRPr="00F42870">
        <w:rPr>
          <w:szCs w:val="24"/>
        </w:rPr>
        <w:t xml:space="preserve">10. </w:t>
      </w:r>
      <w:r w:rsidRPr="00F42870">
        <w:rPr>
          <w:sz w:val="16"/>
          <w:szCs w:val="14"/>
        </w:rPr>
        <w:t xml:space="preserve"> </w:t>
      </w:r>
      <w:r w:rsidRPr="00F42870">
        <w:rPr>
          <w:szCs w:val="24"/>
        </w:rPr>
        <w:t>Zamknięcie sesji.</w:t>
      </w:r>
    </w:p>
    <w:p w14:paraId="6F3A9980" w14:textId="63511167" w:rsidR="006622CD" w:rsidRPr="006F2CE7" w:rsidRDefault="003D6700" w:rsidP="00D6041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E1327F">
        <w:t>Przyjęcie protokołu z X</w:t>
      </w:r>
      <w:r w:rsidR="00D60415">
        <w:t>I</w:t>
      </w:r>
      <w:r w:rsidR="00E1327F">
        <w:t>X</w:t>
      </w:r>
      <w:r w:rsidR="00D60415">
        <w:t xml:space="preserve"> sesji Rady Miasta Bolesławiec z dnia </w:t>
      </w:r>
      <w:r w:rsidR="00E1327F">
        <w:t>24 września</w:t>
      </w:r>
      <w:r w:rsidR="00D60415">
        <w:t xml:space="preserve"> 2025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1B36E374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e-mail,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2C7334F9" w:rsidR="00C50D89" w:rsidRPr="00432EDA" w:rsidRDefault="0001779E" w:rsidP="000D776C">
      <w:pPr>
        <w:pStyle w:val="Nagwek1"/>
        <w:ind w:left="851" w:hanging="851"/>
      </w:pPr>
      <w:r w:rsidRPr="00432EDA">
        <w:lastRenderedPageBreak/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EE104A" w:rsidRPr="00EE104A">
        <w:t>Sprawozdanie z wykonania uchwał Rady Mi</w:t>
      </w:r>
      <w:r w:rsidR="00E1327F">
        <w:t>asta Bolesławiec podjętych na X</w:t>
      </w:r>
      <w:r w:rsidR="00EE104A" w:rsidRPr="00EE104A">
        <w:t>I</w:t>
      </w:r>
      <w:r w:rsidR="00E1327F">
        <w:t>X</w:t>
      </w:r>
      <w:r w:rsidR="00EE104A" w:rsidRPr="00EE104A">
        <w:t xml:space="preserve"> sesji Rady Miasta.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398913BB" w14:textId="1F900546" w:rsidR="00E0149C" w:rsidRDefault="003900B7" w:rsidP="00EE104A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6F2CE7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63D34F7D" w14:textId="77777777" w:rsidR="00B411B0" w:rsidRDefault="00B411B0" w:rsidP="00EE104A">
      <w:pPr>
        <w:ind w:firstLine="851"/>
        <w:rPr>
          <w:szCs w:val="28"/>
        </w:rPr>
      </w:pPr>
    </w:p>
    <w:p w14:paraId="1C588BA1" w14:textId="296BE493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E1327F">
        <w:rPr>
          <w:szCs w:val="28"/>
        </w:rPr>
        <w:t>18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466A03FC" w14:textId="77777777"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14:paraId="6C27BCA0" w14:textId="60C442B9" w:rsidR="007A38F8" w:rsidRDefault="003D6700" w:rsidP="00B97EE9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B97EE9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34448FD7" w14:textId="673CA41C" w:rsidR="00722AD0" w:rsidRDefault="00E739AB" w:rsidP="009F38ED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B411B0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B411B0">
        <w:rPr>
          <w:szCs w:val="28"/>
        </w:rPr>
        <w:t>Piotr Roman.</w:t>
      </w:r>
    </w:p>
    <w:p w14:paraId="7171BAB2" w14:textId="17C98D32" w:rsidR="00EE104A" w:rsidRDefault="00EE104A" w:rsidP="009F38ED">
      <w:pPr>
        <w:ind w:firstLine="708"/>
        <w:rPr>
          <w:szCs w:val="28"/>
        </w:rPr>
      </w:pPr>
      <w:r w:rsidRPr="00432EDA">
        <w:rPr>
          <w:b/>
          <w:bCs/>
          <w:i/>
          <w:iCs/>
          <w:szCs w:val="28"/>
        </w:rPr>
        <w:t xml:space="preserve">        </w:t>
      </w:r>
      <w:r>
        <w:rPr>
          <w:b/>
          <w:bCs/>
          <w:i/>
          <w:iCs/>
          <w:szCs w:val="28"/>
        </w:rPr>
        <w:t xml:space="preserve">    </w:t>
      </w: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  <w:t xml:space="preserve">      </w:t>
      </w:r>
      <w:r w:rsidRPr="00432EDA">
        <w:rPr>
          <w:b/>
          <w:bCs/>
          <w:i/>
          <w:iCs/>
          <w:szCs w:val="28"/>
        </w:rPr>
        <w:t xml:space="preserve"> </w:t>
      </w:r>
      <w:r w:rsidRPr="008C0B24">
        <w:rPr>
          <w:b/>
          <w:bCs/>
          <w:iCs/>
          <w:szCs w:val="28"/>
        </w:rPr>
        <w:t xml:space="preserve">informacja – zał. nr </w:t>
      </w:r>
      <w:r>
        <w:rPr>
          <w:b/>
          <w:bCs/>
          <w:iCs/>
          <w:szCs w:val="28"/>
        </w:rPr>
        <w:t>5</w:t>
      </w:r>
    </w:p>
    <w:p w14:paraId="2A3A64F2" w14:textId="77777777" w:rsidR="00EE104A" w:rsidRDefault="00EE104A" w:rsidP="009F38ED">
      <w:pPr>
        <w:ind w:firstLine="708"/>
        <w:rPr>
          <w:szCs w:val="28"/>
        </w:rPr>
      </w:pPr>
    </w:p>
    <w:p w14:paraId="33143AD2" w14:textId="4730925B" w:rsidR="00EE104A" w:rsidRDefault="00EE104A" w:rsidP="0082106E">
      <w:pPr>
        <w:ind w:firstLine="708"/>
        <w:rPr>
          <w:szCs w:val="28"/>
        </w:rPr>
      </w:pPr>
      <w:r>
        <w:rPr>
          <w:szCs w:val="28"/>
        </w:rPr>
        <w:t xml:space="preserve">Prezydent Miasta Piotr Roman </w:t>
      </w:r>
      <w:r w:rsidR="00E6224A">
        <w:rPr>
          <w:szCs w:val="28"/>
        </w:rPr>
        <w:t xml:space="preserve">omówił </w:t>
      </w:r>
      <w:r w:rsidR="0082106E">
        <w:rPr>
          <w:szCs w:val="28"/>
        </w:rPr>
        <w:t xml:space="preserve">ranking </w:t>
      </w:r>
      <w:r w:rsidR="00DF5B3B">
        <w:rPr>
          <w:szCs w:val="28"/>
        </w:rPr>
        <w:t xml:space="preserve">opublikowany przez </w:t>
      </w:r>
      <w:r w:rsidR="0082106E">
        <w:rPr>
          <w:szCs w:val="28"/>
        </w:rPr>
        <w:t>pismo</w:t>
      </w:r>
      <w:r w:rsidR="00E6224A">
        <w:rPr>
          <w:szCs w:val="28"/>
        </w:rPr>
        <w:t xml:space="preserve"> „</w:t>
      </w:r>
      <w:r w:rsidR="0082106E">
        <w:rPr>
          <w:szCs w:val="28"/>
        </w:rPr>
        <w:t>Wspólnota</w:t>
      </w:r>
      <w:r w:rsidR="00E6224A">
        <w:rPr>
          <w:szCs w:val="28"/>
        </w:rPr>
        <w:t>” dot. wydatków inwestycyjnych</w:t>
      </w:r>
      <w:r w:rsidR="0082106E">
        <w:rPr>
          <w:szCs w:val="28"/>
        </w:rPr>
        <w:t xml:space="preserve"> samorządów w latach 2022-2024. Bolesławiec </w:t>
      </w:r>
      <w:r w:rsidR="0082106E" w:rsidRPr="0082106E">
        <w:rPr>
          <w:szCs w:val="28"/>
        </w:rPr>
        <w:t>w kategorii miast powiatowych</w:t>
      </w:r>
      <w:r w:rsidR="0082106E">
        <w:rPr>
          <w:szCs w:val="28"/>
        </w:rPr>
        <w:t xml:space="preserve"> uplasował się na</w:t>
      </w:r>
      <w:r w:rsidR="0082106E" w:rsidRPr="0082106E">
        <w:rPr>
          <w:szCs w:val="28"/>
        </w:rPr>
        <w:t xml:space="preserve"> </w:t>
      </w:r>
      <w:r w:rsidR="0082106E">
        <w:rPr>
          <w:szCs w:val="28"/>
        </w:rPr>
        <w:t>21. miejscu</w:t>
      </w:r>
      <w:r w:rsidR="0082106E" w:rsidRPr="0082106E">
        <w:rPr>
          <w:szCs w:val="28"/>
        </w:rPr>
        <w:t xml:space="preserve"> </w:t>
      </w:r>
      <w:r w:rsidR="0082106E">
        <w:rPr>
          <w:szCs w:val="28"/>
        </w:rPr>
        <w:br/>
      </w:r>
      <w:r w:rsidR="0082106E" w:rsidRPr="0082106E">
        <w:rPr>
          <w:szCs w:val="28"/>
        </w:rPr>
        <w:t xml:space="preserve">w Polsce, a w województwie dolnośląskim na 5. </w:t>
      </w:r>
      <w:r w:rsidR="0082106E">
        <w:rPr>
          <w:szCs w:val="28"/>
        </w:rPr>
        <w:t>m</w:t>
      </w:r>
      <w:r w:rsidR="0082106E" w:rsidRPr="0082106E">
        <w:rPr>
          <w:szCs w:val="28"/>
        </w:rPr>
        <w:t>iejscu</w:t>
      </w:r>
      <w:r w:rsidR="0082106E">
        <w:rPr>
          <w:szCs w:val="28"/>
        </w:rPr>
        <w:t>.</w:t>
      </w:r>
    </w:p>
    <w:p w14:paraId="62D09538" w14:textId="77777777" w:rsidR="0082106E" w:rsidRDefault="0082106E" w:rsidP="0082106E">
      <w:pPr>
        <w:ind w:firstLine="708"/>
        <w:rPr>
          <w:szCs w:val="28"/>
        </w:rPr>
      </w:pPr>
    </w:p>
    <w:p w14:paraId="76F9621A" w14:textId="2C89E788" w:rsidR="0082106E" w:rsidRDefault="0082106E" w:rsidP="0082106E">
      <w:pPr>
        <w:ind w:firstLine="708"/>
        <w:rPr>
          <w:szCs w:val="28"/>
        </w:rPr>
      </w:pPr>
      <w:r>
        <w:rPr>
          <w:szCs w:val="28"/>
        </w:rPr>
        <w:t xml:space="preserve">Następnie Prezydent Miasta Piotr Roman poinformował, że </w:t>
      </w:r>
      <w:r w:rsidRPr="0082106E">
        <w:rPr>
          <w:szCs w:val="28"/>
        </w:rPr>
        <w:t xml:space="preserve">Bolesławiec zajął 5. miejsce w kraju w prestiżowym ogólnopolskim rankingu „Jakości życia w gminach w Polsce”, </w:t>
      </w:r>
      <w:r w:rsidRPr="0082106E">
        <w:rPr>
          <w:szCs w:val="28"/>
        </w:rPr>
        <w:lastRenderedPageBreak/>
        <w:t xml:space="preserve">opracowanym przez Algolytics Technologies we współpracy </w:t>
      </w:r>
      <w:r>
        <w:rPr>
          <w:szCs w:val="28"/>
        </w:rPr>
        <w:br/>
      </w:r>
      <w:r w:rsidRPr="0082106E">
        <w:rPr>
          <w:szCs w:val="28"/>
        </w:rPr>
        <w:t>z SW Research i partnerami.</w:t>
      </w:r>
    </w:p>
    <w:p w14:paraId="418404C1" w14:textId="77777777" w:rsidR="0082106E" w:rsidRDefault="0082106E" w:rsidP="0082106E">
      <w:pPr>
        <w:ind w:firstLine="708"/>
        <w:rPr>
          <w:szCs w:val="28"/>
        </w:rPr>
      </w:pPr>
    </w:p>
    <w:p w14:paraId="00B72A5F" w14:textId="483625C2" w:rsidR="0082106E" w:rsidRDefault="0082106E" w:rsidP="0082106E">
      <w:pPr>
        <w:ind w:firstLine="708"/>
      </w:pPr>
      <w:r>
        <w:t xml:space="preserve">Prezydent Miasta Piotr Roman </w:t>
      </w:r>
      <w:r w:rsidR="00B97EE9">
        <w:t xml:space="preserve">oznajmił, że w dniu </w:t>
      </w:r>
      <w:r w:rsidR="00B97EE9">
        <w:br/>
      </w:r>
      <w:r w:rsidRPr="0082106E">
        <w:t xml:space="preserve">24 października 2025 roku w Muzeum Ceramiki w Bolesławcu odbyła się konferencja </w:t>
      </w:r>
      <w:r w:rsidRPr="00B97EE9">
        <w:rPr>
          <w:bCs/>
        </w:rPr>
        <w:t>„Rewitalizacja na obszarach miast historycznych odbudowanych po 1945 roku”</w:t>
      </w:r>
      <w:r w:rsidR="00B97EE9" w:rsidRPr="00B97EE9">
        <w:t>.</w:t>
      </w:r>
    </w:p>
    <w:p w14:paraId="56692848" w14:textId="77777777" w:rsidR="00B97EE9" w:rsidRPr="00B97EE9" w:rsidRDefault="00B97EE9" w:rsidP="0082106E">
      <w:pPr>
        <w:ind w:firstLine="708"/>
        <w:rPr>
          <w:szCs w:val="28"/>
        </w:rPr>
      </w:pP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21135F57" w14:textId="77777777" w:rsidR="002B00E9" w:rsidRDefault="002B00E9" w:rsidP="00CB1F60">
      <w:pPr>
        <w:tabs>
          <w:tab w:val="left" w:pos="709"/>
        </w:tabs>
        <w:rPr>
          <w:szCs w:val="28"/>
        </w:rPr>
      </w:pPr>
    </w:p>
    <w:p w14:paraId="349B50F0" w14:textId="029EF054" w:rsidR="00B97EE9" w:rsidRDefault="00B97EE9" w:rsidP="00B97EE9">
      <w:pPr>
        <w:pStyle w:val="Nagwek2"/>
        <w:numPr>
          <w:ilvl w:val="2"/>
          <w:numId w:val="16"/>
        </w:numPr>
      </w:pPr>
      <w:r w:rsidRPr="00B97EE9">
        <w:t>Analiza oświadczeń majątkowych złożonych przez pracowników Urzędu Miasta, kierowników jednostek organizacyjnych gminy miejskiej Bolesławiec, osoby zarządzające i członków organów zarządzających miejskimi osobami prawnymi.</w:t>
      </w:r>
    </w:p>
    <w:p w14:paraId="5EACEAEF" w14:textId="77777777" w:rsidR="00B97EE9" w:rsidRDefault="00B97EE9" w:rsidP="00B97EE9">
      <w:pPr>
        <w:pStyle w:val="Akapitzlist"/>
        <w:ind w:left="1080"/>
        <w:rPr>
          <w:lang w:eastAsia="zh-CN"/>
        </w:rPr>
      </w:pPr>
    </w:p>
    <w:p w14:paraId="70E377CC" w14:textId="599F0D46" w:rsidR="00B97EE9" w:rsidRDefault="00B97EE9" w:rsidP="00B97EE9">
      <w:pPr>
        <w:ind w:firstLine="708"/>
        <w:rPr>
          <w:lang w:eastAsia="zh-CN"/>
        </w:rPr>
      </w:pPr>
      <w:r>
        <w:rPr>
          <w:lang w:eastAsia="zh-CN"/>
        </w:rPr>
        <w:t>Powyższą analizę odczytała Sekretarz Miasta Małgorzata Słonecka.</w:t>
      </w:r>
    </w:p>
    <w:p w14:paraId="4B24B0CA" w14:textId="345F8FBF" w:rsidR="00B97EE9" w:rsidRPr="00B97EE9" w:rsidRDefault="00B97EE9" w:rsidP="00B97EE9">
      <w:pPr>
        <w:ind w:left="5664"/>
        <w:rPr>
          <w:b/>
          <w:lang w:eastAsia="zh-CN"/>
        </w:rPr>
      </w:pPr>
      <w:r>
        <w:rPr>
          <w:b/>
          <w:lang w:eastAsia="zh-CN"/>
        </w:rPr>
        <w:t xml:space="preserve">    </w:t>
      </w:r>
      <w:r w:rsidRPr="00B97EE9">
        <w:rPr>
          <w:b/>
          <w:lang w:eastAsia="zh-CN"/>
        </w:rPr>
        <w:t>analiza – zał. nr 6</w:t>
      </w:r>
    </w:p>
    <w:p w14:paraId="6140EB4F" w14:textId="77777777" w:rsidR="00B97EE9" w:rsidRDefault="00B97EE9" w:rsidP="00CB1F60">
      <w:pPr>
        <w:tabs>
          <w:tab w:val="left" w:pos="709"/>
        </w:tabs>
        <w:rPr>
          <w:szCs w:val="28"/>
        </w:rPr>
      </w:pPr>
    </w:p>
    <w:p w14:paraId="5B49DEFD" w14:textId="5CE20FDF" w:rsidR="006E0C89" w:rsidRPr="006E0C89" w:rsidRDefault="006E0C89" w:rsidP="006E0C89">
      <w:pPr>
        <w:tabs>
          <w:tab w:val="left" w:pos="709"/>
        </w:tabs>
        <w:rPr>
          <w:szCs w:val="28"/>
        </w:rPr>
      </w:pPr>
      <w:r>
        <w:rPr>
          <w:b/>
          <w:szCs w:val="28"/>
        </w:rPr>
        <w:tab/>
      </w:r>
      <w:r w:rsidRPr="006E0C89">
        <w:rPr>
          <w:szCs w:val="28"/>
        </w:rPr>
        <w:t xml:space="preserve">Przewodniczący Rady stwierdził, że Rada powyższą  </w:t>
      </w:r>
      <w:r>
        <w:rPr>
          <w:szCs w:val="28"/>
        </w:rPr>
        <w:t>analizę</w:t>
      </w:r>
      <w:r w:rsidRPr="006E0C89">
        <w:rPr>
          <w:szCs w:val="28"/>
        </w:rPr>
        <w:t xml:space="preserve"> przyjęła do wiadomości.</w:t>
      </w:r>
    </w:p>
    <w:p w14:paraId="4E5A74DE" w14:textId="77777777" w:rsidR="006E0C89" w:rsidRPr="00E703F8" w:rsidRDefault="006E0C89" w:rsidP="00CB1F60">
      <w:pPr>
        <w:tabs>
          <w:tab w:val="left" w:pos="709"/>
        </w:tabs>
        <w:rPr>
          <w:szCs w:val="28"/>
        </w:rPr>
      </w:pPr>
    </w:p>
    <w:p w14:paraId="6D1AC86D" w14:textId="48DB0E79" w:rsidR="006D2C6B" w:rsidRPr="00DF5B3B" w:rsidRDefault="003D6700" w:rsidP="00DF5B3B">
      <w:pPr>
        <w:pStyle w:val="Nagwek2"/>
      </w:pPr>
      <w:r>
        <w:t>5</w:t>
      </w:r>
      <w:r w:rsidR="008A0BA0" w:rsidRPr="0077330C">
        <w:t>.2. Przewodniczącego Rady Miasta o ważniejszych działaniach podj</w:t>
      </w:r>
      <w:r w:rsidR="00DF5B3B">
        <w:t>ętych w okresie międzysesyjnym.</w:t>
      </w:r>
    </w:p>
    <w:p w14:paraId="1CE26FA8" w14:textId="742CBD8F" w:rsidR="00B97EE9" w:rsidRPr="00B97EE9" w:rsidRDefault="00B0004B" w:rsidP="00B97EE9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lastRenderedPageBreak/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 w:rsidR="003A7149">
        <w:rPr>
          <w:szCs w:val="28"/>
        </w:rPr>
        <w:t>poinformował</w:t>
      </w:r>
      <w:r w:rsidR="00AD6799" w:rsidRPr="00AD6799">
        <w:rPr>
          <w:szCs w:val="28"/>
        </w:rPr>
        <w:t>,</w:t>
      </w:r>
      <w:r w:rsidR="00722AD0">
        <w:rPr>
          <w:szCs w:val="28"/>
        </w:rPr>
        <w:t xml:space="preserve"> </w:t>
      </w:r>
      <w:r w:rsidR="009F38ED">
        <w:rPr>
          <w:szCs w:val="28"/>
        </w:rPr>
        <w:t xml:space="preserve">że </w:t>
      </w:r>
      <w:r w:rsidR="00B97EE9">
        <w:rPr>
          <w:szCs w:val="28"/>
        </w:rPr>
        <w:t>w</w:t>
      </w:r>
      <w:r w:rsidR="00B97EE9" w:rsidRPr="00B97EE9">
        <w:rPr>
          <w:szCs w:val="28"/>
        </w:rPr>
        <w:t xml:space="preserve"> dniu 15 października br. odbyło się posiedzenie Komisji Skarg, Wniosków i Petycji, podczas którego został wypracowany projekt uchwały w sprawie skargi na Dyrektora Miejskiego Zakładu Gospodarki Mieszkaniowej w Bolesławcu.</w:t>
      </w:r>
    </w:p>
    <w:p w14:paraId="35E23947" w14:textId="77777777" w:rsidR="00B97EE9" w:rsidRPr="00B97EE9" w:rsidRDefault="00B97EE9" w:rsidP="00B97EE9">
      <w:pPr>
        <w:tabs>
          <w:tab w:val="left" w:pos="709"/>
        </w:tabs>
        <w:rPr>
          <w:szCs w:val="28"/>
        </w:rPr>
      </w:pPr>
      <w:r w:rsidRPr="00B97EE9">
        <w:rPr>
          <w:szCs w:val="28"/>
        </w:rPr>
        <w:tab/>
        <w:t>Komisje stałe Rady Miasta Bolesławiec odbyły swoje posiedzenia w dniach:</w:t>
      </w:r>
    </w:p>
    <w:p w14:paraId="42BC29F1" w14:textId="77777777" w:rsidR="00B97EE9" w:rsidRPr="00B97EE9" w:rsidRDefault="00B97EE9" w:rsidP="00B97EE9">
      <w:pPr>
        <w:tabs>
          <w:tab w:val="left" w:pos="709"/>
        </w:tabs>
        <w:rPr>
          <w:szCs w:val="28"/>
        </w:rPr>
      </w:pPr>
      <w:r w:rsidRPr="00B97EE9">
        <w:rPr>
          <w:szCs w:val="28"/>
        </w:rPr>
        <w:t>- 17 października br. – Komisja Oświaty, Kultury i Sportu,</w:t>
      </w:r>
    </w:p>
    <w:p w14:paraId="47A1D186" w14:textId="52366013" w:rsidR="00B97EE9" w:rsidRPr="00B97EE9" w:rsidRDefault="00B97EE9" w:rsidP="00B97EE9">
      <w:pPr>
        <w:tabs>
          <w:tab w:val="left" w:pos="709"/>
        </w:tabs>
        <w:rPr>
          <w:szCs w:val="28"/>
        </w:rPr>
      </w:pPr>
      <w:r w:rsidRPr="00B97EE9">
        <w:rPr>
          <w:szCs w:val="28"/>
        </w:rPr>
        <w:t xml:space="preserve">- 27 października br. – Komisja Rozwoju Gospodarczego </w:t>
      </w:r>
      <w:r>
        <w:rPr>
          <w:szCs w:val="28"/>
        </w:rPr>
        <w:br/>
      </w:r>
      <w:r w:rsidRPr="00B97EE9">
        <w:rPr>
          <w:szCs w:val="28"/>
        </w:rPr>
        <w:t>i Finansów,</w:t>
      </w:r>
    </w:p>
    <w:p w14:paraId="25EFECC1" w14:textId="084631B5" w:rsidR="00B97EE9" w:rsidRPr="00B97EE9" w:rsidRDefault="00B97EE9" w:rsidP="00B97EE9">
      <w:pPr>
        <w:tabs>
          <w:tab w:val="left" w:pos="709"/>
        </w:tabs>
        <w:rPr>
          <w:szCs w:val="28"/>
        </w:rPr>
      </w:pPr>
      <w:r w:rsidRPr="00B97EE9">
        <w:rPr>
          <w:szCs w:val="28"/>
        </w:rPr>
        <w:tab/>
        <w:t xml:space="preserve">Natomiast tuż przed </w:t>
      </w:r>
      <w:r w:rsidR="00B003B1">
        <w:rPr>
          <w:szCs w:val="28"/>
        </w:rPr>
        <w:t xml:space="preserve">XX </w:t>
      </w:r>
      <w:r w:rsidRPr="00B97EE9">
        <w:rPr>
          <w:szCs w:val="28"/>
        </w:rPr>
        <w:t xml:space="preserve">sesją obradowała Komisja Infrastruktury, Gospodarki Przestrzennej i Budownictwa. </w:t>
      </w:r>
    </w:p>
    <w:p w14:paraId="158B734B" w14:textId="511A71FF" w:rsidR="00D75D82" w:rsidRDefault="00D75D82" w:rsidP="002B00E9">
      <w:pPr>
        <w:tabs>
          <w:tab w:val="left" w:pos="709"/>
        </w:tabs>
        <w:rPr>
          <w:bCs/>
          <w:iCs/>
          <w:szCs w:val="28"/>
        </w:rPr>
      </w:pPr>
    </w:p>
    <w:p w14:paraId="7EE87CC7" w14:textId="2B268406" w:rsidR="00AD6799" w:rsidRDefault="00D75D82" w:rsidP="002B00E9">
      <w:pPr>
        <w:tabs>
          <w:tab w:val="left" w:pos="709"/>
        </w:tabs>
        <w:rPr>
          <w:bCs/>
          <w:iCs/>
          <w:szCs w:val="28"/>
        </w:rPr>
      </w:pPr>
      <w:r>
        <w:rPr>
          <w:bCs/>
          <w:iCs/>
          <w:szCs w:val="28"/>
        </w:rPr>
        <w:tab/>
        <w:t xml:space="preserve">Przewodniczący Rady Miasta </w:t>
      </w:r>
      <w:r w:rsidR="00863370">
        <w:rPr>
          <w:bCs/>
          <w:iCs/>
          <w:szCs w:val="28"/>
        </w:rPr>
        <w:t>przedstawił również kalendarz uroczystości, w których uczestniczył w okresie międzysesyjnym.</w:t>
      </w:r>
    </w:p>
    <w:p w14:paraId="7371076A" w14:textId="77777777" w:rsidR="00B97EE9" w:rsidRPr="00863370" w:rsidRDefault="00B97EE9" w:rsidP="002B00E9">
      <w:pPr>
        <w:tabs>
          <w:tab w:val="left" w:pos="709"/>
        </w:tabs>
        <w:rPr>
          <w:bCs/>
          <w:iCs/>
          <w:szCs w:val="28"/>
        </w:rPr>
      </w:pPr>
    </w:p>
    <w:p w14:paraId="1F4EB2B7" w14:textId="3B2676A8" w:rsidR="008E75AF" w:rsidRPr="006E0C89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 w:rsidRPr="006E0C89">
        <w:rPr>
          <w:szCs w:val="28"/>
        </w:rPr>
        <w:t>Przewodniczący</w:t>
      </w:r>
      <w:r w:rsidR="00722AD0" w:rsidRPr="006E0C89">
        <w:rPr>
          <w:szCs w:val="28"/>
        </w:rPr>
        <w:t xml:space="preserve"> Rady</w:t>
      </w:r>
      <w:r w:rsidRPr="006E0C89">
        <w:rPr>
          <w:szCs w:val="28"/>
        </w:rPr>
        <w:t xml:space="preserve"> stwierdził, że Rada powyższą </w:t>
      </w:r>
      <w:r w:rsidR="00722AD0" w:rsidRPr="006E0C89">
        <w:rPr>
          <w:szCs w:val="28"/>
        </w:rPr>
        <w:t xml:space="preserve"> informację przyjęła do</w:t>
      </w:r>
      <w:r w:rsidRPr="006E0C89">
        <w:rPr>
          <w:szCs w:val="28"/>
        </w:rPr>
        <w:t xml:space="preserve"> wiadomości.</w:t>
      </w:r>
    </w:p>
    <w:p w14:paraId="144DA68C" w14:textId="77777777" w:rsidR="00B97EE9" w:rsidRPr="006E0C89" w:rsidRDefault="00B97EE9" w:rsidP="00DF1E3B">
      <w:pPr>
        <w:tabs>
          <w:tab w:val="left" w:pos="709"/>
        </w:tabs>
        <w:rPr>
          <w:b/>
          <w:szCs w:val="28"/>
        </w:rPr>
      </w:pPr>
    </w:p>
    <w:p w14:paraId="37C5AC11" w14:textId="77777777" w:rsidR="00B97EE9" w:rsidRPr="00B97EE9" w:rsidRDefault="00B97EE9" w:rsidP="00B97EE9">
      <w:pPr>
        <w:numPr>
          <w:ilvl w:val="2"/>
          <w:numId w:val="21"/>
        </w:numPr>
        <w:tabs>
          <w:tab w:val="left" w:pos="709"/>
        </w:tabs>
        <w:rPr>
          <w:b/>
          <w:szCs w:val="28"/>
        </w:rPr>
      </w:pPr>
      <w:r w:rsidRPr="00B97EE9">
        <w:rPr>
          <w:b/>
          <w:szCs w:val="28"/>
        </w:rPr>
        <w:t>Analiza oświadczeń majątkowych radnych Rady Miasta Bolesławiec.</w:t>
      </w:r>
    </w:p>
    <w:p w14:paraId="01FAF525" w14:textId="77777777" w:rsidR="00B97EE9" w:rsidRDefault="00B97EE9" w:rsidP="00DF1E3B">
      <w:pPr>
        <w:tabs>
          <w:tab w:val="left" w:pos="709"/>
        </w:tabs>
        <w:rPr>
          <w:szCs w:val="28"/>
        </w:rPr>
      </w:pPr>
    </w:p>
    <w:p w14:paraId="51EFCBA0" w14:textId="5668998D" w:rsidR="00B97EE9" w:rsidRDefault="00B97EE9" w:rsidP="00B97EE9">
      <w:pPr>
        <w:ind w:firstLine="708"/>
        <w:rPr>
          <w:lang w:eastAsia="zh-CN"/>
        </w:rPr>
      </w:pPr>
      <w:r>
        <w:rPr>
          <w:lang w:eastAsia="zh-CN"/>
        </w:rPr>
        <w:t>Powyższą analizę przedstawił Przewodniczący Rady Miasta Łukasz Jaźwiec.</w:t>
      </w:r>
    </w:p>
    <w:p w14:paraId="7763A1F2" w14:textId="36CF0617" w:rsidR="00B97EE9" w:rsidRPr="00B97EE9" w:rsidRDefault="00B97EE9" w:rsidP="00B97EE9">
      <w:pPr>
        <w:ind w:left="5664"/>
        <w:rPr>
          <w:b/>
          <w:lang w:eastAsia="zh-CN"/>
        </w:rPr>
      </w:pPr>
      <w:r>
        <w:rPr>
          <w:b/>
          <w:lang w:eastAsia="zh-CN"/>
        </w:rPr>
        <w:t xml:space="preserve">    </w:t>
      </w:r>
      <w:r w:rsidRPr="00B97EE9">
        <w:rPr>
          <w:b/>
          <w:lang w:eastAsia="zh-CN"/>
        </w:rPr>
        <w:t xml:space="preserve">analiza – zał. nr </w:t>
      </w:r>
      <w:r>
        <w:rPr>
          <w:b/>
          <w:lang w:eastAsia="zh-CN"/>
        </w:rPr>
        <w:t>7</w:t>
      </w:r>
    </w:p>
    <w:p w14:paraId="07B56AEB" w14:textId="371D4576" w:rsidR="00B97EE9" w:rsidRDefault="006E0C89" w:rsidP="00DF1E3B">
      <w:pPr>
        <w:tabs>
          <w:tab w:val="left" w:pos="709"/>
        </w:tabs>
        <w:rPr>
          <w:szCs w:val="28"/>
        </w:rPr>
      </w:pPr>
      <w:r>
        <w:rPr>
          <w:b/>
          <w:szCs w:val="28"/>
        </w:rPr>
        <w:tab/>
      </w:r>
      <w:r w:rsidRPr="006E0C89">
        <w:rPr>
          <w:szCs w:val="28"/>
        </w:rPr>
        <w:t>Przewodniczący Rady stwierdził, że Rada powyższą  analizę przyjęła do wiadomości.</w:t>
      </w:r>
    </w:p>
    <w:p w14:paraId="0778CA00" w14:textId="5AD94485" w:rsidR="007B3604" w:rsidRPr="006E0C89" w:rsidRDefault="0060358B" w:rsidP="006F2CE7">
      <w:pPr>
        <w:pStyle w:val="Nagwek1"/>
        <w:ind w:left="851" w:hanging="851"/>
      </w:pPr>
      <w:r w:rsidRPr="006E0C89">
        <w:rPr>
          <w:rStyle w:val="Nagwek1Znak"/>
          <w:b/>
        </w:rPr>
        <w:lastRenderedPageBreak/>
        <w:t>Ad 6.</w:t>
      </w:r>
      <w:r w:rsidRPr="006E0C89">
        <w:rPr>
          <w:b w:val="0"/>
        </w:rPr>
        <w:t xml:space="preserve"> </w:t>
      </w:r>
      <w:r w:rsidR="006E0C89" w:rsidRPr="006E0C89">
        <w:t>Informacja o stanie realizacji zadań oświatowych Gminy Miejskiej Bolesławiec w roku szkolnym 2024/2025.</w:t>
      </w:r>
    </w:p>
    <w:p w14:paraId="299BA783" w14:textId="08A6597E" w:rsidR="007B3604" w:rsidRDefault="007B3604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 w:rsidRPr="007B3604">
        <w:rPr>
          <w:color w:val="00000A"/>
          <w:szCs w:val="28"/>
          <w:lang w:eastAsia="zh-CN"/>
        </w:rPr>
        <w:tab/>
      </w:r>
    </w:p>
    <w:p w14:paraId="03CD53C7" w14:textId="4BC260AF" w:rsidR="006F2CE7" w:rsidRDefault="006F2CE7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Informację</w:t>
      </w:r>
      <w:r w:rsidRPr="006F2CE7">
        <w:rPr>
          <w:color w:val="00000A"/>
          <w:szCs w:val="28"/>
          <w:lang w:eastAsia="zh-CN"/>
        </w:rPr>
        <w:t xml:space="preserve"> na powyższy temat radni otrzymali </w:t>
      </w:r>
      <w:r>
        <w:rPr>
          <w:color w:val="00000A"/>
          <w:szCs w:val="28"/>
          <w:lang w:eastAsia="zh-CN"/>
        </w:rPr>
        <w:br/>
      </w:r>
      <w:r w:rsidRPr="006F2CE7">
        <w:rPr>
          <w:color w:val="00000A"/>
          <w:szCs w:val="28"/>
          <w:lang w:eastAsia="zh-CN"/>
        </w:rPr>
        <w:t>w terminie statutowym.</w:t>
      </w:r>
    </w:p>
    <w:p w14:paraId="47C82C24" w14:textId="1B3A0CCC" w:rsidR="00C8608E" w:rsidRPr="00C8608E" w:rsidRDefault="00C8608E" w:rsidP="00C8608E">
      <w:pPr>
        <w:tabs>
          <w:tab w:val="left" w:pos="5245"/>
          <w:tab w:val="left" w:pos="9072"/>
        </w:tabs>
        <w:ind w:right="342"/>
        <w:jc w:val="both"/>
        <w:rPr>
          <w:b/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</w:r>
      <w:r w:rsidR="006F2CE7" w:rsidRPr="006F2CE7">
        <w:rPr>
          <w:b/>
          <w:color w:val="00000A"/>
          <w:szCs w:val="28"/>
          <w:lang w:eastAsia="zh-CN"/>
        </w:rPr>
        <w:t>informacja</w:t>
      </w:r>
      <w:r w:rsidRPr="006F2CE7">
        <w:rPr>
          <w:b/>
          <w:color w:val="00000A"/>
          <w:szCs w:val="28"/>
          <w:lang w:eastAsia="zh-CN"/>
        </w:rPr>
        <w:t xml:space="preserve"> –</w:t>
      </w:r>
      <w:r w:rsidR="006E0C89">
        <w:rPr>
          <w:b/>
          <w:color w:val="00000A"/>
          <w:szCs w:val="28"/>
          <w:lang w:eastAsia="zh-CN"/>
        </w:rPr>
        <w:t xml:space="preserve"> zał. nr 8</w:t>
      </w:r>
    </w:p>
    <w:p w14:paraId="23007780" w14:textId="23815168" w:rsidR="00130AD8" w:rsidRDefault="00130AD8" w:rsidP="00863370">
      <w:pPr>
        <w:tabs>
          <w:tab w:val="left" w:pos="709"/>
        </w:tabs>
        <w:rPr>
          <w:szCs w:val="28"/>
        </w:rPr>
      </w:pPr>
    </w:p>
    <w:p w14:paraId="1D09B3B8" w14:textId="12491BC9" w:rsidR="006E0C89" w:rsidRDefault="006E0C89" w:rsidP="00863370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Informację zreferowała – przy pomocy pokazu multimedialnego – Naczelniczka Wydziału Oświaty Pani Małgorzata Wicha.</w:t>
      </w:r>
    </w:p>
    <w:p w14:paraId="3DA8DD93" w14:textId="77777777" w:rsidR="006E0C89" w:rsidRDefault="006E0C89" w:rsidP="00863370">
      <w:pPr>
        <w:tabs>
          <w:tab w:val="left" w:pos="709"/>
        </w:tabs>
        <w:rPr>
          <w:szCs w:val="28"/>
        </w:rPr>
      </w:pPr>
    </w:p>
    <w:p w14:paraId="06E24BF6" w14:textId="54E39DB8" w:rsidR="00075A35" w:rsidRPr="005D6DC0" w:rsidRDefault="006F2CE7" w:rsidP="005D6DC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432EDA">
        <w:rPr>
          <w:szCs w:val="28"/>
        </w:rPr>
        <w:t xml:space="preserve">Rada </w:t>
      </w:r>
      <w:r>
        <w:rPr>
          <w:szCs w:val="28"/>
        </w:rPr>
        <w:t>Miasta powyższą informację przyjęła do</w:t>
      </w:r>
      <w:r w:rsidRPr="00432EDA">
        <w:rPr>
          <w:szCs w:val="28"/>
        </w:rPr>
        <w:t xml:space="preserve"> wiadomości.</w:t>
      </w:r>
    </w:p>
    <w:p w14:paraId="78FE9BBA" w14:textId="77777777" w:rsidR="006E0C89" w:rsidRDefault="006E0C89" w:rsidP="00075A35">
      <w:pPr>
        <w:ind w:left="709" w:hanging="709"/>
        <w:rPr>
          <w:b/>
        </w:rPr>
      </w:pPr>
    </w:p>
    <w:p w14:paraId="3288C847" w14:textId="2079F97C" w:rsidR="00075A35" w:rsidRPr="00075A35" w:rsidRDefault="006E0C89" w:rsidP="00075A35">
      <w:pPr>
        <w:ind w:left="709" w:hanging="709"/>
        <w:rPr>
          <w:b/>
        </w:rPr>
      </w:pPr>
      <w:r>
        <w:rPr>
          <w:b/>
        </w:rPr>
        <w:t>Ad 7</w:t>
      </w:r>
      <w:r w:rsidR="00075A35" w:rsidRPr="00075A35">
        <w:rPr>
          <w:b/>
        </w:rPr>
        <w:t>. Przerwa – wspólne posiedzenie Komisji stałych Rady Miasta.</w:t>
      </w:r>
    </w:p>
    <w:p w14:paraId="4DB584D1" w14:textId="77777777" w:rsidR="00545B4F" w:rsidRDefault="00545B4F" w:rsidP="00545B4F"/>
    <w:p w14:paraId="108DE6AB" w14:textId="1AD8BDEF" w:rsidR="00075A35" w:rsidRDefault="00DF5B3B" w:rsidP="00075A35">
      <w:pPr>
        <w:ind w:firstLine="708"/>
      </w:pPr>
      <w:r>
        <w:t>O godz. 11</w:t>
      </w:r>
      <w:r w:rsidR="0067315E">
        <w:t>.</w:t>
      </w:r>
      <w:r>
        <w:t>20</w:t>
      </w:r>
      <w:r w:rsidR="0067315E">
        <w:t xml:space="preserve"> </w:t>
      </w:r>
      <w:r w:rsidR="00075A35">
        <w:t xml:space="preserve">Przewodniczący Rady Miasta Łukasz Jaźwiec ogłosił </w:t>
      </w:r>
      <w:r w:rsidR="00075A35" w:rsidRPr="00075A35">
        <w:t xml:space="preserve"> przerwę, w trakcie której odb</w:t>
      </w:r>
      <w:r w:rsidR="00075A35">
        <w:t>yło</w:t>
      </w:r>
      <w:r w:rsidR="00075A35" w:rsidRPr="00075A35">
        <w:t xml:space="preserve"> się </w:t>
      </w:r>
      <w:r w:rsidR="00075A35" w:rsidRPr="00075A35">
        <w:rPr>
          <w:bCs/>
        </w:rPr>
        <w:t>wspólne posiedzenie komisji stałych Rady Miasta</w:t>
      </w:r>
      <w:r w:rsidR="00075A35" w:rsidRPr="00075A35">
        <w:t>, którego porządek przedstawia</w:t>
      </w:r>
      <w:r w:rsidR="00075A35">
        <w:t>ł</w:t>
      </w:r>
      <w:r w:rsidR="00075A35" w:rsidRPr="00075A35">
        <w:t xml:space="preserve"> się następująco:</w:t>
      </w:r>
    </w:p>
    <w:p w14:paraId="23C9B709" w14:textId="77777777" w:rsidR="00DF5B3B" w:rsidRPr="00DF5B3B" w:rsidRDefault="00DF5B3B" w:rsidP="00A87186">
      <w:pPr>
        <w:tabs>
          <w:tab w:val="left" w:pos="709"/>
        </w:tabs>
        <w:ind w:left="426" w:right="1" w:hanging="426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>1.</w:t>
      </w:r>
      <w:r w:rsidRPr="00DF5B3B">
        <w:rPr>
          <w:rFonts w:eastAsia="Calibri"/>
          <w:szCs w:val="28"/>
          <w:lang w:eastAsia="en-US"/>
        </w:rPr>
        <w:tab/>
        <w:t>Otwarcie posiedzenia, stwierdzenie quorum i przyjęcie porządku posiedzenia.</w:t>
      </w:r>
    </w:p>
    <w:p w14:paraId="0C7F9982" w14:textId="77777777" w:rsidR="00DF5B3B" w:rsidRPr="00DF5B3B" w:rsidRDefault="00DF5B3B" w:rsidP="00A87186">
      <w:pPr>
        <w:tabs>
          <w:tab w:val="left" w:pos="709"/>
        </w:tabs>
        <w:ind w:right="-288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>2. Zaopiniowanie projektów uchwał Rady Miasta Bolesławiec:</w:t>
      </w:r>
    </w:p>
    <w:p w14:paraId="1630BD69" w14:textId="77777777" w:rsidR="00DF5B3B" w:rsidRPr="00DF5B3B" w:rsidRDefault="00DF5B3B" w:rsidP="00A87186">
      <w:pPr>
        <w:tabs>
          <w:tab w:val="left" w:pos="709"/>
        </w:tabs>
        <w:ind w:right="1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 xml:space="preserve">2.1) w sprawie wyrażenia zgody na ponowne zawarcie umowy dzierżawy, w trybie bezprzetargowym na okres 5 lat, na </w:t>
      </w:r>
      <w:r w:rsidRPr="00DF5B3B">
        <w:rPr>
          <w:rFonts w:eastAsia="Calibri"/>
          <w:szCs w:val="28"/>
          <w:lang w:eastAsia="en-US"/>
        </w:rPr>
        <w:lastRenderedPageBreak/>
        <w:t>nieruchomości stanowiące własność Gminy Miejskiej Bolesławiec,</w:t>
      </w:r>
    </w:p>
    <w:p w14:paraId="66DF2CEC" w14:textId="77777777" w:rsidR="00DF5B3B" w:rsidRPr="00DF5B3B" w:rsidRDefault="00DF5B3B" w:rsidP="00A87186">
      <w:pPr>
        <w:tabs>
          <w:tab w:val="left" w:pos="709"/>
        </w:tabs>
        <w:ind w:right="1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 xml:space="preserve">2.2) w sprawie wyrażenia zgody na ponowne zawarcie </w:t>
      </w:r>
      <w:r w:rsidRPr="00DF5B3B">
        <w:rPr>
          <w:rFonts w:eastAsia="Calibri"/>
          <w:szCs w:val="28"/>
          <w:lang w:eastAsia="en-US"/>
        </w:rPr>
        <w:br/>
        <w:t>z dotychczasowym najemcą umowy najmu części nieruchomości stanowiącej własność Gminy Miejskiej Bolesławiec, w trybie bezprzetargowym na okres trzech lat,</w:t>
      </w:r>
    </w:p>
    <w:p w14:paraId="1ACB5A64" w14:textId="77777777" w:rsidR="00DF5B3B" w:rsidRPr="00DF5B3B" w:rsidRDefault="00DF5B3B" w:rsidP="00A87186">
      <w:pPr>
        <w:tabs>
          <w:tab w:val="left" w:pos="709"/>
        </w:tabs>
        <w:ind w:right="1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 xml:space="preserve">2.3) w sprawie przyjęcia „Miejskiego Programu Profilaktyki </w:t>
      </w:r>
      <w:r w:rsidRPr="00DF5B3B">
        <w:rPr>
          <w:rFonts w:eastAsia="Calibri"/>
          <w:szCs w:val="28"/>
          <w:lang w:eastAsia="en-US"/>
        </w:rPr>
        <w:br/>
        <w:t>i Rozwiązywania Problemów Alkoholowych oraz Przeciwdziałania Narkomanii na lata 2026-2029”,</w:t>
      </w:r>
    </w:p>
    <w:p w14:paraId="06575D16" w14:textId="77777777" w:rsidR="00DF5B3B" w:rsidRPr="00DF5B3B" w:rsidRDefault="00DF5B3B" w:rsidP="00A87186">
      <w:pPr>
        <w:tabs>
          <w:tab w:val="left" w:pos="709"/>
        </w:tabs>
        <w:ind w:right="1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>2.4) w sprawie określenia wysokości stawek podatku od nieruchomości,</w:t>
      </w:r>
    </w:p>
    <w:p w14:paraId="2F035E81" w14:textId="194689CB" w:rsidR="00DF5B3B" w:rsidRPr="00DF5B3B" w:rsidRDefault="00DF5B3B" w:rsidP="00A87186">
      <w:pPr>
        <w:tabs>
          <w:tab w:val="left" w:pos="709"/>
        </w:tabs>
        <w:ind w:right="1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>2.5) w sprawie zmiany Wieloletniej Prognozy Finansowej Gminy Miejskiej Bolesławiec,</w:t>
      </w:r>
    </w:p>
    <w:p w14:paraId="2F4D57DA" w14:textId="2E42ED57" w:rsidR="00DF5B3B" w:rsidRPr="00DF5B3B" w:rsidRDefault="00DF5B3B" w:rsidP="00A87186">
      <w:pPr>
        <w:tabs>
          <w:tab w:val="left" w:pos="709"/>
        </w:tabs>
        <w:ind w:right="-288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>2.6) w sprawie zmian w budżecie miasta na 2025 r.,</w:t>
      </w:r>
    </w:p>
    <w:p w14:paraId="453009A1" w14:textId="123CC4D9" w:rsidR="00DF5B3B" w:rsidRPr="00DF5B3B" w:rsidRDefault="00DF5B3B" w:rsidP="00A87186">
      <w:pPr>
        <w:tabs>
          <w:tab w:val="left" w:pos="709"/>
        </w:tabs>
        <w:ind w:right="1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>2.7) w sprawie skargi na Dyrektora Miejskiego Zakładu Gospodarki Mieszkaniowej w Bolesławcu.</w:t>
      </w:r>
    </w:p>
    <w:p w14:paraId="5EEE519C" w14:textId="77777777" w:rsidR="00DF5B3B" w:rsidRPr="00DF5B3B" w:rsidRDefault="00DF5B3B" w:rsidP="00A87186">
      <w:pPr>
        <w:tabs>
          <w:tab w:val="left" w:pos="709"/>
        </w:tabs>
        <w:ind w:right="1"/>
        <w:rPr>
          <w:rFonts w:eastAsia="Calibri"/>
          <w:szCs w:val="28"/>
          <w:lang w:eastAsia="en-US"/>
        </w:rPr>
      </w:pPr>
      <w:r w:rsidRPr="00DF5B3B">
        <w:rPr>
          <w:rFonts w:eastAsia="Calibri"/>
          <w:szCs w:val="28"/>
          <w:lang w:eastAsia="en-US"/>
        </w:rPr>
        <w:t>3. Zamknięcie wspólnego posiedzenia komisji stałych Rady Miasta.</w:t>
      </w:r>
    </w:p>
    <w:p w14:paraId="2B0277C2" w14:textId="77777777" w:rsidR="0067315E" w:rsidRDefault="0067315E" w:rsidP="0067315E"/>
    <w:p w14:paraId="54F64EA8" w14:textId="46C2F9E2" w:rsidR="00FD538E" w:rsidRPr="0067315E" w:rsidRDefault="00FD538E" w:rsidP="0067315E">
      <w:pPr>
        <w:jc w:val="center"/>
        <w:rPr>
          <w:i/>
        </w:rPr>
      </w:pPr>
      <w:r w:rsidRPr="0067315E">
        <w:rPr>
          <w:i/>
          <w:sz w:val="20"/>
        </w:rPr>
        <w:t xml:space="preserve">O godz. </w:t>
      </w:r>
      <w:r w:rsidR="00DF5B3B">
        <w:rPr>
          <w:i/>
          <w:sz w:val="20"/>
        </w:rPr>
        <w:t>13.35</w:t>
      </w:r>
      <w:r w:rsidRPr="0067315E">
        <w:rPr>
          <w:i/>
          <w:sz w:val="20"/>
        </w:rPr>
        <w:t xml:space="preserve"> Przewodniczący Rady Miasta wznowił obrady X</w:t>
      </w:r>
      <w:r w:rsidR="0067315E" w:rsidRPr="0067315E">
        <w:rPr>
          <w:i/>
          <w:sz w:val="20"/>
        </w:rPr>
        <w:t>X</w:t>
      </w:r>
      <w:r w:rsidRPr="0067315E">
        <w:rPr>
          <w:i/>
          <w:sz w:val="20"/>
        </w:rPr>
        <w:t xml:space="preserve"> sesji Rady Miasta Bolesławiec.</w:t>
      </w:r>
    </w:p>
    <w:p w14:paraId="6FA8A222" w14:textId="34999011" w:rsidR="00075A35" w:rsidRDefault="00DF5B3B" w:rsidP="00075A35">
      <w:pPr>
        <w:pStyle w:val="Nagwek1"/>
      </w:pPr>
      <w:r>
        <w:t>8</w:t>
      </w:r>
      <w:r w:rsidR="00075A35">
        <w:t>. Projekty uchwał Rady Miasta Bolesławiec:</w:t>
      </w:r>
    </w:p>
    <w:p w14:paraId="0B67A1F2" w14:textId="12293E50" w:rsidR="00DF5B3B" w:rsidRDefault="00DF5B3B" w:rsidP="00B97EE9">
      <w:pPr>
        <w:pStyle w:val="Nagwek2"/>
      </w:pPr>
      <w:r>
        <w:t>8</w:t>
      </w:r>
      <w:r w:rsidR="00075A35">
        <w:t xml:space="preserve">.1) </w:t>
      </w:r>
      <w:r w:rsidRPr="00DF5B3B">
        <w:t>w sprawie wyrażenia zgody na ponowne zawarcie umowy dzierżawy, w trybie bezprzetargowym na okres 5 lat, na nieruchomości stanowiące własność Gminy Miejskiej Bolesławiec,</w:t>
      </w:r>
    </w:p>
    <w:p w14:paraId="4290F934" w14:textId="77777777" w:rsidR="00DF5B3B" w:rsidRDefault="00DF5B3B" w:rsidP="00DF5B3B">
      <w:pPr>
        <w:ind w:firstLine="708"/>
      </w:pPr>
      <w:r>
        <w:lastRenderedPageBreak/>
        <w:t xml:space="preserve">Przedmiotowy projekt uchwały radni otrzymali w terminie statutowym. </w:t>
      </w:r>
    </w:p>
    <w:p w14:paraId="4EB5135C" w14:textId="77777777" w:rsidR="00DF5B3B" w:rsidRDefault="00DF5B3B" w:rsidP="00DF5B3B">
      <w:pPr>
        <w:pStyle w:val="Nagwek2"/>
      </w:pPr>
    </w:p>
    <w:p w14:paraId="0136724C" w14:textId="05B637BA" w:rsidR="00DF5B3B" w:rsidRDefault="00DF5B3B" w:rsidP="00DF5B3B">
      <w:pPr>
        <w:ind w:firstLine="708"/>
      </w:pPr>
      <w:r>
        <w:rPr>
          <w:lang w:eastAsia="zh-CN"/>
        </w:rPr>
        <w:t xml:space="preserve">Rada Miasta większością głosów, tj. 17 głosami „za”, </w:t>
      </w:r>
      <w:r>
        <w:rPr>
          <w:lang w:eastAsia="zh-CN"/>
        </w:rPr>
        <w:br/>
        <w:t>1 radny nie brał udziału w głosowaniu, podjęła uchwałę</w:t>
      </w:r>
      <w:r w:rsidRPr="00465B9A">
        <w:t xml:space="preserve"> </w:t>
      </w:r>
      <w:r>
        <w:br/>
      </w:r>
      <w:r w:rsidRPr="00DF5B3B">
        <w:t>w sprawie wyrażenia zgody na ponowne zawarcie umowy dzierżawy, w trybie bezprzetargowym na okres 5 lat, na nieruchomości stanowiące włas</w:t>
      </w:r>
      <w:r>
        <w:t>ność Gminy Miejskiej Bolesławiec.</w:t>
      </w:r>
    </w:p>
    <w:p w14:paraId="20CB7087" w14:textId="604215A9" w:rsidR="00DF5B3B" w:rsidRDefault="00DF5B3B" w:rsidP="00DF5B3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  <w:t xml:space="preserve">    uchwała nr XX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135/2025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9</w:t>
      </w:r>
    </w:p>
    <w:p w14:paraId="58595483" w14:textId="4201C725" w:rsidR="00DF5B3B" w:rsidRDefault="00DF5B3B" w:rsidP="00DF5B3B"/>
    <w:p w14:paraId="17D715FF" w14:textId="77777777" w:rsidR="00A87186" w:rsidRDefault="00A87186" w:rsidP="00A87186">
      <w:pPr>
        <w:pStyle w:val="Nagwek2"/>
      </w:pPr>
      <w:r>
        <w:t xml:space="preserve">8.2) w sprawie wyrażenia zgody na ponowne zawarcie </w:t>
      </w:r>
    </w:p>
    <w:p w14:paraId="317385B8" w14:textId="77777777" w:rsidR="00A87186" w:rsidRDefault="00A87186" w:rsidP="00A87186">
      <w:pPr>
        <w:pStyle w:val="Nagwek2"/>
        <w:ind w:hanging="1"/>
      </w:pPr>
      <w:r>
        <w:t>z dotychczasowym najemcą umowy najmu części nieruchomości stanowiącej własność Gminy Miejskiej Bolesławiec, w trybie bezprzetargowym na okres trzech lat,</w:t>
      </w:r>
    </w:p>
    <w:p w14:paraId="37DDB285" w14:textId="77777777" w:rsidR="00A87186" w:rsidRDefault="00A87186" w:rsidP="00A87186"/>
    <w:p w14:paraId="050ECCCD" w14:textId="4F166784" w:rsidR="00A87186" w:rsidRDefault="00A87186" w:rsidP="00A87186">
      <w:pPr>
        <w:ind w:firstLine="708"/>
      </w:pPr>
      <w:r>
        <w:t>Przedmiotowy projekt uchwały radni otrzymali w terminie statutowym.</w:t>
      </w:r>
    </w:p>
    <w:p w14:paraId="760C1275" w14:textId="77777777" w:rsidR="00DF5B3B" w:rsidRDefault="00DF5B3B" w:rsidP="00B97EE9">
      <w:pPr>
        <w:pStyle w:val="Nagwek2"/>
      </w:pPr>
    </w:p>
    <w:p w14:paraId="4D451D4C" w14:textId="77777777" w:rsidR="00A87186" w:rsidRDefault="00A87186" w:rsidP="00A87186">
      <w:pPr>
        <w:ind w:firstLine="708"/>
      </w:pPr>
      <w:r>
        <w:rPr>
          <w:lang w:eastAsia="zh-CN"/>
        </w:rPr>
        <w:t>Rada Miasta jednogłośnie, tj. 18 głosami „za”, podjęła uchwałę</w:t>
      </w:r>
      <w:r w:rsidRPr="00465B9A">
        <w:t xml:space="preserve"> </w:t>
      </w:r>
      <w:r>
        <w:t xml:space="preserve">w sprawie wyrażenia zgody na ponowne zawarcie </w:t>
      </w:r>
    </w:p>
    <w:p w14:paraId="1FDAD84B" w14:textId="4D852BC3" w:rsidR="00A87186" w:rsidRDefault="00A87186" w:rsidP="00A87186">
      <w:r>
        <w:t>z dotychczasowym najemcą umowy najmu części nieruchomości stanowiącej własność Gminy Miejskiej Bolesławiec, w trybie bezprzetargowym na okres trzech lat.</w:t>
      </w:r>
    </w:p>
    <w:p w14:paraId="29A866B3" w14:textId="05CF8AF4" w:rsidR="00A87186" w:rsidRDefault="00A87186" w:rsidP="00A8718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  <w:t xml:space="preserve">    uchwała nr XX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136/2025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10</w:t>
      </w:r>
    </w:p>
    <w:p w14:paraId="276FE753" w14:textId="77777777" w:rsidR="00A87186" w:rsidRPr="00A87186" w:rsidRDefault="00A87186" w:rsidP="00A87186">
      <w:pPr>
        <w:rPr>
          <w:lang w:eastAsia="zh-CN"/>
        </w:rPr>
      </w:pPr>
    </w:p>
    <w:p w14:paraId="2ADCEF8B" w14:textId="0584D140" w:rsidR="00A87186" w:rsidRDefault="00A87186" w:rsidP="00A87186">
      <w:pPr>
        <w:pStyle w:val="Nagwek2"/>
      </w:pPr>
      <w:r>
        <w:lastRenderedPageBreak/>
        <w:t>8.3) w sprawie przyjęcia „Miejskiego Programu Profilaktyki i Rozwiązywania Problemów Alkoholowych oraz Przeciwdziałania Narkomanii na lata 2026-2029”,</w:t>
      </w:r>
    </w:p>
    <w:p w14:paraId="78DE6370" w14:textId="77777777" w:rsidR="00A87186" w:rsidRDefault="00A87186" w:rsidP="00A87186">
      <w:pPr>
        <w:pStyle w:val="Nagwek2"/>
      </w:pPr>
    </w:p>
    <w:p w14:paraId="62A69610" w14:textId="0699A585" w:rsidR="00A87186" w:rsidRDefault="00A87186" w:rsidP="00A87186">
      <w:pPr>
        <w:ind w:firstLine="708"/>
      </w:pPr>
      <w:r>
        <w:t>Przedmiotowy projekt uchwały radni otrzymali w terminie statutowym.</w:t>
      </w:r>
    </w:p>
    <w:p w14:paraId="7C09A480" w14:textId="77777777" w:rsidR="00A87186" w:rsidRDefault="00A87186" w:rsidP="00A87186">
      <w:pPr>
        <w:ind w:firstLine="708"/>
      </w:pPr>
    </w:p>
    <w:p w14:paraId="69102575" w14:textId="6CA1562D" w:rsidR="00A87186" w:rsidRDefault="00A87186" w:rsidP="00A87186">
      <w:pPr>
        <w:ind w:firstLine="708"/>
      </w:pPr>
      <w:r>
        <w:rPr>
          <w:lang w:eastAsia="zh-CN"/>
        </w:rPr>
        <w:t>Rada Miasta jednogłośnie, tj. 18 głosami „za”, podjęła uchwałę</w:t>
      </w:r>
      <w:r w:rsidRPr="00465B9A">
        <w:t xml:space="preserve"> </w:t>
      </w:r>
      <w:r>
        <w:t xml:space="preserve">w sprawie przyjęcia „Miejskiego Programu Profilaktyki </w:t>
      </w:r>
      <w:r>
        <w:br/>
        <w:t>i Rozwiązywania Problemów Alkoholowych oraz Przeciwdziałania Narkomanii na lata 2026-2029”.</w:t>
      </w:r>
    </w:p>
    <w:p w14:paraId="2B79D5BE" w14:textId="79AC9371" w:rsidR="00A87186" w:rsidRDefault="00A87186" w:rsidP="00A8718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  <w:t xml:space="preserve">    uchwała nr XX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137/2025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11</w:t>
      </w:r>
    </w:p>
    <w:p w14:paraId="09C0B318" w14:textId="77777777" w:rsidR="00A87186" w:rsidRDefault="00A87186" w:rsidP="00A87186">
      <w:pPr>
        <w:pStyle w:val="Nagwek2"/>
      </w:pPr>
    </w:p>
    <w:p w14:paraId="212282AF" w14:textId="77777777" w:rsidR="00A87186" w:rsidRDefault="00A87186" w:rsidP="00A87186">
      <w:pPr>
        <w:pStyle w:val="Nagwek2"/>
      </w:pPr>
      <w:r>
        <w:t>8.4) w sprawie określenia wysokości stawek podatku od nieruchomości,</w:t>
      </w:r>
    </w:p>
    <w:p w14:paraId="43FC3A3B" w14:textId="77777777" w:rsidR="00A87186" w:rsidRDefault="00A87186" w:rsidP="00A87186">
      <w:pPr>
        <w:pStyle w:val="Nagwek2"/>
      </w:pPr>
    </w:p>
    <w:p w14:paraId="2BD7DB79" w14:textId="3E52CE4A" w:rsidR="00A87186" w:rsidRDefault="00A87186" w:rsidP="00A87186">
      <w:pPr>
        <w:ind w:firstLine="708"/>
      </w:pPr>
      <w:r>
        <w:t>Przedmiotowy projekt uchwały radni otrzymali w terminie statutowym.</w:t>
      </w:r>
    </w:p>
    <w:p w14:paraId="130B8DDF" w14:textId="77777777" w:rsidR="00A87186" w:rsidRDefault="00A87186" w:rsidP="00B97EE9">
      <w:pPr>
        <w:pStyle w:val="Nagwek2"/>
      </w:pPr>
    </w:p>
    <w:p w14:paraId="73FD17D7" w14:textId="34A58E2A" w:rsidR="00A87186" w:rsidRDefault="00A87186" w:rsidP="00A87186">
      <w:pPr>
        <w:ind w:firstLine="708"/>
      </w:pPr>
      <w:r>
        <w:rPr>
          <w:lang w:eastAsia="zh-CN"/>
        </w:rPr>
        <w:t>Rada Miasta większością głosów, tj. 12 głosami „za”, przy 5 głosach „przeciw” oraz 1 głosie „wstrzymującym”, podjęła uchwałę</w:t>
      </w:r>
      <w:r w:rsidRPr="00465B9A">
        <w:t xml:space="preserve"> </w:t>
      </w:r>
      <w:r>
        <w:t>w sprawie określenia wysokości stawek podatku od nieruchomości.</w:t>
      </w:r>
    </w:p>
    <w:p w14:paraId="4F8897BA" w14:textId="32F3F8C9" w:rsidR="00A87186" w:rsidRDefault="00A87186" w:rsidP="00A8718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  <w:t xml:space="preserve">    uchwała nr XX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138/2025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12</w:t>
      </w:r>
    </w:p>
    <w:p w14:paraId="38929017" w14:textId="77777777" w:rsidR="00A87186" w:rsidRPr="00A87186" w:rsidRDefault="00A87186" w:rsidP="00A87186">
      <w:pPr>
        <w:rPr>
          <w:lang w:eastAsia="zh-CN"/>
        </w:rPr>
      </w:pPr>
    </w:p>
    <w:p w14:paraId="146EDD76" w14:textId="482D0FC9" w:rsidR="003C14AB" w:rsidRPr="00396532" w:rsidRDefault="00DF5B3B" w:rsidP="00B97EE9">
      <w:pPr>
        <w:pStyle w:val="Nagwek2"/>
      </w:pPr>
      <w:r>
        <w:lastRenderedPageBreak/>
        <w:t xml:space="preserve">8.5) </w:t>
      </w:r>
      <w:r w:rsidR="003C14AB" w:rsidRPr="003C14AB">
        <w:t>w sprawie zmiany Wieloletniej Prognozy Finansowej Gminy Miejskiej Bolesławiec,</w:t>
      </w:r>
    </w:p>
    <w:p w14:paraId="38C42876" w14:textId="77777777" w:rsidR="003C14AB" w:rsidRDefault="003C14AB" w:rsidP="003C14AB">
      <w:pPr>
        <w:rPr>
          <w:lang w:eastAsia="zh-CN"/>
        </w:rPr>
      </w:pPr>
    </w:p>
    <w:p w14:paraId="58511653" w14:textId="23038AF8" w:rsidR="003C14AB" w:rsidRDefault="003C14AB" w:rsidP="003C14AB">
      <w:pPr>
        <w:ind w:firstLine="708"/>
        <w:rPr>
          <w:lang w:eastAsia="zh-CN"/>
        </w:rPr>
      </w:pPr>
      <w:r w:rsidRPr="003C14AB">
        <w:rPr>
          <w:lang w:eastAsia="zh-CN"/>
        </w:rPr>
        <w:t xml:space="preserve">Przedmiotowy projekt uchwały radni otrzymali w terminie statutowym. </w:t>
      </w:r>
    </w:p>
    <w:p w14:paraId="7C7EFFA1" w14:textId="77777777" w:rsidR="003C14AB" w:rsidRDefault="003C14AB" w:rsidP="003C14AB">
      <w:pPr>
        <w:ind w:firstLine="708"/>
        <w:rPr>
          <w:lang w:eastAsia="zh-CN"/>
        </w:rPr>
      </w:pPr>
    </w:p>
    <w:p w14:paraId="5800D901" w14:textId="55C0B775" w:rsidR="003C14AB" w:rsidRDefault="003C14AB" w:rsidP="003C14AB">
      <w:pPr>
        <w:ind w:firstLine="708"/>
      </w:pPr>
      <w:r>
        <w:rPr>
          <w:lang w:eastAsia="zh-CN"/>
        </w:rPr>
        <w:t xml:space="preserve">Rada Miasta </w:t>
      </w:r>
      <w:r w:rsidR="00396532">
        <w:rPr>
          <w:lang w:eastAsia="zh-CN"/>
        </w:rPr>
        <w:t xml:space="preserve">jednogłośnie, tj. </w:t>
      </w:r>
      <w:r w:rsidR="00D52AFA">
        <w:rPr>
          <w:lang w:eastAsia="zh-CN"/>
        </w:rPr>
        <w:t>18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Pr="003C14AB">
        <w:t>w sprawie zmiany Wieloletniej Prognozy Finansowej Gminy Miejskiej Bolesławiec</w:t>
      </w:r>
      <w:r>
        <w:t>.</w:t>
      </w:r>
    </w:p>
    <w:p w14:paraId="4597864E" w14:textId="0D02AF21" w:rsidR="003C14AB" w:rsidRDefault="00396532" w:rsidP="00396532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</w:t>
      </w:r>
      <w:r w:rsidR="0067315E">
        <w:rPr>
          <w:b/>
          <w:lang w:eastAsia="zh-CN"/>
        </w:rPr>
        <w:t>uchwała nr XX</w:t>
      </w:r>
      <w:r w:rsidR="003C14AB" w:rsidRPr="009C466A">
        <w:rPr>
          <w:b/>
          <w:lang w:eastAsia="zh-CN"/>
        </w:rPr>
        <w:t>/</w:t>
      </w:r>
      <w:r w:rsidR="003C14AB">
        <w:rPr>
          <w:b/>
          <w:lang w:eastAsia="zh-CN"/>
        </w:rPr>
        <w:t>1</w:t>
      </w:r>
      <w:r w:rsidR="00D52AFA">
        <w:rPr>
          <w:b/>
          <w:lang w:eastAsia="zh-CN"/>
        </w:rPr>
        <w:t>40</w:t>
      </w:r>
      <w:r w:rsidR="003C14AB">
        <w:rPr>
          <w:b/>
          <w:lang w:eastAsia="zh-CN"/>
        </w:rPr>
        <w:t>/2025</w:t>
      </w:r>
      <w:r w:rsidR="003C14AB" w:rsidRPr="005F4B4D">
        <w:rPr>
          <w:b/>
          <w:lang w:eastAsia="zh-CN"/>
        </w:rPr>
        <w:t xml:space="preserve"> </w:t>
      </w:r>
      <w:r w:rsidR="003C14AB" w:rsidRPr="009C466A">
        <w:rPr>
          <w:b/>
          <w:lang w:eastAsia="zh-CN"/>
        </w:rPr>
        <w:t xml:space="preserve">- zał. nr </w:t>
      </w:r>
      <w:r w:rsidR="00D52AFA">
        <w:rPr>
          <w:b/>
          <w:lang w:eastAsia="zh-CN"/>
        </w:rPr>
        <w:t>13</w:t>
      </w:r>
    </w:p>
    <w:p w14:paraId="3DBBA967" w14:textId="77777777" w:rsidR="00301D61" w:rsidRPr="003C14AB" w:rsidRDefault="00301D61" w:rsidP="003C14AB">
      <w:pPr>
        <w:ind w:left="2124" w:firstLine="708"/>
        <w:rPr>
          <w:b/>
          <w:lang w:eastAsia="zh-CN"/>
        </w:rPr>
      </w:pPr>
    </w:p>
    <w:p w14:paraId="22BE0A30" w14:textId="7958BC40" w:rsidR="003C14AB" w:rsidRPr="003C14AB" w:rsidRDefault="00DF5B3B" w:rsidP="00B97EE9">
      <w:pPr>
        <w:pStyle w:val="Nagwek2"/>
      </w:pPr>
      <w:r>
        <w:t>8.6</w:t>
      </w:r>
      <w:r w:rsidR="003C14AB" w:rsidRPr="003C14AB">
        <w:t>) w sprawie zmian w budżecie miasta na 2025 r.</w:t>
      </w:r>
    </w:p>
    <w:p w14:paraId="210A181C" w14:textId="77777777" w:rsidR="003C14AB" w:rsidRDefault="003C14AB" w:rsidP="003C14AB"/>
    <w:p w14:paraId="088BBCD6" w14:textId="11811B89" w:rsidR="003C14AB" w:rsidRDefault="003C14AB" w:rsidP="003C14AB">
      <w:pPr>
        <w:ind w:firstLine="708"/>
      </w:pPr>
      <w:r w:rsidRPr="003C14AB">
        <w:t>Przedmiotowy projekt uchwały radni otrzymali w terminie statutowym.</w:t>
      </w:r>
    </w:p>
    <w:p w14:paraId="63FE9DE3" w14:textId="77777777" w:rsidR="003C14AB" w:rsidRDefault="003C14AB" w:rsidP="003C14AB">
      <w:pPr>
        <w:ind w:firstLine="708"/>
      </w:pPr>
    </w:p>
    <w:p w14:paraId="7A096EA4" w14:textId="050477AE" w:rsidR="003C14AB" w:rsidRDefault="003C14AB" w:rsidP="003C14AB">
      <w:pPr>
        <w:ind w:firstLine="708"/>
      </w:pPr>
      <w:r>
        <w:rPr>
          <w:lang w:eastAsia="zh-CN"/>
        </w:rPr>
        <w:t xml:space="preserve">Rada Miasta </w:t>
      </w:r>
      <w:r w:rsidR="00396532">
        <w:rPr>
          <w:lang w:eastAsia="zh-CN"/>
        </w:rPr>
        <w:t xml:space="preserve">jednogłośnie, tj. </w:t>
      </w:r>
      <w:r w:rsidR="00D52AFA">
        <w:rPr>
          <w:lang w:eastAsia="zh-CN"/>
        </w:rPr>
        <w:t>18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Pr="003C14AB">
        <w:t>w sprawie zmian w budżecie miasta na 2025 r.</w:t>
      </w:r>
    </w:p>
    <w:p w14:paraId="568771DF" w14:textId="7AC22AF9" w:rsidR="00396532" w:rsidRDefault="00396532" w:rsidP="0067315E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</w:t>
      </w:r>
      <w:r w:rsidR="0067315E">
        <w:rPr>
          <w:b/>
          <w:lang w:eastAsia="zh-CN"/>
        </w:rPr>
        <w:t xml:space="preserve">   </w:t>
      </w:r>
      <w:r>
        <w:rPr>
          <w:b/>
          <w:lang w:eastAsia="zh-CN"/>
        </w:rPr>
        <w:t xml:space="preserve">  </w:t>
      </w:r>
      <w:r w:rsidR="0067315E">
        <w:rPr>
          <w:b/>
          <w:lang w:eastAsia="zh-CN"/>
        </w:rPr>
        <w:t>uchwała nr XX</w:t>
      </w:r>
      <w:r w:rsidR="003C14AB" w:rsidRPr="009C466A">
        <w:rPr>
          <w:b/>
          <w:lang w:eastAsia="zh-CN"/>
        </w:rPr>
        <w:t>/</w:t>
      </w:r>
      <w:r w:rsidR="003C14AB">
        <w:rPr>
          <w:b/>
          <w:lang w:eastAsia="zh-CN"/>
        </w:rPr>
        <w:t>1</w:t>
      </w:r>
      <w:r w:rsidR="00D52AFA">
        <w:rPr>
          <w:b/>
          <w:lang w:eastAsia="zh-CN"/>
        </w:rPr>
        <w:t>41</w:t>
      </w:r>
      <w:r w:rsidR="003C14AB">
        <w:rPr>
          <w:b/>
          <w:lang w:eastAsia="zh-CN"/>
        </w:rPr>
        <w:t>/2025</w:t>
      </w:r>
      <w:r w:rsidR="003C14AB" w:rsidRPr="005F4B4D">
        <w:rPr>
          <w:b/>
          <w:lang w:eastAsia="zh-CN"/>
        </w:rPr>
        <w:t xml:space="preserve"> </w:t>
      </w:r>
      <w:r w:rsidR="003C14AB" w:rsidRPr="009C466A">
        <w:rPr>
          <w:b/>
          <w:lang w:eastAsia="zh-CN"/>
        </w:rPr>
        <w:t xml:space="preserve">- zał. nr </w:t>
      </w:r>
      <w:r w:rsidR="0067315E">
        <w:rPr>
          <w:b/>
          <w:lang w:eastAsia="zh-CN"/>
        </w:rPr>
        <w:t>1</w:t>
      </w:r>
      <w:r w:rsidR="00D52AFA">
        <w:rPr>
          <w:b/>
          <w:lang w:eastAsia="zh-CN"/>
        </w:rPr>
        <w:t>4</w:t>
      </w:r>
    </w:p>
    <w:p w14:paraId="2E38FEEF" w14:textId="77777777" w:rsidR="00D52AFA" w:rsidRPr="0067315E" w:rsidRDefault="00D52AFA" w:rsidP="0067315E">
      <w:pPr>
        <w:ind w:left="2124"/>
        <w:rPr>
          <w:b/>
          <w:lang w:eastAsia="zh-CN"/>
        </w:rPr>
      </w:pPr>
    </w:p>
    <w:p w14:paraId="531FAE44" w14:textId="5B98EA11" w:rsidR="00D52AFA" w:rsidRDefault="00D52AFA" w:rsidP="00D52AFA">
      <w:pPr>
        <w:pStyle w:val="Nagwek2"/>
      </w:pPr>
      <w:r>
        <w:t>8.7) w sprawie skargi na Dyrektora Miejskiego Zakładu Gospodarki Mieszkaniowej w Bolesławcu.</w:t>
      </w:r>
    </w:p>
    <w:p w14:paraId="145886D0" w14:textId="77777777" w:rsidR="00D52AFA" w:rsidRPr="00D52AFA" w:rsidRDefault="00D52AFA" w:rsidP="00D52AFA">
      <w:pPr>
        <w:rPr>
          <w:lang w:eastAsia="zh-CN"/>
        </w:rPr>
      </w:pPr>
    </w:p>
    <w:p w14:paraId="17700BA8" w14:textId="016D4963" w:rsidR="00D52AFA" w:rsidRDefault="00D52AFA" w:rsidP="00D52AFA">
      <w:pPr>
        <w:ind w:firstLine="708"/>
      </w:pPr>
      <w:r>
        <w:t>Przedmiotowy projekt uchwały radni otrzymali w terminie statutowym.</w:t>
      </w:r>
    </w:p>
    <w:p w14:paraId="03FB2705" w14:textId="77777777" w:rsidR="00D52AFA" w:rsidRDefault="00D52AFA" w:rsidP="00D52AFA">
      <w:pPr>
        <w:ind w:firstLine="708"/>
      </w:pPr>
    </w:p>
    <w:p w14:paraId="75749120" w14:textId="4123C4DF" w:rsidR="00D52AFA" w:rsidRDefault="00D52AFA" w:rsidP="00D52AFA">
      <w:pPr>
        <w:ind w:firstLine="708"/>
      </w:pPr>
      <w:r>
        <w:rPr>
          <w:lang w:eastAsia="zh-CN"/>
        </w:rPr>
        <w:lastRenderedPageBreak/>
        <w:t>Rada Miasta jednogłośnie, tj. 18 głosami „za”, podjęła uchwałę</w:t>
      </w:r>
      <w:r w:rsidRPr="00465B9A">
        <w:t xml:space="preserve"> </w:t>
      </w:r>
      <w:r w:rsidRPr="00D52AFA">
        <w:t>w sprawie skargi na Dyrektora Miejskiego Zakładu Gospodarki Mieszkaniowej w Bolesławcu.</w:t>
      </w:r>
    </w:p>
    <w:p w14:paraId="407BDD69" w14:textId="144486B7" w:rsidR="00D52AFA" w:rsidRPr="00D52AFA" w:rsidRDefault="00D52AFA" w:rsidP="00D52AFA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uchwała nr XX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142/2025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15</w:t>
      </w:r>
    </w:p>
    <w:p w14:paraId="0210EFC8" w14:textId="6A58E7CF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D52AFA">
        <w:t>9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7B5651EF" w:rsidR="00726030" w:rsidRDefault="00D52AFA" w:rsidP="00B97EE9">
      <w:pPr>
        <w:pStyle w:val="Nagwek2"/>
      </w:pPr>
      <w:r>
        <w:t>9</w:t>
      </w:r>
      <w:r w:rsidR="00193E95" w:rsidRPr="00BE368F">
        <w:t>.</w:t>
      </w:r>
      <w:r w:rsidR="002A4162" w:rsidRPr="00BE368F">
        <w:t>1. Informacje bieżące dla Rady Miasta.</w:t>
      </w:r>
    </w:p>
    <w:p w14:paraId="374F3192" w14:textId="77777777" w:rsidR="00D52AFA" w:rsidRPr="00D52AFA" w:rsidRDefault="00D52AFA" w:rsidP="00D52AFA">
      <w:pPr>
        <w:rPr>
          <w:lang w:eastAsia="zh-CN"/>
        </w:rPr>
      </w:pPr>
    </w:p>
    <w:p w14:paraId="3EB0FA59" w14:textId="274BAD79" w:rsidR="007E149F" w:rsidRDefault="00D52AFA" w:rsidP="00D52AFA">
      <w:pPr>
        <w:ind w:firstLine="708"/>
        <w:rPr>
          <w:lang w:eastAsia="zh-CN"/>
        </w:rPr>
      </w:pPr>
      <w:r>
        <w:rPr>
          <w:lang w:eastAsia="zh-CN"/>
        </w:rPr>
        <w:t>Przewodniczący Rady Miasta Łukasz Jaźwiec zwrócił się do</w:t>
      </w:r>
      <w:r w:rsidRPr="00D52AFA">
        <w:rPr>
          <w:lang w:eastAsia="zh-CN"/>
        </w:rPr>
        <w:t xml:space="preserve"> Przewodniczących poszczególnych Komisji stałych Rady Miasta</w:t>
      </w:r>
      <w:r>
        <w:rPr>
          <w:lang w:eastAsia="zh-CN"/>
        </w:rPr>
        <w:t xml:space="preserve"> z informacją, aby</w:t>
      </w:r>
      <w:r w:rsidRPr="00D52AFA">
        <w:rPr>
          <w:lang w:eastAsia="zh-CN"/>
        </w:rPr>
        <w:t xml:space="preserve"> do 12 listopada br. przekaza</w:t>
      </w:r>
      <w:r>
        <w:rPr>
          <w:lang w:eastAsia="zh-CN"/>
        </w:rPr>
        <w:t>li</w:t>
      </w:r>
      <w:r w:rsidRPr="00D52AFA">
        <w:rPr>
          <w:lang w:eastAsia="zh-CN"/>
        </w:rPr>
        <w:t xml:space="preserve"> </w:t>
      </w:r>
      <w:r w:rsidR="00442C56">
        <w:rPr>
          <w:lang w:eastAsia="zh-CN"/>
        </w:rPr>
        <w:t>do Biura Rady propozycje</w:t>
      </w:r>
      <w:r w:rsidRPr="00D52AFA">
        <w:rPr>
          <w:lang w:eastAsia="zh-CN"/>
        </w:rPr>
        <w:t xml:space="preserve"> tematów do planów pracy komisji na 2026 r.</w:t>
      </w:r>
    </w:p>
    <w:p w14:paraId="66554A49" w14:textId="77777777" w:rsidR="00D52AFA" w:rsidRDefault="00D52AFA" w:rsidP="00D52AFA">
      <w:pPr>
        <w:ind w:firstLine="708"/>
        <w:rPr>
          <w:lang w:eastAsia="zh-CN"/>
        </w:rPr>
      </w:pPr>
    </w:p>
    <w:p w14:paraId="710FC3F5" w14:textId="2E758AC6" w:rsidR="00D52AFA" w:rsidRDefault="00D52AFA" w:rsidP="00D52AFA">
      <w:pPr>
        <w:ind w:firstLine="708"/>
        <w:rPr>
          <w:lang w:eastAsia="zh-CN"/>
        </w:rPr>
      </w:pPr>
      <w:r>
        <w:rPr>
          <w:lang w:eastAsia="zh-CN"/>
        </w:rPr>
        <w:t xml:space="preserve">Przewodniczący Rady Miasta Łukasz Jaźwiec zwrócił się </w:t>
      </w:r>
      <w:r w:rsidR="00A971E4">
        <w:rPr>
          <w:lang w:eastAsia="zh-CN"/>
        </w:rPr>
        <w:br/>
      </w:r>
      <w:r>
        <w:rPr>
          <w:lang w:eastAsia="zh-CN"/>
        </w:rPr>
        <w:t>z prośbą, aby Przewodniczący Klubów Radnych</w:t>
      </w:r>
      <w:r w:rsidR="00A971E4">
        <w:rPr>
          <w:lang w:eastAsia="zh-CN"/>
        </w:rPr>
        <w:t xml:space="preserve"> do dnia </w:t>
      </w:r>
      <w:r w:rsidR="00442C56">
        <w:rPr>
          <w:lang w:eastAsia="zh-CN"/>
        </w:rPr>
        <w:br/>
      </w:r>
      <w:r w:rsidR="00A971E4">
        <w:rPr>
          <w:lang w:eastAsia="zh-CN"/>
        </w:rPr>
        <w:t>5 listopada br.</w:t>
      </w:r>
      <w:r>
        <w:rPr>
          <w:lang w:eastAsia="zh-CN"/>
        </w:rPr>
        <w:t xml:space="preserve"> wyzn</w:t>
      </w:r>
      <w:r w:rsidR="00442C56">
        <w:rPr>
          <w:lang w:eastAsia="zh-CN"/>
        </w:rPr>
        <w:t>aczyli po jednym przedstawicielu</w:t>
      </w:r>
      <w:r>
        <w:rPr>
          <w:lang w:eastAsia="zh-CN"/>
        </w:rPr>
        <w:t xml:space="preserve"> do pocztu sztandarowego </w:t>
      </w:r>
      <w:r w:rsidR="00A971E4">
        <w:rPr>
          <w:lang w:eastAsia="zh-CN"/>
        </w:rPr>
        <w:t>podczas</w:t>
      </w:r>
      <w:r>
        <w:rPr>
          <w:lang w:eastAsia="zh-CN"/>
        </w:rPr>
        <w:t xml:space="preserve"> uroczy</w:t>
      </w:r>
      <w:r w:rsidR="00A971E4">
        <w:rPr>
          <w:lang w:eastAsia="zh-CN"/>
        </w:rPr>
        <w:t xml:space="preserve">stości w dniu 11 listopada br. </w:t>
      </w:r>
      <w:r w:rsidR="00A971E4">
        <w:rPr>
          <w:lang w:eastAsia="zh-CN"/>
        </w:rPr>
        <w:br/>
        <w:t xml:space="preserve">z okazji Odzyskania przez Polskę Niepodległości. </w:t>
      </w:r>
    </w:p>
    <w:p w14:paraId="3C3D7AAD" w14:textId="3BF4D22F" w:rsidR="00A07923" w:rsidRDefault="009E19B5" w:rsidP="00E17AF1">
      <w:pPr>
        <w:pStyle w:val="Nagwek1"/>
      </w:pPr>
      <w:r w:rsidRPr="00D31C75">
        <w:t xml:space="preserve">Ad </w:t>
      </w:r>
      <w:r w:rsidR="005E70FE">
        <w:t>1</w:t>
      </w:r>
      <w:r w:rsidR="00D52AFA">
        <w:t>0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3A3033EF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FB0F7D">
        <w:rPr>
          <w:szCs w:val="28"/>
        </w:rPr>
        <w:t>X</w:t>
      </w:r>
      <w:r w:rsidR="00BC042B" w:rsidRPr="00432EDA">
        <w:rPr>
          <w:szCs w:val="28"/>
        </w:rPr>
        <w:t xml:space="preserve"> sesję Rady Miasta Bolesławiec.</w:t>
      </w:r>
    </w:p>
    <w:p w14:paraId="573108F0" w14:textId="4F36A80E" w:rsidR="00A07923" w:rsidRPr="008E64E7" w:rsidRDefault="008E64E7" w:rsidP="008E64E7">
      <w:pPr>
        <w:spacing w:line="276" w:lineRule="auto"/>
        <w:ind w:left="5529"/>
        <w:jc w:val="center"/>
        <w:rPr>
          <w:b/>
          <w:szCs w:val="28"/>
        </w:rPr>
      </w:pPr>
      <w:r w:rsidRPr="008E64E7">
        <w:rPr>
          <w:b/>
          <w:szCs w:val="28"/>
        </w:rPr>
        <w:t>Przewodniczący Rady Miasta Bolesławiec</w:t>
      </w:r>
    </w:p>
    <w:p w14:paraId="21943EB7" w14:textId="77777777" w:rsidR="008E64E7" w:rsidRPr="008E64E7" w:rsidRDefault="008E64E7" w:rsidP="008E64E7">
      <w:pPr>
        <w:spacing w:line="276" w:lineRule="auto"/>
        <w:ind w:left="5529"/>
        <w:jc w:val="center"/>
        <w:rPr>
          <w:b/>
          <w:szCs w:val="28"/>
        </w:rPr>
      </w:pPr>
    </w:p>
    <w:p w14:paraId="7ED9F60D" w14:textId="0AC1502E" w:rsidR="008E64E7" w:rsidRPr="008E64E7" w:rsidRDefault="008E64E7" w:rsidP="008E64E7">
      <w:pPr>
        <w:spacing w:line="276" w:lineRule="auto"/>
        <w:ind w:left="5529"/>
        <w:jc w:val="center"/>
        <w:rPr>
          <w:b/>
          <w:szCs w:val="28"/>
        </w:rPr>
      </w:pPr>
      <w:r w:rsidRPr="008E64E7">
        <w:rPr>
          <w:b/>
          <w:szCs w:val="28"/>
        </w:rPr>
        <w:t>/-/ Łukasz Jaźwiec</w:t>
      </w:r>
    </w:p>
    <w:p w14:paraId="5CA142EB" w14:textId="2B2C40C1" w:rsidR="00220655" w:rsidRPr="00432EDA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  <w:r w:rsidR="008E64E7">
        <w:rPr>
          <w:sz w:val="20"/>
          <w:szCs w:val="28"/>
        </w:rPr>
        <w:t xml:space="preserve"> </w:t>
      </w:r>
      <w:r w:rsidR="008E64E7" w:rsidRPr="008E64E7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0AADD" w14:textId="77777777" w:rsidR="00EC6526" w:rsidRDefault="00EC6526" w:rsidP="00E1471C">
      <w:r>
        <w:separator/>
      </w:r>
    </w:p>
  </w:endnote>
  <w:endnote w:type="continuationSeparator" w:id="0">
    <w:p w14:paraId="6B7BFF88" w14:textId="77777777" w:rsidR="00EC6526" w:rsidRDefault="00EC652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1E4DE774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1B6">
          <w:rPr>
            <w:noProof/>
          </w:rPr>
          <w:t>2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5B63A" w14:textId="77777777" w:rsidR="00EC6526" w:rsidRDefault="00EC6526" w:rsidP="00E1471C">
      <w:r>
        <w:separator/>
      </w:r>
    </w:p>
  </w:footnote>
  <w:footnote w:type="continuationSeparator" w:id="0">
    <w:p w14:paraId="0D7AF1E6" w14:textId="77777777" w:rsidR="00EC6526" w:rsidRDefault="00EC652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29D8A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 w:numId="26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264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1B6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EB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0F9B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24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2C56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3E63"/>
    <w:rsid w:val="005D5ADD"/>
    <w:rsid w:val="005D6CEB"/>
    <w:rsid w:val="005D6DB4"/>
    <w:rsid w:val="005D6DC0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15E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0C89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53D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06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3370"/>
    <w:rsid w:val="00863A2A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4E7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EF0"/>
    <w:rsid w:val="009F7723"/>
    <w:rsid w:val="00A0072C"/>
    <w:rsid w:val="00A009CB"/>
    <w:rsid w:val="00A02A24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27FB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07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8718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1E4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3917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7AD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D7BCD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B1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1B0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94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97EE9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A7A4F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AFA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5B3B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27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24A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526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D5F5C"/>
    <w:rsid w:val="00EE0184"/>
    <w:rsid w:val="00EE0770"/>
    <w:rsid w:val="00EE082B"/>
    <w:rsid w:val="00EE0D67"/>
    <w:rsid w:val="00EE104A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870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0F7D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3C858585-BC2E-4706-BFBB-BA8A3328D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3370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B97EE9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B97EE9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8CB71-D307-448B-AFD7-AD7AC2083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2032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2025-12-01T15:14:00Z</dcterms:created>
  <dcterms:modified xsi:type="dcterms:W3CDTF">2025-12-01T15:14:00Z</dcterms:modified>
</cp:coreProperties>
</file>