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D348132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C978EE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8E3165" w:rsidRPr="00C978EE">
        <w:rPr>
          <w:rFonts w:ascii="Verdana" w:hAnsi="Verdana" w:cs="Times New Roman"/>
          <w:b/>
          <w:sz w:val="24"/>
          <w:szCs w:val="24"/>
        </w:rPr>
        <w:t>2</w:t>
      </w:r>
      <w:r w:rsidR="009737F5" w:rsidRPr="00C978EE">
        <w:rPr>
          <w:rFonts w:ascii="Verdana" w:hAnsi="Verdana" w:cs="Times New Roman"/>
          <w:b/>
          <w:sz w:val="24"/>
          <w:szCs w:val="24"/>
        </w:rPr>
        <w:t>/20</w:t>
      </w:r>
      <w:r w:rsidR="00F50131">
        <w:rPr>
          <w:rFonts w:ascii="Verdana" w:hAnsi="Verdana" w:cs="Times New Roman"/>
          <w:b/>
          <w:sz w:val="24"/>
          <w:szCs w:val="24"/>
        </w:rPr>
        <w:t>25</w:t>
      </w:r>
    </w:p>
    <w:p w14:paraId="4756DD5C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6A76F51A" w14:textId="4BD1013E" w:rsidR="006F400A" w:rsidRPr="00C978EE" w:rsidRDefault="006F400A" w:rsidP="00C978EE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posiedzenia Komisji Rewizyjnej Rady Miasta Bolesławiec, odbytego w dniu  </w:t>
      </w:r>
      <w:r w:rsidR="00F50131">
        <w:rPr>
          <w:rFonts w:ascii="Verdana" w:hAnsi="Verdana" w:cs="Times New Roman"/>
          <w:b/>
          <w:sz w:val="24"/>
          <w:szCs w:val="24"/>
        </w:rPr>
        <w:t>21 maja 2025</w:t>
      </w:r>
      <w:r w:rsidR="00011C87" w:rsidRPr="00C978EE">
        <w:rPr>
          <w:rFonts w:ascii="Verdana" w:hAnsi="Verdana" w:cs="Times New Roman"/>
          <w:b/>
          <w:sz w:val="24"/>
          <w:szCs w:val="24"/>
        </w:rPr>
        <w:t xml:space="preserve"> </w:t>
      </w:r>
      <w:r w:rsidRPr="00C978EE">
        <w:rPr>
          <w:rFonts w:ascii="Verdana" w:hAnsi="Verdana" w:cs="Times New Roman"/>
          <w:b/>
          <w:sz w:val="24"/>
          <w:szCs w:val="24"/>
        </w:rPr>
        <w:t xml:space="preserve">r. w </w:t>
      </w:r>
      <w:r w:rsidR="009F6041" w:rsidRPr="00C978EE">
        <w:rPr>
          <w:rFonts w:ascii="Verdana" w:hAnsi="Verdana" w:cs="Times New Roman"/>
          <w:b/>
          <w:sz w:val="24"/>
          <w:szCs w:val="24"/>
        </w:rPr>
        <w:t>pok. 203</w:t>
      </w:r>
      <w:r w:rsidRPr="00C978EE">
        <w:rPr>
          <w:rFonts w:ascii="Verdana" w:hAnsi="Verdana" w:cs="Times New Roman"/>
          <w:b/>
          <w:sz w:val="24"/>
          <w:szCs w:val="24"/>
        </w:rPr>
        <w:t xml:space="preserve"> Ratusza, pod przewodnictwem </w:t>
      </w:r>
      <w:r w:rsidR="009737F5" w:rsidRPr="00C978EE">
        <w:rPr>
          <w:rFonts w:ascii="Verdana" w:hAnsi="Verdana" w:cs="Times New Roman"/>
          <w:b/>
          <w:sz w:val="24"/>
          <w:szCs w:val="24"/>
        </w:rPr>
        <w:t>Leszka Chudzika</w:t>
      </w:r>
      <w:r w:rsidR="009F6041" w:rsidRPr="00C978EE">
        <w:rPr>
          <w:rFonts w:ascii="Verdana" w:hAnsi="Verdana" w:cs="Times New Roman"/>
          <w:b/>
          <w:sz w:val="24"/>
          <w:szCs w:val="24"/>
        </w:rPr>
        <w:t xml:space="preserve"> -</w:t>
      </w:r>
      <w:r w:rsidR="00E76A84" w:rsidRPr="00C978EE">
        <w:rPr>
          <w:rFonts w:ascii="Verdana" w:hAnsi="Verdana" w:cs="Times New Roman"/>
          <w:b/>
          <w:sz w:val="24"/>
          <w:szCs w:val="24"/>
        </w:rPr>
        <w:t xml:space="preserve"> Przewodniczącego Komisji Rewizyjnej.</w:t>
      </w:r>
    </w:p>
    <w:p w14:paraId="70A5C8C0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23135394" w14:textId="5D07BB1F" w:rsidR="009737F5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.0012.1.</w:t>
      </w:r>
      <w:r w:rsidR="008E316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F50131">
        <w:rPr>
          <w:rFonts w:ascii="Verdana" w:eastAsia="Times New Roman" w:hAnsi="Verdana" w:cs="Times New Roman"/>
          <w:sz w:val="24"/>
          <w:szCs w:val="24"/>
          <w:lang w:eastAsia="pl-PL"/>
        </w:rPr>
        <w:t>25</w:t>
      </w:r>
    </w:p>
    <w:p w14:paraId="377A28E9" w14:textId="0FEBECC8" w:rsidR="006F400A" w:rsidRPr="00C978EE" w:rsidRDefault="00460022" w:rsidP="00C978EE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 </w:t>
      </w:r>
      <w:r w:rsidR="00C467ED" w:rsidRPr="00C978EE">
        <w:rPr>
          <w:rFonts w:ascii="Verdana" w:hAnsi="Verdana" w:cs="Times New Roman"/>
          <w:sz w:val="24"/>
          <w:szCs w:val="24"/>
        </w:rPr>
        <w:t xml:space="preserve">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78EE">
        <w:rPr>
          <w:rFonts w:ascii="Verdana" w:hAnsi="Verdana" w:cs="Times New Roman"/>
          <w:sz w:val="24"/>
          <w:szCs w:val="24"/>
        </w:rPr>
        <w:t>8.30</w:t>
      </w:r>
    </w:p>
    <w:p w14:paraId="64804BCF" w14:textId="103C75E8" w:rsidR="006F400A" w:rsidRPr="00C978EE" w:rsidRDefault="00C978EE" w:rsidP="00C978EE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zakończono o godz. </w:t>
      </w:r>
      <w:r>
        <w:rPr>
          <w:rFonts w:ascii="Verdana" w:hAnsi="Verdana" w:cs="Times New Roman"/>
          <w:sz w:val="24"/>
          <w:szCs w:val="24"/>
        </w:rPr>
        <w:t>8.40</w:t>
      </w:r>
      <w:r w:rsidR="00C93354" w:rsidRPr="00C978E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C978EE" w:rsidRDefault="00C9335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D4E416E" w:rsidR="006F400A" w:rsidRPr="00C978EE" w:rsidRDefault="00460022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Obecni c</w:t>
      </w:r>
      <w:r w:rsidR="006F400A" w:rsidRPr="00C978EE">
        <w:rPr>
          <w:rFonts w:ascii="Verdana" w:hAnsi="Verdana" w:cs="Times New Roman"/>
          <w:b/>
          <w:sz w:val="24"/>
          <w:szCs w:val="24"/>
        </w:rPr>
        <w:t>złonkowie Komisji Rewizyjnej według listy obecności:</w:t>
      </w:r>
    </w:p>
    <w:p w14:paraId="44F4C832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7DB1119C" w14:textId="7A8400D9" w:rsidR="009737F5" w:rsidRPr="00C978EE" w:rsidRDefault="00E76A8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1</w:t>
      </w:r>
      <w:r w:rsidR="00342B4B" w:rsidRPr="00C978EE">
        <w:rPr>
          <w:rFonts w:ascii="Verdana" w:hAnsi="Verdana" w:cs="Times New Roman"/>
          <w:sz w:val="24"/>
          <w:szCs w:val="24"/>
        </w:rPr>
        <w:t xml:space="preserve">. </w:t>
      </w:r>
      <w:r w:rsidR="009737F5" w:rsidRPr="00C978EE">
        <w:rPr>
          <w:rFonts w:ascii="Verdana" w:hAnsi="Verdana" w:cs="Times New Roman"/>
          <w:sz w:val="24"/>
          <w:szCs w:val="24"/>
        </w:rPr>
        <w:t>Leszek Chudzik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  <w:t>- Przewodniczący Komisji</w:t>
      </w:r>
    </w:p>
    <w:p w14:paraId="0CFD79A6" w14:textId="15923D67" w:rsidR="00A37D6E" w:rsidRPr="00C978EE" w:rsidRDefault="009737F5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2.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CB44F1" w:rsidRPr="00C978EE">
        <w:rPr>
          <w:rFonts w:ascii="Verdana" w:hAnsi="Verdana" w:cs="Times New Roman"/>
          <w:sz w:val="24"/>
          <w:szCs w:val="24"/>
        </w:rPr>
        <w:t>Tomasz Ogrodnik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Z-ca Przewodniczącego</w:t>
      </w:r>
      <w:r w:rsidR="00F041D1">
        <w:rPr>
          <w:rFonts w:ascii="Verdana" w:hAnsi="Verdana" w:cs="Times New Roman"/>
          <w:sz w:val="24"/>
          <w:szCs w:val="24"/>
        </w:rPr>
        <w:t xml:space="preserve"> Komisji </w:t>
      </w:r>
    </w:p>
    <w:p w14:paraId="73307F09" w14:textId="77777777" w:rsidR="00A37D6E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3. Łukasz Molak 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35216E2F" w:rsidR="00A37D6E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4. </w:t>
      </w:r>
      <w:r w:rsidR="00CB44F1" w:rsidRPr="00C978EE">
        <w:rPr>
          <w:rFonts w:ascii="Verdana" w:hAnsi="Verdana" w:cs="Times New Roman"/>
          <w:sz w:val="24"/>
          <w:szCs w:val="24"/>
        </w:rPr>
        <w:t>Katarzyna Rola</w:t>
      </w: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77777777" w:rsidR="00F0765D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5. Andrzej Żuk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</w:p>
    <w:p w14:paraId="114F1403" w14:textId="77777777" w:rsidR="003E4B04" w:rsidRPr="00C978EE" w:rsidRDefault="003E4B0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21BF7C67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02796784" w14:textId="77777777" w:rsidR="00F50131" w:rsidRPr="00F50131" w:rsidRDefault="00F50131" w:rsidP="00F50131">
      <w:pPr>
        <w:numPr>
          <w:ilvl w:val="0"/>
          <w:numId w:val="5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0684D38D" w14:textId="25648E10" w:rsidR="00F50131" w:rsidRPr="00F50131" w:rsidRDefault="00F50131" w:rsidP="00F50131">
      <w:pPr>
        <w:numPr>
          <w:ilvl w:val="0"/>
          <w:numId w:val="5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>Zapoznanie się z opinią Regionalnej Izby Obrachunkowej w sprawie wniosku Komisji Rewizyjnej o udzielenie absolutorium Prezydentowi Miasta Bolesławiec za 2024 rok.</w:t>
      </w:r>
    </w:p>
    <w:p w14:paraId="30B47C3A" w14:textId="1DAABBF4" w:rsidR="00F50131" w:rsidRPr="00F50131" w:rsidRDefault="00F50131" w:rsidP="00F50131">
      <w:pPr>
        <w:numPr>
          <w:ilvl w:val="0"/>
          <w:numId w:val="5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170E89CA" w14:textId="39F945B3" w:rsidR="00F50131" w:rsidRPr="00F50131" w:rsidRDefault="00F50131" w:rsidP="00F50131">
      <w:pPr>
        <w:numPr>
          <w:ilvl w:val="0"/>
          <w:numId w:val="5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Przyjęcie protokołu z poprzedniego posiedzenia komisji.</w:t>
      </w:r>
    </w:p>
    <w:p w14:paraId="23C8D4FA" w14:textId="2AF3B780" w:rsidR="00F50131" w:rsidRPr="00F50131" w:rsidRDefault="00F50131" w:rsidP="00F50131">
      <w:pPr>
        <w:numPr>
          <w:ilvl w:val="0"/>
          <w:numId w:val="5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bookmarkStart w:id="1" w:name="_Hlk198634392"/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Zakończenie wspólnego posiedzenia komisji stałych Rady Miasta. </w:t>
      </w:r>
    </w:p>
    <w:bookmarkEnd w:id="1"/>
    <w:p w14:paraId="3C744CF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6B1DC57F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978EE" w:rsidRDefault="006F400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978EE" w:rsidRDefault="00B91FE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77777777" w:rsidR="004A4665" w:rsidRPr="00C978EE" w:rsidRDefault="000339F7" w:rsidP="00C978EE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Rewizyjnej 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Leszek Chudzik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który dokonał otwarcia posiedzenia, stwierdzając jednocześnie prawomocność obrad. </w:t>
      </w:r>
    </w:p>
    <w:p w14:paraId="0E9B7BD8" w14:textId="77777777" w:rsidR="00F041D1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DEAD087" w14:textId="77777777" w:rsidR="00F041D1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DFC0D9" w14:textId="77777777" w:rsidR="00F50131" w:rsidRPr="00F50131" w:rsidRDefault="005A299C" w:rsidP="00F50131">
      <w:pPr>
        <w:spacing w:after="0" w:line="240" w:lineRule="auto"/>
        <w:ind w:left="709" w:hanging="709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C978EE">
        <w:rPr>
          <w:rFonts w:ascii="Verdana" w:hAnsi="Verdana" w:cs="Times New Roman"/>
          <w:b/>
          <w:sz w:val="24"/>
          <w:szCs w:val="24"/>
        </w:rPr>
        <w:t>2</w:t>
      </w:r>
      <w:r w:rsidRPr="00C978EE">
        <w:rPr>
          <w:rFonts w:ascii="Verdana" w:hAnsi="Verdana" w:cs="Times New Roman"/>
          <w:b/>
          <w:sz w:val="24"/>
          <w:szCs w:val="24"/>
        </w:rPr>
        <w:t>.</w:t>
      </w:r>
      <w:r w:rsidR="00CD78A9"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50131" w:rsidRPr="00F50131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Zapoznanie się z opinią Regionalnej Izby Obrachunkowej </w:t>
      </w:r>
      <w:r w:rsidR="00F50131" w:rsidRPr="00F50131">
        <w:rPr>
          <w:rFonts w:ascii="Verdana" w:eastAsia="Times New Roman" w:hAnsi="Verdana" w:cs="Times New Roman"/>
          <w:b/>
          <w:sz w:val="24"/>
          <w:szCs w:val="24"/>
          <w:lang w:eastAsia="pl-PL"/>
        </w:rPr>
        <w:br/>
        <w:t>w sprawie wniosku Komisji Rewizyjnej o udzielenie absolutorium Prezydentowi Miasta Bolesławiec za 2024 rok.</w:t>
      </w:r>
    </w:p>
    <w:p w14:paraId="04B115F5" w14:textId="77777777" w:rsidR="00C1259C" w:rsidRPr="00C978EE" w:rsidRDefault="00C1259C" w:rsidP="00F5013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1E195AE8" w14:textId="6238FDC4" w:rsidR="00322E47" w:rsidRDefault="00C1259C" w:rsidP="00F041D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hAnsi="Verdana" w:cs="Times New Roman"/>
          <w:sz w:val="24"/>
          <w:szCs w:val="24"/>
        </w:rPr>
        <w:lastRenderedPageBreak/>
        <w:tab/>
      </w:r>
      <w:r w:rsidR="00F50131">
        <w:rPr>
          <w:rFonts w:ascii="Verdana" w:eastAsia="Times New Roman" w:hAnsi="Verdana" w:cs="Times New Roman"/>
          <w:sz w:val="24"/>
          <w:szCs w:val="24"/>
          <w:lang w:eastAsia="pl-PL"/>
        </w:rPr>
        <w:t>Powyższą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50131">
        <w:rPr>
          <w:rFonts w:ascii="Verdana" w:eastAsia="Times New Roman" w:hAnsi="Verdana" w:cs="Times New Roman"/>
          <w:sz w:val="24"/>
          <w:szCs w:val="24"/>
          <w:lang w:eastAsia="pl-PL"/>
        </w:rPr>
        <w:t>opinię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członkowie Komisji Rewizyjnej otrzymali 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z odpowiednim wyprzedzeniem. </w:t>
      </w:r>
      <w:r w:rsidR="00322E47"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0C8993C7" w14:textId="77777777" w:rsidR="00F50131" w:rsidRDefault="00F50131" w:rsidP="00F5013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2001737" w14:textId="7D887F42" w:rsidR="00F50131" w:rsidRPr="00F50131" w:rsidRDefault="00F50131" w:rsidP="00F5013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>Przewodniczący Komisji Leszek Chudzik</w:t>
      </w: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odczytał </w:t>
      </w: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uchwałę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nr I/61/2025 z 7 maja 2025 r. Składu Orzekającego RIO we Wrocławiu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sprawie opinii o wniosku Komisji Rewizyjnej Rady Miasta Bolesławiec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sprawie udzielenia Prezydentowi Miasta Bolesławiec absolutorium za 2024 r. </w:t>
      </w:r>
    </w:p>
    <w:p w14:paraId="5FEFBCA0" w14:textId="77777777" w:rsidR="00F041D1" w:rsidRPr="00C978EE" w:rsidRDefault="00F041D1" w:rsidP="00F041D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4DC12C61" w14:textId="4D873175" w:rsidR="00322E47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Komisja Rewizyjna przyjęła </w:t>
      </w:r>
      <w:r w:rsidR="00F50131">
        <w:rPr>
          <w:rFonts w:ascii="Verdana" w:hAnsi="Verdana" w:cs="Times New Roman"/>
          <w:b/>
          <w:sz w:val="24"/>
          <w:szCs w:val="24"/>
        </w:rPr>
        <w:t>opinię RIO do wiadomości</w:t>
      </w:r>
      <w:r>
        <w:rPr>
          <w:rFonts w:ascii="Verdana" w:hAnsi="Verdana" w:cs="Times New Roman"/>
          <w:b/>
          <w:sz w:val="24"/>
          <w:szCs w:val="24"/>
        </w:rPr>
        <w:t xml:space="preserve">. </w:t>
      </w:r>
    </w:p>
    <w:p w14:paraId="024370B6" w14:textId="77777777" w:rsidR="00F041D1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</w:p>
    <w:p w14:paraId="3AFEC1B1" w14:textId="77777777" w:rsidR="00F041D1" w:rsidRDefault="00F041D1" w:rsidP="00F041D1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87E8BC0" w14:textId="37271BF1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50131">
        <w:rPr>
          <w:rFonts w:ascii="Verdana" w:hAnsi="Verdana" w:cs="Times New Roman"/>
          <w:b/>
          <w:bCs/>
          <w:sz w:val="24"/>
          <w:szCs w:val="24"/>
        </w:rPr>
        <w:t>3</w:t>
      </w:r>
      <w:r w:rsidRPr="00F041D1">
        <w:rPr>
          <w:rFonts w:ascii="Verdana" w:hAnsi="Verdana" w:cs="Times New Roman"/>
          <w:b/>
          <w:bCs/>
          <w:sz w:val="24"/>
          <w:szCs w:val="24"/>
        </w:rPr>
        <w:t>. Sprawy bieżące i organizacyjne.</w:t>
      </w:r>
    </w:p>
    <w:p w14:paraId="21BBB176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3893D089" w14:textId="753F8A70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Pr="00F041D1">
        <w:rPr>
          <w:rFonts w:ascii="Verdana" w:hAnsi="Verdana" w:cs="Times New Roman"/>
          <w:bCs/>
          <w:sz w:val="24"/>
          <w:szCs w:val="24"/>
        </w:rPr>
        <w:t>W tym punkcie porządku obrad nikt nie zabrał głosu.</w:t>
      </w:r>
    </w:p>
    <w:p w14:paraId="176E159B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929C8D2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9C43539" w14:textId="0F27BF0D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50131">
        <w:rPr>
          <w:rFonts w:ascii="Verdana" w:hAnsi="Verdana" w:cs="Times New Roman"/>
          <w:b/>
          <w:bCs/>
          <w:sz w:val="24"/>
          <w:szCs w:val="24"/>
        </w:rPr>
        <w:t>4</w:t>
      </w:r>
      <w:r w:rsidRPr="00F041D1">
        <w:rPr>
          <w:rFonts w:ascii="Verdana" w:hAnsi="Verdana" w:cs="Times New Roman"/>
          <w:b/>
          <w:bCs/>
          <w:sz w:val="24"/>
          <w:szCs w:val="24"/>
        </w:rPr>
        <w:t>. Przyjęcie protokołu z poprzedniego posiedzenia komisji.</w:t>
      </w:r>
    </w:p>
    <w:p w14:paraId="2458E1C4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309E4C6" w14:textId="2A368DD2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="00F50131">
        <w:rPr>
          <w:rFonts w:ascii="Verdana" w:hAnsi="Verdana" w:cs="Times New Roman"/>
          <w:bCs/>
          <w:sz w:val="24"/>
          <w:szCs w:val="24"/>
        </w:rPr>
        <w:t>Protokół nr 1/2025</w:t>
      </w:r>
      <w:r w:rsidRPr="00F041D1">
        <w:rPr>
          <w:rFonts w:ascii="Verdana" w:hAnsi="Verdana" w:cs="Times New Roman"/>
          <w:bCs/>
          <w:sz w:val="24"/>
          <w:szCs w:val="24"/>
        </w:rPr>
        <w:t xml:space="preserve"> z dnia </w:t>
      </w:r>
      <w:r w:rsidR="00F50131">
        <w:rPr>
          <w:rFonts w:ascii="Verdana" w:hAnsi="Verdana" w:cs="Times New Roman"/>
          <w:bCs/>
          <w:sz w:val="24"/>
          <w:szCs w:val="24"/>
        </w:rPr>
        <w:t>29 kwietnia 2025</w:t>
      </w:r>
      <w:r>
        <w:rPr>
          <w:rFonts w:ascii="Verdana" w:hAnsi="Verdana" w:cs="Times New Roman"/>
          <w:bCs/>
          <w:sz w:val="24"/>
          <w:szCs w:val="24"/>
        </w:rPr>
        <w:t xml:space="preserve"> r. został przyjęty bez zmian i poprawek. </w:t>
      </w:r>
    </w:p>
    <w:p w14:paraId="00D9F466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1CB28C8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73A7179" w14:textId="2AB89482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50131">
        <w:rPr>
          <w:rFonts w:ascii="Verdana" w:hAnsi="Verdana" w:cs="Times New Roman"/>
          <w:b/>
          <w:bCs/>
          <w:sz w:val="24"/>
          <w:szCs w:val="24"/>
        </w:rPr>
        <w:t>5</w:t>
      </w:r>
      <w:r w:rsidRPr="00F041D1">
        <w:rPr>
          <w:rFonts w:ascii="Verdana" w:hAnsi="Verdana" w:cs="Times New Roman"/>
          <w:b/>
          <w:bCs/>
          <w:sz w:val="24"/>
          <w:szCs w:val="24"/>
        </w:rPr>
        <w:t>. Zakończenie posiedzenia komisji.</w:t>
      </w:r>
    </w:p>
    <w:p w14:paraId="39E7937D" w14:textId="77777777" w:rsidR="003D06F4" w:rsidRPr="00C978EE" w:rsidRDefault="00564662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ab/>
      </w:r>
    </w:p>
    <w:p w14:paraId="0411E600" w14:textId="77777777" w:rsidR="00101213" w:rsidRPr="00C978EE" w:rsidRDefault="00C3061A" w:rsidP="00F041D1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978EE">
        <w:rPr>
          <w:rFonts w:ascii="Verdana" w:hAnsi="Verdana" w:cs="Times New Roman"/>
          <w:sz w:val="24"/>
          <w:szCs w:val="24"/>
        </w:rPr>
        <w:t>Przewodnicząc</w:t>
      </w:r>
      <w:r w:rsidR="00293D86" w:rsidRPr="00C978EE">
        <w:rPr>
          <w:rFonts w:ascii="Verdana" w:hAnsi="Verdana" w:cs="Times New Roman"/>
          <w:sz w:val="24"/>
          <w:szCs w:val="24"/>
        </w:rPr>
        <w:t>y</w:t>
      </w:r>
      <w:r w:rsidR="00C51631" w:rsidRPr="00C978EE">
        <w:rPr>
          <w:rFonts w:ascii="Verdana" w:hAnsi="Verdana" w:cs="Times New Roman"/>
          <w:sz w:val="24"/>
          <w:szCs w:val="24"/>
        </w:rPr>
        <w:t xml:space="preserve"> Ko</w:t>
      </w:r>
      <w:r w:rsidRPr="00C978EE">
        <w:rPr>
          <w:rFonts w:ascii="Verdana" w:hAnsi="Verdana" w:cs="Times New Roman"/>
          <w:sz w:val="24"/>
          <w:szCs w:val="24"/>
        </w:rPr>
        <w:t xml:space="preserve">misji </w:t>
      </w:r>
      <w:r w:rsidR="00637628" w:rsidRPr="00C978EE">
        <w:rPr>
          <w:rFonts w:ascii="Verdana" w:hAnsi="Verdana" w:cs="Times New Roman"/>
          <w:sz w:val="24"/>
          <w:szCs w:val="24"/>
        </w:rPr>
        <w:t xml:space="preserve">Rewizyjnej </w:t>
      </w:r>
      <w:r w:rsidR="00293D86" w:rsidRPr="00C978EE">
        <w:rPr>
          <w:rFonts w:ascii="Verdana" w:hAnsi="Verdana" w:cs="Times New Roman"/>
          <w:sz w:val="24"/>
          <w:szCs w:val="24"/>
        </w:rPr>
        <w:t>Leszek Chudzik</w:t>
      </w:r>
      <w:r w:rsidR="00A91DD2"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 xml:space="preserve">zamknął posiedzenie Komisji. </w:t>
      </w:r>
      <w:r w:rsidR="00101213" w:rsidRPr="00C978EE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C978EE" w:rsidRDefault="00101213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4FB067CB" w14:textId="77777777" w:rsidR="00802AC8" w:rsidRDefault="00802AC8" w:rsidP="00802AC8">
      <w:pPr>
        <w:spacing w:after="0" w:line="240" w:lineRule="auto"/>
        <w:ind w:left="4956" w:firstLine="708"/>
        <w:jc w:val="center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Przewodniczący </w:t>
      </w:r>
      <w:r>
        <w:rPr>
          <w:rFonts w:ascii="Verdana" w:hAnsi="Verdana" w:cs="Times New Roman"/>
          <w:sz w:val="24"/>
          <w:szCs w:val="24"/>
        </w:rPr>
        <w:tab/>
      </w:r>
    </w:p>
    <w:p w14:paraId="09FBB8A7" w14:textId="3D8AC929" w:rsidR="00802AC8" w:rsidRDefault="00802AC8" w:rsidP="00802AC8">
      <w:pPr>
        <w:spacing w:after="0" w:line="240" w:lineRule="auto"/>
        <w:ind w:left="4956" w:firstLine="708"/>
        <w:jc w:val="center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Komisji Rewizyjnej</w:t>
      </w:r>
    </w:p>
    <w:p w14:paraId="055D3872" w14:textId="77777777" w:rsidR="00802AC8" w:rsidRDefault="00802AC8" w:rsidP="00802AC8">
      <w:pPr>
        <w:spacing w:after="0" w:line="240" w:lineRule="auto"/>
        <w:ind w:left="4956" w:firstLine="708"/>
        <w:jc w:val="center"/>
        <w:rPr>
          <w:rFonts w:ascii="Verdana" w:hAnsi="Verdana" w:cs="Times New Roman"/>
          <w:sz w:val="24"/>
          <w:szCs w:val="24"/>
        </w:rPr>
      </w:pPr>
    </w:p>
    <w:p w14:paraId="0CA7717B" w14:textId="644B2F93" w:rsidR="00BC67DE" w:rsidRPr="00C978EE" w:rsidRDefault="00802AC8" w:rsidP="00802AC8">
      <w:pPr>
        <w:spacing w:after="0" w:line="240" w:lineRule="auto"/>
        <w:ind w:left="4956" w:firstLine="70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/-/ </w:t>
      </w:r>
      <w:r w:rsidRPr="00C978EE">
        <w:rPr>
          <w:rFonts w:ascii="Verdana" w:hAnsi="Verdana" w:cs="Times New Roman"/>
          <w:sz w:val="24"/>
          <w:szCs w:val="24"/>
        </w:rPr>
        <w:t>Leszek Chudzik</w:t>
      </w:r>
    </w:p>
    <w:p w14:paraId="70B5BC9F" w14:textId="5289D46E" w:rsidR="0021711A" w:rsidRPr="00C978EE" w:rsidRDefault="0021711A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Protokołowała:</w:t>
      </w:r>
    </w:p>
    <w:p w14:paraId="0C0B3EEF" w14:textId="40E470EC" w:rsidR="0082506F" w:rsidRPr="00C978EE" w:rsidRDefault="00802AC8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802AC8">
        <w:rPr>
          <w:rFonts w:ascii="Verdana" w:hAnsi="Verdana" w:cs="Times New Roman"/>
          <w:sz w:val="24"/>
          <w:szCs w:val="24"/>
        </w:rPr>
        <w:t>Iwona Paraniak-Cichy</w:t>
      </w:r>
    </w:p>
    <w:p w14:paraId="32434526" w14:textId="0C181931" w:rsidR="0082506F" w:rsidRPr="00C978EE" w:rsidRDefault="0082506F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sectPr w:rsidR="0082506F" w:rsidRPr="00C978E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97030" w14:textId="77777777" w:rsidR="00E43622" w:rsidRDefault="00E43622" w:rsidP="00FE3FF6">
      <w:pPr>
        <w:spacing w:after="0" w:line="240" w:lineRule="auto"/>
      </w:pPr>
      <w:r>
        <w:separator/>
      </w:r>
    </w:p>
  </w:endnote>
  <w:endnote w:type="continuationSeparator" w:id="0">
    <w:p w14:paraId="40717850" w14:textId="77777777" w:rsidR="00E43622" w:rsidRDefault="00E4362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4E7D9918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81B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5E000" w14:textId="77777777" w:rsidR="00E43622" w:rsidRDefault="00E43622" w:rsidP="00FE3FF6">
      <w:pPr>
        <w:spacing w:after="0" w:line="240" w:lineRule="auto"/>
      </w:pPr>
      <w:r>
        <w:separator/>
      </w:r>
    </w:p>
  </w:footnote>
  <w:footnote w:type="continuationSeparator" w:id="0">
    <w:p w14:paraId="0E72D35C" w14:textId="77777777" w:rsidR="00E43622" w:rsidRDefault="00E4362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9214C"/>
    <w:multiLevelType w:val="hybridMultilevel"/>
    <w:tmpl w:val="0F160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0F4343"/>
    <w:rsid w:val="00101213"/>
    <w:rsid w:val="001211EC"/>
    <w:rsid w:val="0019615A"/>
    <w:rsid w:val="001C063A"/>
    <w:rsid w:val="001C392D"/>
    <w:rsid w:val="001D4D6A"/>
    <w:rsid w:val="001E22D9"/>
    <w:rsid w:val="0021711A"/>
    <w:rsid w:val="00237C58"/>
    <w:rsid w:val="00265CCB"/>
    <w:rsid w:val="00267A8D"/>
    <w:rsid w:val="00293D8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736A"/>
    <w:rsid w:val="003B0C90"/>
    <w:rsid w:val="003B74FE"/>
    <w:rsid w:val="003B7976"/>
    <w:rsid w:val="003C13BF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1AC2"/>
    <w:rsid w:val="004A4665"/>
    <w:rsid w:val="00531136"/>
    <w:rsid w:val="00551100"/>
    <w:rsid w:val="00562D3C"/>
    <w:rsid w:val="00564662"/>
    <w:rsid w:val="0059538C"/>
    <w:rsid w:val="005A299C"/>
    <w:rsid w:val="005B5B78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9565B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02AC8"/>
    <w:rsid w:val="008139EE"/>
    <w:rsid w:val="0082506F"/>
    <w:rsid w:val="00842CDB"/>
    <w:rsid w:val="00877DA9"/>
    <w:rsid w:val="008B309E"/>
    <w:rsid w:val="008E3165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80A5A"/>
    <w:rsid w:val="00C93354"/>
    <w:rsid w:val="00C978EE"/>
    <w:rsid w:val="00CA5A6F"/>
    <w:rsid w:val="00CB18C9"/>
    <w:rsid w:val="00CB44F1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5CF9"/>
    <w:rsid w:val="00DE381B"/>
    <w:rsid w:val="00E11B0D"/>
    <w:rsid w:val="00E14904"/>
    <w:rsid w:val="00E43622"/>
    <w:rsid w:val="00E54D86"/>
    <w:rsid w:val="00E76A84"/>
    <w:rsid w:val="00EB0DB8"/>
    <w:rsid w:val="00EE6E13"/>
    <w:rsid w:val="00EE7A25"/>
    <w:rsid w:val="00F041D1"/>
    <w:rsid w:val="00F0765D"/>
    <w:rsid w:val="00F1438C"/>
    <w:rsid w:val="00F17590"/>
    <w:rsid w:val="00F50131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E47531B2-E014-4891-8EEE-11D0E8A0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1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2025-12-01T15:21:00Z</dcterms:created>
  <dcterms:modified xsi:type="dcterms:W3CDTF">2025-12-01T15:21:00Z</dcterms:modified>
</cp:coreProperties>
</file>