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1E6F2CB0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521489">
        <w:rPr>
          <w:rFonts w:eastAsia="Times New Roman"/>
          <w:b/>
          <w:lang w:eastAsia="pl-PL"/>
        </w:rPr>
        <w:t xml:space="preserve"> </w:t>
      </w:r>
      <w:r w:rsidR="009E2AD6">
        <w:rPr>
          <w:rFonts w:eastAsia="Times New Roman"/>
          <w:b/>
          <w:lang w:eastAsia="pl-PL"/>
        </w:rPr>
        <w:t>2</w:t>
      </w:r>
      <w:r w:rsidR="00045428" w:rsidRPr="00804B0D">
        <w:rPr>
          <w:rFonts w:eastAsia="Times New Roman"/>
          <w:b/>
          <w:lang w:eastAsia="pl-PL"/>
        </w:rPr>
        <w:t>/202</w:t>
      </w:r>
      <w:r w:rsidR="009E2AD6">
        <w:rPr>
          <w:rFonts w:eastAsia="Times New Roman"/>
          <w:b/>
          <w:lang w:eastAsia="pl-PL"/>
        </w:rPr>
        <w:t>6</w:t>
      </w:r>
    </w:p>
    <w:p w14:paraId="3A88B1F1" w14:textId="14AAE660" w:rsidR="00AC540E" w:rsidRPr="00804B0D" w:rsidRDefault="005177B0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>P</w:t>
      </w:r>
      <w:r w:rsidR="00D06CF9" w:rsidRPr="00804B0D">
        <w:rPr>
          <w:sz w:val="28"/>
          <w:szCs w:val="28"/>
          <w:lang w:eastAsia="pl-PL"/>
        </w:rPr>
        <w:t>osiedzenia</w:t>
      </w:r>
      <w:r>
        <w:rPr>
          <w:sz w:val="28"/>
          <w:szCs w:val="28"/>
          <w:lang w:eastAsia="pl-PL"/>
        </w:rPr>
        <w:t xml:space="preserve"> </w:t>
      </w:r>
      <w:r w:rsidR="00D06CF9" w:rsidRPr="006F2673">
        <w:rPr>
          <w:b/>
          <w:bCs/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="00D06CF9"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="00D06CF9" w:rsidRPr="00804B0D">
        <w:rPr>
          <w:sz w:val="28"/>
          <w:szCs w:val="28"/>
          <w:lang w:eastAsia="pl-PL"/>
        </w:rPr>
        <w:t xml:space="preserve"> </w:t>
      </w:r>
      <w:r w:rsidRPr="005177B0">
        <w:rPr>
          <w:b/>
          <w:bCs/>
          <w:sz w:val="28"/>
          <w:szCs w:val="28"/>
          <w:lang w:eastAsia="pl-PL"/>
        </w:rPr>
        <w:t>1</w:t>
      </w:r>
      <w:r w:rsidR="00D44834">
        <w:rPr>
          <w:b/>
          <w:bCs/>
          <w:sz w:val="28"/>
          <w:szCs w:val="28"/>
          <w:lang w:eastAsia="pl-PL"/>
        </w:rPr>
        <w:t xml:space="preserve">6 </w:t>
      </w:r>
      <w:r w:rsidR="009E2AD6">
        <w:rPr>
          <w:b/>
          <w:bCs/>
          <w:sz w:val="28"/>
          <w:szCs w:val="28"/>
          <w:lang w:eastAsia="pl-PL"/>
        </w:rPr>
        <w:t xml:space="preserve">marca </w:t>
      </w:r>
      <w:r w:rsidR="00DB389D">
        <w:rPr>
          <w:b/>
          <w:bCs/>
          <w:sz w:val="28"/>
          <w:szCs w:val="28"/>
          <w:lang w:eastAsia="pl-PL"/>
        </w:rPr>
        <w:t>202</w:t>
      </w:r>
      <w:r w:rsidR="009E2AD6">
        <w:rPr>
          <w:b/>
          <w:bCs/>
          <w:sz w:val="28"/>
          <w:szCs w:val="28"/>
          <w:lang w:eastAsia="pl-PL"/>
        </w:rPr>
        <w:t>6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="00D06CF9"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="00D06CF9"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Pr="005177B0">
        <w:rPr>
          <w:sz w:val="28"/>
          <w:szCs w:val="28"/>
          <w:lang w:eastAsia="pl-PL"/>
        </w:rPr>
        <w:t xml:space="preserve">Rafała Więcewicza – Przewodniczącego Komisji Zdrowia, Rodziny i Spraw Społecznych. </w:t>
      </w:r>
    </w:p>
    <w:p w14:paraId="2C92E467" w14:textId="3E1603E7" w:rsidR="0063048F" w:rsidRPr="00FB2BB8" w:rsidRDefault="003A3580" w:rsidP="005D5285">
      <w:pPr>
        <w:spacing w:line="240" w:lineRule="auto"/>
      </w:pPr>
      <w:r w:rsidRPr="00FB2BB8">
        <w:t>ROGM.0012.5.</w:t>
      </w:r>
      <w:r w:rsidR="009E2AD6">
        <w:t>2</w:t>
      </w:r>
      <w:r w:rsidR="00730F88" w:rsidRPr="00FB2BB8">
        <w:t>.202</w:t>
      </w:r>
      <w:r w:rsidR="009E2AD6">
        <w:t>6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44C50C50" w:rsidR="008832D5" w:rsidRPr="00856ED4" w:rsidRDefault="00F836E5" w:rsidP="005177B0">
      <w:pPr>
        <w:spacing w:after="0"/>
        <w:ind w:left="2124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5177B0">
        <w:rPr>
          <w:rFonts w:cs="Times New Roman"/>
          <w:szCs w:val="24"/>
          <w:lang w:eastAsia="pl-PL"/>
        </w:rPr>
        <w:t>5</w:t>
      </w:r>
      <w:r w:rsidR="00DE7230" w:rsidRPr="00856ED4">
        <w:rPr>
          <w:rFonts w:cs="Times New Roman"/>
          <w:szCs w:val="24"/>
          <w:lang w:eastAsia="pl-PL"/>
        </w:rPr>
        <w:t>.</w:t>
      </w:r>
      <w:r w:rsidR="009E2AD6">
        <w:rPr>
          <w:rFonts w:cs="Times New Roman"/>
          <w:szCs w:val="24"/>
          <w:lang w:eastAsia="pl-PL"/>
        </w:rPr>
        <w:t>3</w:t>
      </w:r>
      <w:r w:rsidR="005177B0">
        <w:rPr>
          <w:rFonts w:cs="Times New Roman"/>
          <w:szCs w:val="24"/>
          <w:lang w:eastAsia="pl-PL"/>
        </w:rPr>
        <w:t>0</w:t>
      </w:r>
    </w:p>
    <w:p w14:paraId="6BD64CED" w14:textId="0CA5FAF6" w:rsidR="00E35D3A" w:rsidRDefault="00624ED0" w:rsidP="005177B0">
      <w:pPr>
        <w:spacing w:after="0"/>
        <w:ind w:left="2124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 xml:space="preserve">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Pr="00612199">
        <w:rPr>
          <w:rFonts w:cs="Times New Roman"/>
          <w:szCs w:val="24"/>
          <w:lang w:eastAsia="pl-PL"/>
        </w:rPr>
        <w:t xml:space="preserve"> o godz</w:t>
      </w:r>
      <w:r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5177B0">
        <w:rPr>
          <w:rFonts w:cs="Times New Roman"/>
          <w:szCs w:val="24"/>
          <w:lang w:eastAsia="pl-PL"/>
        </w:rPr>
        <w:t>6</w:t>
      </w:r>
      <w:r w:rsidR="00DB389D">
        <w:rPr>
          <w:rFonts w:cs="Times New Roman"/>
          <w:szCs w:val="24"/>
          <w:lang w:eastAsia="pl-PL"/>
        </w:rPr>
        <w:t>.</w:t>
      </w:r>
      <w:r w:rsidR="009E2AD6">
        <w:rPr>
          <w:rFonts w:cs="Times New Roman"/>
          <w:szCs w:val="24"/>
          <w:lang w:eastAsia="pl-PL"/>
        </w:rPr>
        <w:t>5</w:t>
      </w:r>
      <w:r w:rsidR="00D44834">
        <w:rPr>
          <w:rFonts w:cs="Times New Roman"/>
          <w:szCs w:val="24"/>
          <w:lang w:eastAsia="pl-PL"/>
        </w:rPr>
        <w:t>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6ECCBA3" w14:textId="195EFF6F" w:rsidR="009E2AD6" w:rsidRDefault="009E2AD6" w:rsidP="009E2AD6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</w:t>
      </w:r>
      <w:r w:rsidR="00CD7272">
        <w:rPr>
          <w:rFonts w:cs="Times New Roman"/>
          <w:szCs w:val="24"/>
        </w:rPr>
        <w:t>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5A39C0E5" w14:textId="65E63831" w:rsidR="00F0085C" w:rsidRDefault="00B6312A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6359FD2E" w14:textId="77777777" w:rsidR="00CD7272" w:rsidRDefault="00CD7272" w:rsidP="00D44834">
      <w:pPr>
        <w:tabs>
          <w:tab w:val="left" w:pos="4253"/>
        </w:tabs>
        <w:rPr>
          <w:rFonts w:cs="Times New Roman"/>
          <w:b/>
          <w:bCs/>
          <w:szCs w:val="24"/>
        </w:rPr>
      </w:pPr>
    </w:p>
    <w:p w14:paraId="3F330301" w14:textId="5EC915E6" w:rsidR="00D44834" w:rsidRDefault="00D44834" w:rsidP="00D44834">
      <w:pPr>
        <w:tabs>
          <w:tab w:val="left" w:pos="4253"/>
        </w:tabs>
        <w:rPr>
          <w:rFonts w:cs="Times New Roman"/>
          <w:b/>
          <w:bCs/>
          <w:szCs w:val="24"/>
        </w:rPr>
      </w:pPr>
      <w:r w:rsidRPr="00D44834">
        <w:rPr>
          <w:rFonts w:cs="Times New Roman"/>
          <w:b/>
          <w:bCs/>
          <w:szCs w:val="24"/>
        </w:rPr>
        <w:t>Nieobecni członkowie Komisji Zdrowia, Rodziny i Spraw Społecznych:</w:t>
      </w:r>
    </w:p>
    <w:p w14:paraId="10EDE6FC" w14:textId="77777777" w:rsidR="009E2AD6" w:rsidRPr="00B6312A" w:rsidRDefault="009E2AD6" w:rsidP="009E2AD6">
      <w:pPr>
        <w:pStyle w:val="Akapitzlist"/>
        <w:numPr>
          <w:ilvl w:val="0"/>
          <w:numId w:val="25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023DB31C" w14:textId="01C4276F" w:rsidR="00D44834" w:rsidRDefault="00D44834" w:rsidP="00D44834">
      <w:pPr>
        <w:pStyle w:val="Akapitzlist"/>
        <w:numPr>
          <w:ilvl w:val="0"/>
          <w:numId w:val="25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="009E2AD6">
        <w:rPr>
          <w:rFonts w:cs="Times New Roman"/>
          <w:szCs w:val="24"/>
        </w:rPr>
        <w:t>.</w:t>
      </w:r>
    </w:p>
    <w:bookmarkEnd w:id="1"/>
    <w:p w14:paraId="5807BACB" w14:textId="77777777" w:rsidR="00925C23" w:rsidRDefault="00925C23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118E5F3B" w14:textId="3008ADFE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7C621F17" w:rsidR="00857CF3" w:rsidRDefault="005177B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 w:rsidR="00925C23">
        <w:rPr>
          <w:rFonts w:eastAsia="Times New Roman" w:cs="Times New Roman"/>
          <w:szCs w:val="24"/>
          <w:lang w:eastAsia="pl-PL"/>
        </w:rPr>
        <w:t>-Sacher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2" w:name="_Hlk153804632"/>
      <w:r>
        <w:rPr>
          <w:rFonts w:eastAsia="Times New Roman" w:cs="Times New Roman"/>
          <w:szCs w:val="24"/>
          <w:lang w:eastAsia="pl-PL"/>
        </w:rPr>
        <w:t xml:space="preserve">I Z-ca </w:t>
      </w:r>
      <w:r w:rsidR="00857CF3">
        <w:rPr>
          <w:rFonts w:eastAsia="Times New Roman" w:cs="Times New Roman"/>
          <w:szCs w:val="24"/>
          <w:lang w:eastAsia="pl-PL"/>
        </w:rPr>
        <w:t>Prezydent</w:t>
      </w:r>
      <w:r>
        <w:rPr>
          <w:rFonts w:eastAsia="Times New Roman" w:cs="Times New Roman"/>
          <w:szCs w:val="24"/>
          <w:lang w:eastAsia="pl-PL"/>
        </w:rPr>
        <w:t>a</w:t>
      </w:r>
      <w:r w:rsidR="00857CF3">
        <w:rPr>
          <w:rFonts w:eastAsia="Times New Roman" w:cs="Times New Roman"/>
          <w:szCs w:val="24"/>
          <w:lang w:eastAsia="pl-PL"/>
        </w:rPr>
        <w:t xml:space="preserve"> Miasta </w:t>
      </w:r>
      <w:bookmarkEnd w:id="2"/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360F1D7E" w14:textId="77777777" w:rsidR="009E2AD6" w:rsidRPr="009E2AD6" w:rsidRDefault="009E2AD6" w:rsidP="009E2AD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9E2AD6">
        <w:rPr>
          <w:rFonts w:eastAsia="Times New Roman" w:cs="Times New Roman"/>
          <w:szCs w:val="24"/>
          <w:lang w:eastAsia="pl-PL"/>
        </w:rPr>
        <w:t>Kamil Barczyk</w:t>
      </w:r>
      <w:r w:rsidRPr="009E2AD6">
        <w:rPr>
          <w:rFonts w:eastAsia="Times New Roman" w:cs="Times New Roman"/>
          <w:szCs w:val="24"/>
          <w:lang w:eastAsia="pl-PL"/>
        </w:rPr>
        <w:tab/>
        <w:t>- Dyr. Szpitala św. Łukasza</w:t>
      </w:r>
    </w:p>
    <w:p w14:paraId="7CEB4DAD" w14:textId="77777777" w:rsidR="009E2AD6" w:rsidRPr="009E2AD6" w:rsidRDefault="009E2AD6" w:rsidP="009E2AD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9E2AD6">
        <w:rPr>
          <w:rFonts w:eastAsia="Times New Roman" w:cs="Times New Roman"/>
          <w:szCs w:val="24"/>
          <w:lang w:eastAsia="pl-PL"/>
        </w:rPr>
        <w:lastRenderedPageBreak/>
        <w:t>Jarosław Karbowski</w:t>
      </w:r>
      <w:r w:rsidRPr="009E2AD6">
        <w:rPr>
          <w:rFonts w:eastAsia="Times New Roman" w:cs="Times New Roman"/>
          <w:szCs w:val="24"/>
          <w:lang w:eastAsia="pl-PL"/>
        </w:rPr>
        <w:tab/>
        <w:t xml:space="preserve">- Dyr. Wojewódzkiego Szpitala dla Nerwowo i Psychicznie Chorych </w:t>
      </w:r>
    </w:p>
    <w:p w14:paraId="7F69301F" w14:textId="77777777" w:rsidR="009E2AD6" w:rsidRDefault="009E2AD6" w:rsidP="00CD7272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14:paraId="7411130E" w14:textId="77777777" w:rsidR="00CD7272" w:rsidRDefault="00CD7272" w:rsidP="00CD727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4E14FCEA" w14:textId="77777777" w:rsidR="00CD7272" w:rsidRDefault="00CD7272" w:rsidP="00CD7272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16378E87" w14:textId="77777777" w:rsidR="00CD7272" w:rsidRDefault="00CD7272" w:rsidP="00CD7272">
      <w:pPr>
        <w:spacing w:after="0"/>
        <w:ind w:firstLine="708"/>
        <w:rPr>
          <w:rFonts w:eastAsia="Times New Roman" w:cs="Times New Roman"/>
          <w:szCs w:val="24"/>
          <w:lang w:eastAsia="pl-PL"/>
        </w:rPr>
      </w:pPr>
    </w:p>
    <w:p w14:paraId="6C638BA2" w14:textId="77777777" w:rsidR="00CD7272" w:rsidRPr="007A7BDE" w:rsidRDefault="00CD7272" w:rsidP="00CD7272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7A7BDE">
        <w:rPr>
          <w:rFonts w:eastAsia="Times New Roman" w:cs="Times New Roman"/>
          <w:szCs w:val="24"/>
          <w:lang w:eastAsia="pl-PL"/>
        </w:rPr>
        <w:t xml:space="preserve">Posiedzeniu przewodniczył Przewodniczący Komisji Zdrowia, Rodziny </w:t>
      </w:r>
      <w:r w:rsidRPr="007A7BDE">
        <w:rPr>
          <w:rFonts w:eastAsia="Times New Roman" w:cs="Times New Roman"/>
          <w:szCs w:val="24"/>
          <w:lang w:eastAsia="pl-PL"/>
        </w:rPr>
        <w:br/>
        <w:t xml:space="preserve">i Spraw Społecznych Rafał Więcewicz, który dokonał otwarcia posiedzenia, stwierdzając jednocześnie prawomocność obrad. </w:t>
      </w:r>
    </w:p>
    <w:p w14:paraId="4D2A15FD" w14:textId="77777777" w:rsidR="00CD7272" w:rsidRDefault="00CD7272" w:rsidP="00CD7272">
      <w:pPr>
        <w:ind w:firstLine="708"/>
        <w:jc w:val="left"/>
        <w:rPr>
          <w:rFonts w:eastAsia="Times New Roman"/>
          <w:szCs w:val="32"/>
          <w:lang w:eastAsia="pl-PL"/>
        </w:rPr>
      </w:pPr>
    </w:p>
    <w:p w14:paraId="002AD8C2" w14:textId="41F0C7B4" w:rsidR="009E2AD6" w:rsidRDefault="009E2AD6" w:rsidP="00CD7272">
      <w:pPr>
        <w:ind w:firstLine="708"/>
        <w:jc w:val="left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Przewodniczący </w:t>
      </w:r>
      <w:r w:rsidRPr="009E2AD6">
        <w:rPr>
          <w:rFonts w:eastAsia="Times New Roman"/>
          <w:szCs w:val="32"/>
          <w:lang w:eastAsia="pl-PL"/>
        </w:rPr>
        <w:t xml:space="preserve">Komisji Zdrowia, Rodziny i Spraw Społecznych </w:t>
      </w:r>
      <w:r>
        <w:rPr>
          <w:rFonts w:eastAsia="Times New Roman"/>
          <w:szCs w:val="32"/>
          <w:lang w:eastAsia="pl-PL"/>
        </w:rPr>
        <w:t xml:space="preserve">zaproponował zmianę porządku obrad polegającą na zamianie kolejności punktów 2 i 3, czyli omówieniu w pierwszej kolejności tematu dotyczącego funkcjonowania Wojewódzkiego Szpitala dla Nerwowo i Psychicznie Chorych. </w:t>
      </w:r>
    </w:p>
    <w:p w14:paraId="79F6710D" w14:textId="1E6015D5" w:rsidR="009E2AD6" w:rsidRDefault="009E2AD6" w:rsidP="00CD7272">
      <w:pPr>
        <w:ind w:firstLine="708"/>
        <w:jc w:val="left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Komisja </w:t>
      </w:r>
      <w:r w:rsidRPr="009E2AD6">
        <w:rPr>
          <w:rFonts w:eastAsia="Times New Roman"/>
          <w:szCs w:val="32"/>
          <w:lang w:eastAsia="pl-PL"/>
        </w:rPr>
        <w:t xml:space="preserve">Zdrowia, Rodziny i Spraw Społecznych </w:t>
      </w:r>
      <w:r>
        <w:rPr>
          <w:rFonts w:eastAsia="Times New Roman"/>
          <w:szCs w:val="32"/>
          <w:lang w:eastAsia="pl-PL"/>
        </w:rPr>
        <w:t xml:space="preserve">przyjęła wniosek </w:t>
      </w:r>
      <w:r w:rsidR="00B6587D">
        <w:rPr>
          <w:rFonts w:eastAsia="Times New Roman"/>
          <w:szCs w:val="32"/>
          <w:lang w:eastAsia="pl-PL"/>
        </w:rPr>
        <w:br/>
      </w:r>
      <w:r>
        <w:rPr>
          <w:rFonts w:eastAsia="Times New Roman"/>
          <w:szCs w:val="32"/>
          <w:lang w:eastAsia="pl-PL"/>
        </w:rPr>
        <w:t xml:space="preserve">o zmianę porządku obrad </w:t>
      </w:r>
      <w:r w:rsidR="00B6587D">
        <w:rPr>
          <w:rFonts w:eastAsia="Times New Roman"/>
          <w:szCs w:val="32"/>
          <w:lang w:eastAsia="pl-PL"/>
        </w:rPr>
        <w:t xml:space="preserve">jednogłośnie, tj. 5 głosami „za”. </w:t>
      </w:r>
    </w:p>
    <w:p w14:paraId="16914458" w14:textId="0EF5C61F" w:rsidR="009E2AD6" w:rsidRDefault="00B6587D" w:rsidP="00CD7272">
      <w:pPr>
        <w:tabs>
          <w:tab w:val="left" w:pos="5103"/>
          <w:tab w:val="left" w:pos="5529"/>
        </w:tabs>
        <w:spacing w:after="0"/>
        <w:ind w:firstLine="36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W związku z powyższym Komisja przyjęła następujący </w:t>
      </w:r>
      <w:r w:rsidRPr="0067140C">
        <w:rPr>
          <w:rFonts w:eastAsia="Times New Roman" w:cs="Times New Roman"/>
          <w:szCs w:val="24"/>
          <w:lang w:eastAsia="pl-PL"/>
        </w:rPr>
        <w:t xml:space="preserve">porządek </w:t>
      </w:r>
      <w:r>
        <w:rPr>
          <w:rFonts w:eastAsia="Times New Roman" w:cs="Times New Roman"/>
          <w:szCs w:val="24"/>
          <w:lang w:eastAsia="pl-PL"/>
        </w:rPr>
        <w:t xml:space="preserve">  </w:t>
      </w:r>
      <w:r w:rsidRPr="0067140C">
        <w:rPr>
          <w:rFonts w:eastAsia="Times New Roman" w:cs="Times New Roman"/>
          <w:szCs w:val="24"/>
          <w:lang w:eastAsia="pl-PL"/>
        </w:rPr>
        <w:t>posiedzenia:</w:t>
      </w:r>
    </w:p>
    <w:p w14:paraId="1B8DA1CC" w14:textId="0BD98155" w:rsidR="00B6587D" w:rsidRPr="00B6587D" w:rsidRDefault="00B6587D" w:rsidP="00CD7272">
      <w:p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1. </w:t>
      </w:r>
      <w:r w:rsidRPr="00B6587D">
        <w:rPr>
          <w:rFonts w:eastAsia="Times New Roman" w:cs="Times New Roman"/>
          <w:szCs w:val="24"/>
          <w:lang w:eastAsia="pl-PL"/>
        </w:rPr>
        <w:t>Otwarcie posiedzenia, stwierdzenie quorum i przyjęcie porządku posiedzenia.</w:t>
      </w:r>
    </w:p>
    <w:p w14:paraId="2384DF49" w14:textId="77777777" w:rsidR="00B6587D" w:rsidRPr="00B6587D" w:rsidRDefault="00B6587D" w:rsidP="00CD7272">
      <w:p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B6587D">
        <w:rPr>
          <w:rFonts w:eastAsia="Times New Roman" w:cs="Times New Roman"/>
          <w:szCs w:val="24"/>
          <w:lang w:eastAsia="pl-PL"/>
        </w:rPr>
        <w:t>2.</w:t>
      </w:r>
      <w:r w:rsidRPr="00B6587D">
        <w:rPr>
          <w:rFonts w:eastAsia="Times New Roman" w:cs="Times New Roman"/>
          <w:szCs w:val="24"/>
          <w:lang w:eastAsia="pl-PL"/>
        </w:rPr>
        <w:tab/>
        <w:t>Aktualne funkcjonowanie Wojewódzkiego Szpitala dla Nerwowo</w:t>
      </w:r>
    </w:p>
    <w:p w14:paraId="3B76B4A2" w14:textId="77777777" w:rsidR="00B6587D" w:rsidRPr="00B6587D" w:rsidRDefault="00B6587D" w:rsidP="00CD7272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426"/>
        <w:jc w:val="left"/>
        <w:rPr>
          <w:rFonts w:eastAsia="Times New Roman" w:cs="Times New Roman"/>
          <w:szCs w:val="24"/>
          <w:lang w:eastAsia="pl-PL"/>
        </w:rPr>
      </w:pPr>
      <w:r w:rsidRPr="00B6587D">
        <w:rPr>
          <w:rFonts w:eastAsia="Times New Roman" w:cs="Times New Roman"/>
          <w:szCs w:val="24"/>
          <w:lang w:eastAsia="pl-PL"/>
        </w:rPr>
        <w:t xml:space="preserve">i Psychicznie Chorych w świetle zawartych kontraktów. </w:t>
      </w:r>
    </w:p>
    <w:p w14:paraId="53FC7EC5" w14:textId="77777777" w:rsidR="00B6587D" w:rsidRPr="00B6587D" w:rsidRDefault="00B6587D" w:rsidP="00CD7272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426" w:hanging="426"/>
        <w:jc w:val="left"/>
        <w:rPr>
          <w:rFonts w:eastAsia="Times New Roman" w:cs="Times New Roman"/>
          <w:szCs w:val="24"/>
          <w:lang w:eastAsia="pl-PL"/>
        </w:rPr>
      </w:pPr>
      <w:r w:rsidRPr="00B6587D">
        <w:rPr>
          <w:rFonts w:eastAsia="Times New Roman" w:cs="Times New Roman"/>
          <w:szCs w:val="24"/>
          <w:lang w:eastAsia="pl-PL"/>
        </w:rPr>
        <w:t>3. Aktualne funkcjonowanie Szpitala św. Łukasza w świetle zawartych kontraktów. Omówienie programów profilaktycznych dostępnych dla mieszkańców Bolesławca.</w:t>
      </w:r>
    </w:p>
    <w:p w14:paraId="18983631" w14:textId="77777777" w:rsidR="00B6587D" w:rsidRPr="00B6587D" w:rsidRDefault="00B6587D" w:rsidP="00CD7272">
      <w:p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B6587D">
        <w:rPr>
          <w:rFonts w:eastAsia="Times New Roman" w:cs="Times New Roman"/>
          <w:szCs w:val="24"/>
          <w:lang w:eastAsia="pl-PL"/>
        </w:rPr>
        <w:t>4.</w:t>
      </w:r>
      <w:r w:rsidRPr="00B6587D">
        <w:rPr>
          <w:rFonts w:eastAsia="Times New Roman" w:cs="Times New Roman"/>
          <w:szCs w:val="24"/>
          <w:lang w:eastAsia="pl-PL"/>
        </w:rPr>
        <w:tab/>
        <w:t>Sprawy bieżące i organizacyjne.</w:t>
      </w:r>
    </w:p>
    <w:p w14:paraId="2263BB7C" w14:textId="77777777" w:rsidR="00B6587D" w:rsidRPr="00B6587D" w:rsidRDefault="00B6587D" w:rsidP="00CD7272">
      <w:p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B6587D">
        <w:rPr>
          <w:rFonts w:eastAsia="Times New Roman" w:cs="Times New Roman"/>
          <w:szCs w:val="24"/>
          <w:lang w:eastAsia="pl-PL"/>
        </w:rPr>
        <w:t>5.</w:t>
      </w:r>
      <w:r w:rsidRPr="00B6587D">
        <w:rPr>
          <w:rFonts w:eastAsia="Times New Roman" w:cs="Times New Roman"/>
          <w:szCs w:val="24"/>
          <w:lang w:eastAsia="pl-PL"/>
        </w:rPr>
        <w:tab/>
        <w:t xml:space="preserve">Przyjęcie protokołu poprzedniego posiedzenia Komisji. </w:t>
      </w:r>
    </w:p>
    <w:p w14:paraId="7F1ABAD7" w14:textId="671C5B09" w:rsidR="009E2AD6" w:rsidRDefault="00B6587D" w:rsidP="00CD7272">
      <w:p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B6587D">
        <w:rPr>
          <w:rFonts w:eastAsia="Times New Roman" w:cs="Times New Roman"/>
          <w:szCs w:val="24"/>
          <w:lang w:eastAsia="pl-PL"/>
        </w:rPr>
        <w:t>6.</w:t>
      </w:r>
      <w:r w:rsidRPr="00B6587D">
        <w:rPr>
          <w:rFonts w:eastAsia="Times New Roman" w:cs="Times New Roman"/>
          <w:szCs w:val="24"/>
          <w:lang w:eastAsia="pl-PL"/>
        </w:rPr>
        <w:tab/>
        <w:t>Zamknięcie posiedzenia.</w:t>
      </w:r>
    </w:p>
    <w:p w14:paraId="72ED0FB4" w14:textId="77777777" w:rsidR="00171570" w:rsidRDefault="00876C60" w:rsidP="00171570">
      <w:pPr>
        <w:pStyle w:val="Nagwek1"/>
      </w:pPr>
      <w:r w:rsidRPr="004F73FD">
        <w:lastRenderedPageBreak/>
        <w:t xml:space="preserve">Ad </w:t>
      </w:r>
      <w:r w:rsidR="000C00CE" w:rsidRPr="004F73FD">
        <w:t>2</w:t>
      </w:r>
      <w:bookmarkStart w:id="3" w:name="_Hlk159251427"/>
      <w:r w:rsidR="00B6587D">
        <w:t>. Aktualne funkcjonowanie Wojewódzkiego Szpitala dla Nerwowo i Psychicznie Chorych w świetle zawartych kontraktów.</w:t>
      </w:r>
    </w:p>
    <w:p w14:paraId="1C333BF1" w14:textId="77777777" w:rsidR="00171570" w:rsidRDefault="00AE7816" w:rsidP="00171570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</w:rPr>
      </w:pPr>
      <w:r>
        <w:rPr>
          <w:rFonts w:eastAsia="Calibri" w:cs="Times New Roman"/>
          <w:szCs w:val="24"/>
        </w:rPr>
        <w:t xml:space="preserve"> </w:t>
      </w:r>
    </w:p>
    <w:p w14:paraId="748F5FCB" w14:textId="77777777" w:rsidR="00171570" w:rsidRDefault="00171570" w:rsidP="00171570">
      <w:pPr>
        <w:spacing w:after="0"/>
        <w:ind w:firstLine="708"/>
        <w:jc w:val="left"/>
        <w:rPr>
          <w:rFonts w:eastAsia="Times New Roman"/>
          <w:szCs w:val="32"/>
          <w:lang w:eastAsia="pl-PL"/>
        </w:rPr>
      </w:pPr>
      <w:r w:rsidRPr="007F34D7">
        <w:rPr>
          <w:rFonts w:eastAsia="Times New Roman"/>
          <w:szCs w:val="32"/>
          <w:lang w:eastAsia="pl-PL"/>
        </w:rPr>
        <w:t xml:space="preserve">Informację na powyższy temat przedstawił w formie prezentacji </w:t>
      </w:r>
      <w:r>
        <w:rPr>
          <w:rFonts w:eastAsia="Times New Roman"/>
          <w:szCs w:val="32"/>
          <w:lang w:eastAsia="pl-PL"/>
        </w:rPr>
        <w:t>Dyrektor</w:t>
      </w:r>
      <w:r w:rsidRPr="003D07EC">
        <w:t xml:space="preserve"> </w:t>
      </w:r>
      <w:r w:rsidRPr="003D07EC">
        <w:rPr>
          <w:rFonts w:eastAsia="Times New Roman"/>
          <w:szCs w:val="32"/>
          <w:lang w:eastAsia="pl-PL"/>
        </w:rPr>
        <w:t xml:space="preserve">Wojewódzkiego Szpitala dla Nerwowo i Psychicznie Chorych </w:t>
      </w:r>
      <w:r>
        <w:rPr>
          <w:rFonts w:eastAsia="Times New Roman"/>
          <w:szCs w:val="32"/>
          <w:lang w:eastAsia="pl-PL"/>
        </w:rPr>
        <w:t>Jarosław Karbowski.</w:t>
      </w:r>
    </w:p>
    <w:p w14:paraId="3B5AE762" w14:textId="433C5B04" w:rsidR="00171570" w:rsidRPr="007F34D7" w:rsidRDefault="00CD7272" w:rsidP="00171570">
      <w:pPr>
        <w:spacing w:after="0" w:line="480" w:lineRule="auto"/>
        <w:ind w:left="4248" w:firstLine="708"/>
        <w:rPr>
          <w:rFonts w:eastAsia="Times New Roman"/>
          <w:b/>
          <w:bCs/>
          <w:szCs w:val="32"/>
          <w:lang w:eastAsia="pl-PL"/>
        </w:rPr>
      </w:pPr>
      <w:r>
        <w:rPr>
          <w:rFonts w:eastAsia="Times New Roman"/>
          <w:b/>
          <w:bCs/>
          <w:szCs w:val="32"/>
          <w:lang w:eastAsia="pl-PL"/>
        </w:rPr>
        <w:t xml:space="preserve">    </w:t>
      </w:r>
      <w:r w:rsidR="00171570" w:rsidRPr="007F34D7">
        <w:rPr>
          <w:rFonts w:eastAsia="Times New Roman"/>
          <w:b/>
          <w:bCs/>
          <w:szCs w:val="32"/>
          <w:lang w:eastAsia="pl-PL"/>
        </w:rPr>
        <w:t xml:space="preserve">prezentacja – zał. nr </w:t>
      </w:r>
      <w:r w:rsidR="00171570">
        <w:rPr>
          <w:rFonts w:eastAsia="Times New Roman"/>
          <w:b/>
          <w:bCs/>
          <w:szCs w:val="32"/>
          <w:lang w:eastAsia="pl-PL"/>
        </w:rPr>
        <w:t>1</w:t>
      </w:r>
    </w:p>
    <w:p w14:paraId="219F81E6" w14:textId="77777777" w:rsidR="00AE7816" w:rsidRDefault="007F34D7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bookmarkStart w:id="4" w:name="_Hlk193786714"/>
    </w:p>
    <w:p w14:paraId="7D51649E" w14:textId="56FB5839" w:rsidR="007A7BDE" w:rsidRDefault="00E02B19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7F34D7">
        <w:rPr>
          <w:rFonts w:eastAsia="Calibri" w:cs="Times New Roman"/>
          <w:szCs w:val="24"/>
        </w:rPr>
        <w:t xml:space="preserve">W dyskusji </w:t>
      </w:r>
      <w:r w:rsidR="00171570">
        <w:rPr>
          <w:rFonts w:eastAsia="Calibri" w:cs="Times New Roman"/>
          <w:szCs w:val="24"/>
        </w:rPr>
        <w:t>udział wzięli: radna Magdalena Much</w:t>
      </w:r>
      <w:r w:rsidR="00CD7272">
        <w:rPr>
          <w:rFonts w:eastAsia="Calibri" w:cs="Times New Roman"/>
          <w:szCs w:val="24"/>
        </w:rPr>
        <w:t>a,</w:t>
      </w:r>
      <w:r w:rsidR="00171570">
        <w:rPr>
          <w:rFonts w:eastAsia="Calibri" w:cs="Times New Roman"/>
          <w:szCs w:val="24"/>
        </w:rPr>
        <w:t xml:space="preserve"> </w:t>
      </w:r>
      <w:r w:rsidR="00643C5C">
        <w:rPr>
          <w:rFonts w:eastAsia="Calibri" w:cs="Times New Roman"/>
          <w:szCs w:val="24"/>
        </w:rPr>
        <w:t>I Z-ca Prezydenta Miasta Renata Szewczyk</w:t>
      </w:r>
      <w:r>
        <w:rPr>
          <w:rFonts w:eastAsia="Calibri" w:cs="Times New Roman"/>
          <w:szCs w:val="24"/>
        </w:rPr>
        <w:t>-Sacher</w:t>
      </w:r>
      <w:r w:rsidR="00171570">
        <w:rPr>
          <w:rFonts w:eastAsia="Calibri" w:cs="Times New Roman"/>
          <w:szCs w:val="24"/>
        </w:rPr>
        <w:t xml:space="preserve"> oraz </w:t>
      </w:r>
      <w:bookmarkEnd w:id="4"/>
      <w:r w:rsidR="00171570" w:rsidRPr="00171570">
        <w:rPr>
          <w:rFonts w:eastAsia="Calibri" w:cs="Times New Roman"/>
          <w:szCs w:val="24"/>
        </w:rPr>
        <w:t>Dyrektor Wojewódzkiego Szpitala dla Nerwowo i Psychicznie Chorych Jarosław Karbowski.</w:t>
      </w:r>
    </w:p>
    <w:p w14:paraId="6F9709B9" w14:textId="77777777" w:rsidR="00171570" w:rsidRDefault="00171570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0BAD86D1" w14:textId="105CEAEE" w:rsidR="007F34D7" w:rsidRPr="00137BDF" w:rsidRDefault="00171570" w:rsidP="007F34D7">
      <w:pPr>
        <w:tabs>
          <w:tab w:val="left" w:pos="284"/>
        </w:tabs>
        <w:spacing w:after="0" w:line="276" w:lineRule="auto"/>
        <w:rPr>
          <w:rFonts w:eastAsia="Calibri" w:cs="Times New Roman"/>
          <w:szCs w:val="24"/>
        </w:rPr>
      </w:pPr>
      <w:r>
        <w:rPr>
          <w:rFonts w:eastAsia="Times New Roman" w:cs="Times New Roman"/>
          <w:bCs/>
          <w:szCs w:val="24"/>
          <w:lang w:eastAsia="pl-PL"/>
        </w:rPr>
        <w:tab/>
      </w:r>
      <w:r w:rsidR="007F34D7" w:rsidRPr="00137BDF">
        <w:rPr>
          <w:rFonts w:eastAsia="Times New Roman" w:cs="Times New Roman"/>
          <w:bCs/>
          <w:szCs w:val="24"/>
          <w:lang w:eastAsia="pl-PL"/>
        </w:rPr>
        <w:t xml:space="preserve">Komisja ZRiSS przyjęła informację do wiadomości. </w:t>
      </w:r>
      <w:r w:rsidR="007F34D7" w:rsidRPr="00137BDF">
        <w:rPr>
          <w:rFonts w:eastAsia="Calibri" w:cs="Times New Roman"/>
          <w:szCs w:val="24"/>
        </w:rPr>
        <w:t xml:space="preserve"> </w:t>
      </w:r>
    </w:p>
    <w:p w14:paraId="0D0541FB" w14:textId="77777777" w:rsidR="007A7BDE" w:rsidRDefault="007A7BDE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bookmarkEnd w:id="3"/>
    <w:p w14:paraId="1586362F" w14:textId="77777777" w:rsidR="00BB4D46" w:rsidRDefault="00BB4D46" w:rsidP="007F34D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1EC5FE1" w14:textId="77777777" w:rsidR="00171570" w:rsidRPr="00CD7272" w:rsidRDefault="00171570" w:rsidP="00CD7272">
      <w:pPr>
        <w:spacing w:after="0"/>
        <w:ind w:left="851" w:hanging="851"/>
        <w:jc w:val="left"/>
        <w:rPr>
          <w:rFonts w:eastAsia="Times New Roman"/>
          <w:b/>
          <w:szCs w:val="32"/>
          <w:lang w:eastAsia="pl-PL"/>
        </w:rPr>
      </w:pPr>
      <w:r w:rsidRPr="00CD7272">
        <w:rPr>
          <w:rFonts w:eastAsia="Times New Roman"/>
          <w:b/>
          <w:szCs w:val="32"/>
          <w:lang w:eastAsia="pl-PL"/>
        </w:rPr>
        <w:t>Ad 3. Aktualne funkcjonowanie Szpitala św. Łukasza w świetle zawartych kontraktów. Omówienie programów profilaktycznych dostępnych dla mieszkańców Bolesławca.</w:t>
      </w:r>
    </w:p>
    <w:p w14:paraId="142729B6" w14:textId="77777777" w:rsidR="00171570" w:rsidRPr="00CD7272" w:rsidRDefault="00171570" w:rsidP="00171570">
      <w:pPr>
        <w:spacing w:after="0"/>
        <w:ind w:left="851" w:hanging="851"/>
        <w:rPr>
          <w:b/>
          <w:bCs/>
          <w:szCs w:val="32"/>
        </w:rPr>
      </w:pPr>
    </w:p>
    <w:p w14:paraId="543F6B93" w14:textId="77777777" w:rsidR="004B762D" w:rsidRDefault="004B762D" w:rsidP="00CD7272">
      <w:pPr>
        <w:spacing w:after="0"/>
        <w:ind w:firstLine="708"/>
        <w:jc w:val="left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Informację na powyższy temat przedstawił w formie prezentacji Dyrektor Szpitala św. Łukasza Kamil Barczyk. </w:t>
      </w:r>
    </w:p>
    <w:p w14:paraId="200EBF7F" w14:textId="77777777" w:rsidR="004B762D" w:rsidRDefault="004B762D" w:rsidP="004B762D">
      <w:pPr>
        <w:spacing w:after="0" w:line="480" w:lineRule="auto"/>
        <w:ind w:firstLine="708"/>
        <w:rPr>
          <w:rFonts w:eastAsia="Times New Roman"/>
          <w:szCs w:val="32"/>
          <w:lang w:eastAsia="pl-PL"/>
        </w:rPr>
      </w:pPr>
    </w:p>
    <w:p w14:paraId="70D51D7C" w14:textId="6D9D9819" w:rsidR="004B762D" w:rsidRPr="007F34D7" w:rsidRDefault="004B762D" w:rsidP="004B762D">
      <w:pPr>
        <w:spacing w:after="0" w:line="480" w:lineRule="auto"/>
        <w:ind w:left="4956" w:firstLine="708"/>
        <w:rPr>
          <w:rFonts w:eastAsia="Times New Roman"/>
          <w:b/>
          <w:bCs/>
          <w:szCs w:val="32"/>
          <w:lang w:eastAsia="pl-PL"/>
        </w:rPr>
      </w:pPr>
      <w:r w:rsidRPr="007F34D7">
        <w:rPr>
          <w:rFonts w:eastAsia="Times New Roman"/>
          <w:b/>
          <w:bCs/>
          <w:szCs w:val="32"/>
          <w:lang w:eastAsia="pl-PL"/>
        </w:rPr>
        <w:t xml:space="preserve">prezentacja – zał. nr </w:t>
      </w:r>
      <w:r>
        <w:rPr>
          <w:rFonts w:eastAsia="Times New Roman"/>
          <w:b/>
          <w:bCs/>
          <w:szCs w:val="32"/>
          <w:lang w:eastAsia="pl-PL"/>
        </w:rPr>
        <w:t>2</w:t>
      </w:r>
    </w:p>
    <w:p w14:paraId="3AD920A6" w14:textId="77777777" w:rsidR="004B762D" w:rsidRDefault="004B762D" w:rsidP="004B762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6C64ADC" w14:textId="607569A4" w:rsidR="004B762D" w:rsidRDefault="004B762D" w:rsidP="004B762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 xml:space="preserve">W dyskusji udział wzięli radni: Rafał Więcewicz i Violetta Kurcio. Odpowiedzi udzielił </w:t>
      </w:r>
      <w:r w:rsidRPr="007F34D7">
        <w:rPr>
          <w:rFonts w:eastAsia="Calibri" w:cs="Times New Roman"/>
          <w:szCs w:val="24"/>
        </w:rPr>
        <w:t>Dyrektor Szpitala św. Łukasza Kamil Barczyk</w:t>
      </w:r>
      <w:r>
        <w:rPr>
          <w:rFonts w:eastAsia="Calibri" w:cs="Times New Roman"/>
          <w:szCs w:val="24"/>
        </w:rPr>
        <w:t xml:space="preserve">. </w:t>
      </w:r>
    </w:p>
    <w:p w14:paraId="7032A97E" w14:textId="77777777" w:rsidR="004B762D" w:rsidRDefault="004B762D" w:rsidP="004B762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629D433A" w14:textId="77777777" w:rsidR="004B762D" w:rsidRPr="004B762D" w:rsidRDefault="004B762D" w:rsidP="004B762D">
      <w:pPr>
        <w:tabs>
          <w:tab w:val="left" w:pos="284"/>
        </w:tabs>
        <w:spacing w:after="0" w:line="276" w:lineRule="auto"/>
        <w:rPr>
          <w:rFonts w:eastAsia="Times New Roman" w:cs="Times New Roman"/>
          <w:bCs/>
          <w:szCs w:val="24"/>
          <w:lang w:eastAsia="pl-PL"/>
        </w:rPr>
      </w:pPr>
      <w:r w:rsidRPr="004B762D">
        <w:rPr>
          <w:rFonts w:eastAsia="Times New Roman" w:cs="Times New Roman"/>
          <w:bCs/>
          <w:szCs w:val="24"/>
          <w:lang w:eastAsia="pl-PL"/>
        </w:rPr>
        <w:t xml:space="preserve">Komisja ZRiSS przyjęła informację do wiadomości.  </w:t>
      </w:r>
    </w:p>
    <w:p w14:paraId="4628FD09" w14:textId="77777777" w:rsidR="004B762D" w:rsidRDefault="004B762D" w:rsidP="004B762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482269D" w14:textId="77777777" w:rsidR="00171570" w:rsidRDefault="00171570" w:rsidP="007F34D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9F2CA49" w14:textId="48279E14" w:rsidR="007F34D7" w:rsidRDefault="007F34D7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bCs/>
        </w:rPr>
      </w:pPr>
      <w:r w:rsidRPr="007F34D7">
        <w:rPr>
          <w:rFonts w:eastAsia="Calibri" w:cs="Times New Roman"/>
          <w:b/>
          <w:bCs/>
        </w:rPr>
        <w:lastRenderedPageBreak/>
        <w:t xml:space="preserve">Ad </w:t>
      </w:r>
      <w:r w:rsidR="004B762D">
        <w:rPr>
          <w:rFonts w:eastAsia="Calibri" w:cs="Times New Roman"/>
          <w:b/>
          <w:bCs/>
        </w:rPr>
        <w:t>4</w:t>
      </w:r>
      <w:r w:rsidRPr="007F34D7">
        <w:rPr>
          <w:rFonts w:eastAsia="Calibri" w:cs="Times New Roman"/>
          <w:b/>
          <w:bCs/>
        </w:rPr>
        <w:t>. Sprawy bieżące i organizacyjne.</w:t>
      </w:r>
    </w:p>
    <w:p w14:paraId="53D1EB13" w14:textId="77777777" w:rsidR="007F34D7" w:rsidRDefault="007F34D7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bCs/>
        </w:rPr>
      </w:pPr>
    </w:p>
    <w:p w14:paraId="652905B8" w14:textId="6356FE87" w:rsidR="007F34D7" w:rsidRDefault="007F34D7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</w:rPr>
      </w:pPr>
      <w:r>
        <w:rPr>
          <w:rFonts w:eastAsia="Calibri" w:cs="Times New Roman"/>
        </w:rPr>
        <w:tab/>
      </w:r>
      <w:r w:rsidRPr="007F34D7">
        <w:rPr>
          <w:rFonts w:eastAsia="Calibri" w:cs="Times New Roman"/>
        </w:rPr>
        <w:t xml:space="preserve">W tym punkcie obrad Komisja nie poruszyła żadnych spraw. </w:t>
      </w:r>
    </w:p>
    <w:p w14:paraId="4E161A6F" w14:textId="77777777" w:rsidR="00C67B95" w:rsidRPr="007F34D7" w:rsidRDefault="00C67B95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</w:rPr>
      </w:pPr>
    </w:p>
    <w:p w14:paraId="52C5F485" w14:textId="77777777" w:rsidR="00C67B95" w:rsidRDefault="00C67B95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bCs/>
        </w:rPr>
      </w:pPr>
    </w:p>
    <w:p w14:paraId="4216AD76" w14:textId="6D79D419" w:rsidR="00AF45AD" w:rsidRPr="00AF45AD" w:rsidRDefault="007F34D7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szCs w:val="28"/>
        </w:rPr>
      </w:pPr>
      <w:r>
        <w:rPr>
          <w:rFonts w:eastAsia="Calibri" w:cs="Times New Roman"/>
          <w:b/>
          <w:bCs/>
        </w:rPr>
        <w:t xml:space="preserve">Ad </w:t>
      </w:r>
      <w:r w:rsidR="004B762D">
        <w:rPr>
          <w:rFonts w:eastAsia="Calibri" w:cs="Times New Roman"/>
          <w:b/>
          <w:bCs/>
        </w:rPr>
        <w:t>5</w:t>
      </w:r>
      <w:r>
        <w:rPr>
          <w:rFonts w:eastAsia="Calibri" w:cs="Times New Roman"/>
          <w:b/>
          <w:bCs/>
        </w:rPr>
        <w:t>. P</w:t>
      </w:r>
      <w:r w:rsidR="00AF45AD" w:rsidRPr="00AF45AD">
        <w:rPr>
          <w:rFonts w:eastAsia="Calibri" w:cs="Times New Roman"/>
          <w:b/>
          <w:szCs w:val="28"/>
        </w:rPr>
        <w:t>rzyjęcie protokoł</w:t>
      </w:r>
      <w:r>
        <w:rPr>
          <w:rFonts w:eastAsia="Calibri" w:cs="Times New Roman"/>
          <w:b/>
          <w:szCs w:val="28"/>
        </w:rPr>
        <w:t>u</w:t>
      </w:r>
      <w:r w:rsidR="00AF45AD" w:rsidRPr="00AF45AD">
        <w:rPr>
          <w:rFonts w:eastAsia="Calibri" w:cs="Times New Roman"/>
          <w:b/>
          <w:szCs w:val="28"/>
        </w:rPr>
        <w:t xml:space="preserve"> poprzedni</w:t>
      </w:r>
      <w:r>
        <w:rPr>
          <w:rFonts w:eastAsia="Calibri" w:cs="Times New Roman"/>
          <w:b/>
          <w:szCs w:val="28"/>
        </w:rPr>
        <w:t>ego</w:t>
      </w:r>
      <w:r w:rsidR="00AF45AD" w:rsidRPr="00AF45AD">
        <w:rPr>
          <w:rFonts w:eastAsia="Calibri" w:cs="Times New Roman"/>
          <w:b/>
          <w:szCs w:val="28"/>
        </w:rPr>
        <w:t xml:space="preserve"> posiedze</w:t>
      </w:r>
      <w:r>
        <w:rPr>
          <w:rFonts w:eastAsia="Calibri" w:cs="Times New Roman"/>
          <w:b/>
          <w:szCs w:val="28"/>
        </w:rPr>
        <w:t>nia</w:t>
      </w:r>
      <w:r w:rsidR="00AF45AD" w:rsidRPr="00AF45AD">
        <w:rPr>
          <w:rFonts w:eastAsia="Calibri" w:cs="Times New Roman"/>
          <w:b/>
          <w:szCs w:val="28"/>
        </w:rPr>
        <w:t xml:space="preserve"> </w:t>
      </w:r>
      <w:r>
        <w:rPr>
          <w:rFonts w:eastAsia="Calibri" w:cs="Times New Roman"/>
          <w:b/>
          <w:szCs w:val="28"/>
        </w:rPr>
        <w:t>K</w:t>
      </w:r>
      <w:r w:rsidR="00AF45AD" w:rsidRPr="00AF45AD">
        <w:rPr>
          <w:rFonts w:eastAsia="Calibri" w:cs="Times New Roman"/>
          <w:b/>
          <w:szCs w:val="28"/>
        </w:rPr>
        <w:t>omisji</w:t>
      </w:r>
      <w:r>
        <w:rPr>
          <w:rFonts w:eastAsia="Calibri" w:cs="Times New Roman"/>
          <w:b/>
          <w:szCs w:val="28"/>
        </w:rPr>
        <w:t>.</w:t>
      </w:r>
      <w:r w:rsidR="00AF45AD" w:rsidRPr="00AF45AD">
        <w:rPr>
          <w:rFonts w:eastAsia="Calibri" w:cs="Times New Roman"/>
          <w:b/>
          <w:szCs w:val="28"/>
        </w:rPr>
        <w:t xml:space="preserve"> </w:t>
      </w:r>
    </w:p>
    <w:p w14:paraId="7B096B25" w14:textId="77777777" w:rsidR="00AF45AD" w:rsidRPr="00AF45AD" w:rsidRDefault="00AF45AD" w:rsidP="00C95B4A">
      <w:pPr>
        <w:tabs>
          <w:tab w:val="left" w:pos="709"/>
        </w:tabs>
        <w:spacing w:after="0"/>
        <w:ind w:left="567" w:right="-2" w:hanging="567"/>
        <w:rPr>
          <w:rFonts w:eastAsia="Calibri" w:cs="Times New Roman"/>
          <w:b/>
          <w:szCs w:val="28"/>
          <w:u w:val="single"/>
        </w:rPr>
      </w:pPr>
    </w:p>
    <w:p w14:paraId="2E52D5B1" w14:textId="7972D31E" w:rsidR="006E0122" w:rsidRDefault="00076F95" w:rsidP="00C95B4A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  <w:t>Komisja Zdrowia, Rodziny i Spraw Społecznych przyjęła protok</w:t>
      </w:r>
      <w:r w:rsidR="008C4BE1">
        <w:rPr>
          <w:rFonts w:eastAsia="Calibri" w:cs="Times New Roman"/>
          <w:szCs w:val="28"/>
        </w:rPr>
        <w:t>ół</w:t>
      </w:r>
      <w:bookmarkStart w:id="5" w:name="_Hlk191637400"/>
      <w:r w:rsidR="004B762D">
        <w:rPr>
          <w:rFonts w:eastAsia="Calibri" w:cs="Times New Roman"/>
          <w:szCs w:val="28"/>
        </w:rPr>
        <w:t xml:space="preserve"> nr 1/2026. </w:t>
      </w:r>
    </w:p>
    <w:bookmarkEnd w:id="5"/>
    <w:p w14:paraId="7E3A70BF" w14:textId="3D429D7E" w:rsidR="00076F95" w:rsidRDefault="00076F95" w:rsidP="007F34D7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</w:p>
    <w:p w14:paraId="66DB9526" w14:textId="77777777" w:rsidR="00383A0D" w:rsidRDefault="00383A0D" w:rsidP="00AF45AD">
      <w:pPr>
        <w:ind w:left="709" w:hanging="709"/>
        <w:jc w:val="left"/>
        <w:rPr>
          <w:b/>
          <w:bCs/>
          <w:szCs w:val="28"/>
        </w:rPr>
      </w:pPr>
    </w:p>
    <w:p w14:paraId="07F4BBED" w14:textId="4E45CD23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4B762D">
        <w:rPr>
          <w:b/>
          <w:bCs/>
          <w:szCs w:val="28"/>
        </w:rPr>
        <w:t>6</w:t>
      </w:r>
      <w:r w:rsidRPr="00AF45AD">
        <w:rPr>
          <w:b/>
          <w:bCs/>
          <w:szCs w:val="28"/>
        </w:rPr>
        <w:t xml:space="preserve">. </w:t>
      </w:r>
      <w:r w:rsidR="007F34D7" w:rsidRPr="007F34D7">
        <w:rPr>
          <w:b/>
          <w:bCs/>
          <w:szCs w:val="28"/>
        </w:rPr>
        <w:t>Zamknięcie posiedzenia.</w:t>
      </w:r>
    </w:p>
    <w:p w14:paraId="5A95FA8D" w14:textId="7EFFB380" w:rsidR="00C95B4A" w:rsidRDefault="00143D2D" w:rsidP="00C95B4A">
      <w:pPr>
        <w:jc w:val="left"/>
        <w:rPr>
          <w:rFonts w:cs="Times New Roman"/>
          <w:szCs w:val="24"/>
        </w:rPr>
      </w:pPr>
      <w:r>
        <w:tab/>
      </w:r>
      <w:r w:rsidR="00C95B4A" w:rsidRPr="00C95B4A">
        <w:rPr>
          <w:rFonts w:cs="Times New Roman"/>
          <w:szCs w:val="24"/>
        </w:rPr>
        <w:t xml:space="preserve">Wobec wyczerpania porządku obrad Przewodniczący Komisji Zdrowia, Rodziny i Spraw Społecznych Rafał Więcewicz zamknął posiedzenie Komisji.    </w:t>
      </w:r>
    </w:p>
    <w:p w14:paraId="47C2BC1B" w14:textId="77777777" w:rsidR="005035C9" w:rsidRPr="00C95B4A" w:rsidRDefault="005035C9" w:rsidP="00C95B4A">
      <w:pPr>
        <w:jc w:val="left"/>
        <w:rPr>
          <w:rFonts w:cs="Times New Roman"/>
          <w:szCs w:val="24"/>
        </w:rPr>
      </w:pPr>
    </w:p>
    <w:p w14:paraId="358FEDD0" w14:textId="77777777" w:rsidR="005035C9" w:rsidRDefault="005035C9" w:rsidP="005035C9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Przewodniczący Komisji Zdrowia, Rodziny i Spraw Społecznych</w:t>
      </w:r>
    </w:p>
    <w:p w14:paraId="6DA30333" w14:textId="77777777" w:rsidR="005035C9" w:rsidRDefault="005035C9" w:rsidP="005035C9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b/>
          <w:sz w:val="22"/>
        </w:rPr>
      </w:pPr>
    </w:p>
    <w:p w14:paraId="21BEB60A" w14:textId="77777777" w:rsidR="005035C9" w:rsidRDefault="005035C9" w:rsidP="005035C9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sz w:val="22"/>
        </w:rPr>
      </w:pPr>
      <w:r>
        <w:rPr>
          <w:rFonts w:cs="Times New Roman"/>
          <w:b/>
          <w:sz w:val="22"/>
        </w:rPr>
        <w:t>/-/ Rafał Więcewicz</w:t>
      </w:r>
    </w:p>
    <w:p w14:paraId="3CE7BE96" w14:textId="77777777" w:rsidR="00CE3C9A" w:rsidRDefault="00CE3C9A" w:rsidP="00CE3C9A">
      <w:pPr>
        <w:ind w:firstLine="708"/>
        <w:jc w:val="left"/>
        <w:rPr>
          <w:rFonts w:cs="Times New Roman"/>
          <w:szCs w:val="24"/>
        </w:rPr>
      </w:pPr>
    </w:p>
    <w:p w14:paraId="526F2ECD" w14:textId="77777777" w:rsidR="004B762D" w:rsidRDefault="004B762D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59880686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CD74CB" w14:textId="77777777" w:rsidR="00FA703E" w:rsidRDefault="00FA703E" w:rsidP="00B87F12">
      <w:pPr>
        <w:spacing w:after="0" w:line="240" w:lineRule="auto"/>
      </w:pPr>
      <w:r>
        <w:separator/>
      </w:r>
    </w:p>
  </w:endnote>
  <w:endnote w:type="continuationSeparator" w:id="0">
    <w:p w14:paraId="5D2F9897" w14:textId="77777777" w:rsidR="00FA703E" w:rsidRDefault="00FA703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257BC69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6C65">
          <w:rPr>
            <w:noProof/>
          </w:rPr>
          <w:t>4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C3D08F" w14:textId="77777777" w:rsidR="00FA703E" w:rsidRDefault="00FA703E" w:rsidP="00B87F12">
      <w:pPr>
        <w:spacing w:after="0" w:line="240" w:lineRule="auto"/>
      </w:pPr>
      <w:r>
        <w:separator/>
      </w:r>
    </w:p>
  </w:footnote>
  <w:footnote w:type="continuationSeparator" w:id="0">
    <w:p w14:paraId="2779E66B" w14:textId="77777777" w:rsidR="00FA703E" w:rsidRDefault="00FA703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62378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6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3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4"/>
  </w:num>
  <w:num w:numId="3">
    <w:abstractNumId w:val="21"/>
  </w:num>
  <w:num w:numId="4">
    <w:abstractNumId w:val="14"/>
  </w:num>
  <w:num w:numId="5">
    <w:abstractNumId w:val="3"/>
  </w:num>
  <w:num w:numId="6">
    <w:abstractNumId w:val="13"/>
  </w:num>
  <w:num w:numId="7">
    <w:abstractNumId w:val="15"/>
  </w:num>
  <w:num w:numId="8">
    <w:abstractNumId w:val="19"/>
  </w:num>
  <w:num w:numId="9">
    <w:abstractNumId w:val="22"/>
  </w:num>
  <w:num w:numId="10">
    <w:abstractNumId w:val="11"/>
  </w:num>
  <w:num w:numId="11">
    <w:abstractNumId w:val="1"/>
  </w:num>
  <w:num w:numId="12">
    <w:abstractNumId w:val="8"/>
  </w:num>
  <w:num w:numId="13">
    <w:abstractNumId w:val="16"/>
  </w:num>
  <w:num w:numId="14">
    <w:abstractNumId w:val="23"/>
  </w:num>
  <w:num w:numId="15">
    <w:abstractNumId w:val="17"/>
  </w:num>
  <w:num w:numId="16">
    <w:abstractNumId w:val="6"/>
  </w:num>
  <w:num w:numId="17">
    <w:abstractNumId w:val="10"/>
  </w:num>
  <w:num w:numId="18">
    <w:abstractNumId w:val="12"/>
  </w:num>
  <w:num w:numId="19">
    <w:abstractNumId w:val="9"/>
  </w:num>
  <w:num w:numId="20">
    <w:abstractNumId w:val="20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5"/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75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346C"/>
    <w:rsid w:val="000A4C71"/>
    <w:rsid w:val="000A690E"/>
    <w:rsid w:val="000A7369"/>
    <w:rsid w:val="000A744B"/>
    <w:rsid w:val="000B08CA"/>
    <w:rsid w:val="000B25FA"/>
    <w:rsid w:val="000B791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BDF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4D0"/>
    <w:rsid w:val="00167859"/>
    <w:rsid w:val="00170579"/>
    <w:rsid w:val="00170D32"/>
    <w:rsid w:val="001711CB"/>
    <w:rsid w:val="00171570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32B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2C3F"/>
    <w:rsid w:val="00263CFC"/>
    <w:rsid w:val="00265E2C"/>
    <w:rsid w:val="00266A59"/>
    <w:rsid w:val="002678EF"/>
    <w:rsid w:val="00270DB1"/>
    <w:rsid w:val="00271B75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66E3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4BE4"/>
    <w:rsid w:val="00346514"/>
    <w:rsid w:val="003478BF"/>
    <w:rsid w:val="003478F0"/>
    <w:rsid w:val="00347FF7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A0D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66C6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B762D"/>
    <w:rsid w:val="004C2EA1"/>
    <w:rsid w:val="004C36C1"/>
    <w:rsid w:val="004C6B17"/>
    <w:rsid w:val="004C72B4"/>
    <w:rsid w:val="004D1D0D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5C9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177B0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104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C5C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0217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97502"/>
    <w:rsid w:val="007A1DA2"/>
    <w:rsid w:val="007A44FC"/>
    <w:rsid w:val="007A6428"/>
    <w:rsid w:val="007A6F45"/>
    <w:rsid w:val="007A7BDE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4D7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58E3"/>
    <w:rsid w:val="008C737F"/>
    <w:rsid w:val="008C7C77"/>
    <w:rsid w:val="008D15BF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563C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25C23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4F37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2AD6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2E36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816"/>
    <w:rsid w:val="00AE7B10"/>
    <w:rsid w:val="00AF0535"/>
    <w:rsid w:val="00AF0A66"/>
    <w:rsid w:val="00AF16B9"/>
    <w:rsid w:val="00AF1832"/>
    <w:rsid w:val="00AF3AB3"/>
    <w:rsid w:val="00AF45AD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1C8A"/>
    <w:rsid w:val="00B62014"/>
    <w:rsid w:val="00B62A95"/>
    <w:rsid w:val="00B62CD4"/>
    <w:rsid w:val="00B6312A"/>
    <w:rsid w:val="00B631BD"/>
    <w:rsid w:val="00B63792"/>
    <w:rsid w:val="00B63E81"/>
    <w:rsid w:val="00B646DA"/>
    <w:rsid w:val="00B6587D"/>
    <w:rsid w:val="00B66DF2"/>
    <w:rsid w:val="00B67444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67B95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44FB"/>
    <w:rsid w:val="00C95B4A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D7272"/>
    <w:rsid w:val="00CE3C9A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44834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B19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299C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3E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BE38883D-FE56-4950-8970-D8700644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A7BDE"/>
    <w:pPr>
      <w:keepNext/>
      <w:keepLines/>
      <w:spacing w:before="480" w:after="0"/>
      <w:ind w:left="709" w:hanging="709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7A7BDE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A2654-373A-4EC8-8458-D94929CFE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543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2025-03-25T08:24:00Z</cp:lastPrinted>
  <dcterms:created xsi:type="dcterms:W3CDTF">2026-04-02T12:03:00Z</dcterms:created>
  <dcterms:modified xsi:type="dcterms:W3CDTF">2026-04-02T12:03:00Z</dcterms:modified>
</cp:coreProperties>
</file>