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31BC4BC9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6B71033E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59199A4C" w14:textId="4747444D"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D54C8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29 kwietnia</w:t>
      </w:r>
      <w:r w:rsidR="00EA022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2F406031" w:rsidR="00F0421B" w:rsidRPr="00F0421B" w:rsidRDefault="00F0421B" w:rsidP="00312355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645D9BA7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</w:t>
      </w:r>
      <w:r w:rsidR="00D54C8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j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351D62C3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D54C8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29 kwietnia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2026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516415A9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D54C80">
        <w:rPr>
          <w:rFonts w:ascii="Verdana" w:eastAsia="Times New Roman" w:hAnsi="Verdana" w:cs="Times New Roman"/>
          <w:sz w:val="24"/>
          <w:szCs w:val="24"/>
          <w:lang w:eastAsia="pl-PL"/>
        </w:rPr>
        <w:t>10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516BA54F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65E915C" w14:textId="19A63ABD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D54C80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–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1C59D723" w14:textId="0E194DBF" w:rsidR="005632DD" w:rsidRDefault="005632DD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- 4 – spraw organizacyjnych.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6AF3F505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24545">
        <w:rPr>
          <w:rFonts w:ascii="Verdana" w:eastAsia="Times New Roman" w:hAnsi="Verdana" w:cs="Times New Roman"/>
          <w:sz w:val="24"/>
          <w:szCs w:val="24"/>
          <w:lang w:eastAsia="pl-PL"/>
        </w:rPr>
        <w:t>Ponadto 2</w:t>
      </w:r>
      <w:r w:rsid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uchwały</w:t>
      </w:r>
      <w:r w:rsidR="00EC69E5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1C36AFA8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312355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5A85C7C6" w14:textId="30D09C64" w:rsidR="00F0421B" w:rsidRPr="00F0421B" w:rsidRDefault="00F0421B" w:rsidP="00312355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bookmarkStart w:id="0" w:name="_GoBack"/>
      <w:bookmarkEnd w:id="0"/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14F6D14E" w:rsidR="00FD710C" w:rsidRPr="006107CD" w:rsidRDefault="006107CD" w:rsidP="006107CD">
      <w:pPr>
        <w:spacing w:after="0"/>
        <w:ind w:left="8931" w:firstLine="708"/>
        <w:rPr>
          <w:rFonts w:ascii="Verdana" w:eastAsia="Times New Roman" w:hAnsi="Verdana" w:cs="Times New Roman"/>
          <w:b/>
          <w:szCs w:val="24"/>
          <w:lang w:eastAsia="pl-PL"/>
        </w:rPr>
      </w:pPr>
      <w:r w:rsidRPr="006107CD">
        <w:rPr>
          <w:rFonts w:ascii="Verdana" w:eastAsia="Times New Roman" w:hAnsi="Verdana" w:cs="Times New Roman"/>
          <w:b/>
          <w:szCs w:val="24"/>
          <w:lang w:eastAsia="pl-PL"/>
        </w:rPr>
        <w:t>Prezydent Miasta</w:t>
      </w:r>
    </w:p>
    <w:p w14:paraId="32BCEDAD" w14:textId="77777777" w:rsidR="006107CD" w:rsidRPr="006107CD" w:rsidRDefault="006107CD" w:rsidP="006107CD">
      <w:pPr>
        <w:spacing w:after="0"/>
        <w:ind w:left="8931" w:firstLine="708"/>
        <w:rPr>
          <w:rFonts w:ascii="Verdana" w:eastAsia="Times New Roman" w:hAnsi="Verdana" w:cs="Times New Roman"/>
          <w:b/>
          <w:szCs w:val="24"/>
          <w:lang w:eastAsia="pl-PL"/>
        </w:rPr>
      </w:pPr>
    </w:p>
    <w:p w14:paraId="5BC84D70" w14:textId="2E4FB30E" w:rsidR="006107CD" w:rsidRPr="006107CD" w:rsidRDefault="006107CD" w:rsidP="006107CD">
      <w:pPr>
        <w:spacing w:after="0"/>
        <w:ind w:left="8931" w:firstLine="708"/>
        <w:rPr>
          <w:rFonts w:ascii="Verdana" w:eastAsia="Times New Roman" w:hAnsi="Verdana" w:cs="Times New Roman"/>
          <w:b/>
          <w:szCs w:val="24"/>
          <w:lang w:eastAsia="pl-PL"/>
        </w:rPr>
      </w:pPr>
      <w:r w:rsidRPr="006107CD">
        <w:rPr>
          <w:rFonts w:ascii="Verdana" w:eastAsia="Times New Roman" w:hAnsi="Verdana" w:cs="Times New Roman"/>
          <w:b/>
          <w:szCs w:val="24"/>
          <w:lang w:eastAsia="pl-PL"/>
        </w:rPr>
        <w:t>/-/ Piotr Roman</w:t>
      </w:r>
    </w:p>
    <w:p w14:paraId="5D128DF3" w14:textId="7D0129E2" w:rsidR="00462C81" w:rsidRDefault="00462C8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A11C66" w:rsidRPr="00CE2061" w14:paraId="499D08EF" w14:textId="77777777" w:rsidTr="00EB2D4B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A11C66" w:rsidRDefault="00A11C6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2F78B150" w:rsidR="00A11C66" w:rsidRDefault="00A11C66" w:rsidP="00D54C8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XXV/179/2026</w:t>
            </w:r>
          </w:p>
        </w:tc>
        <w:tc>
          <w:tcPr>
            <w:tcW w:w="1945" w:type="dxa"/>
          </w:tcPr>
          <w:p w14:paraId="7A58E3BB" w14:textId="1EE538ED" w:rsidR="00A11C66" w:rsidRDefault="00A11C66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3F256C34" w14:textId="617C8066" w:rsidR="00A11C66" w:rsidRPr="00EC69E5" w:rsidRDefault="00A11C66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14:paraId="582B5EA5" w14:textId="77777777" w:rsidR="00A11C66" w:rsidRDefault="00A11C66" w:rsidP="00A11C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</w:t>
            </w:r>
          </w:p>
          <w:p w14:paraId="19B4D6B1" w14:textId="6F006607" w:rsidR="00F95C20" w:rsidRPr="00CE2061" w:rsidRDefault="00F95C20" w:rsidP="00A11C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A11C66" w:rsidRPr="00CE2061" w14:paraId="4D6BCE0D" w14:textId="77777777" w:rsidTr="00FB4341">
        <w:trPr>
          <w:trHeight w:val="1707"/>
          <w:tblCellSpacing w:w="20" w:type="dxa"/>
        </w:trPr>
        <w:tc>
          <w:tcPr>
            <w:tcW w:w="713" w:type="dxa"/>
          </w:tcPr>
          <w:p w14:paraId="286CA15A" w14:textId="77777777" w:rsidR="00A11C66" w:rsidRDefault="00A11C6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6A76BC14" w14:textId="0E94F2B1" w:rsidR="00A11C66" w:rsidRDefault="00A11C66" w:rsidP="00D54C8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XXV/180/2026</w:t>
            </w:r>
          </w:p>
        </w:tc>
        <w:tc>
          <w:tcPr>
            <w:tcW w:w="1945" w:type="dxa"/>
          </w:tcPr>
          <w:p w14:paraId="681A48EB" w14:textId="460B91F8" w:rsidR="00A11C66" w:rsidRDefault="00A11C6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536C50A9" w14:textId="0056B6D4" w:rsidR="00A11C66" w:rsidRPr="00EC69E5" w:rsidRDefault="00A11C66" w:rsidP="00F9344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zmian w budżecie miasta na 2026 r.</w:t>
            </w:r>
          </w:p>
        </w:tc>
        <w:tc>
          <w:tcPr>
            <w:tcW w:w="5512" w:type="dxa"/>
          </w:tcPr>
          <w:p w14:paraId="5D91F92E" w14:textId="77777777" w:rsidR="00A11C66" w:rsidRPr="00C46F66" w:rsidRDefault="00A11C66" w:rsidP="00A11C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Naniesiono zmiany w planie dochodów </w:t>
            </w:r>
          </w:p>
          <w:p w14:paraId="7D5F55CE" w14:textId="441144C9" w:rsidR="00A11C66" w:rsidRPr="00F6104A" w:rsidRDefault="00A11C66" w:rsidP="00A11C66">
            <w:pPr>
              <w:spacing w:after="0"/>
            </w:pP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  <w:tr w:rsidR="00A11C66" w:rsidRPr="00CE2061" w14:paraId="7D87CBEA" w14:textId="77777777" w:rsidTr="00255A12">
        <w:trPr>
          <w:trHeight w:val="479"/>
          <w:tblCellSpacing w:w="20" w:type="dxa"/>
        </w:trPr>
        <w:tc>
          <w:tcPr>
            <w:tcW w:w="713" w:type="dxa"/>
          </w:tcPr>
          <w:p w14:paraId="3BCC9945" w14:textId="77777777" w:rsidR="00A11C66" w:rsidRDefault="00A11C6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3320D006" w14:textId="2B9A0E03" w:rsidR="00A11C66" w:rsidRDefault="00A11C66" w:rsidP="00D54C8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XXV/181/2026</w:t>
            </w:r>
          </w:p>
        </w:tc>
        <w:tc>
          <w:tcPr>
            <w:tcW w:w="1945" w:type="dxa"/>
          </w:tcPr>
          <w:p w14:paraId="0CD9357F" w14:textId="50A9AC60" w:rsidR="00A11C66" w:rsidRDefault="00A11C6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4BBB4023" w14:textId="77777777" w:rsidR="00A11C66" w:rsidRPr="00A11C66" w:rsidRDefault="00A11C66" w:rsidP="00A11C6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11C66">
              <w:rPr>
                <w:rFonts w:ascii="Verdana" w:eastAsia="Calibri" w:hAnsi="Verdana"/>
                <w:bCs/>
                <w:sz w:val="24"/>
              </w:rPr>
              <w:t xml:space="preserve">w sprawie wyrażenia zgody na udzielenie bonifikaty od ceny sprzedaży lokali mieszkalnych nr 1, nr 2 i nr 5, położonych </w:t>
            </w:r>
          </w:p>
          <w:p w14:paraId="03E60F46" w14:textId="69985E95" w:rsidR="00A11C66" w:rsidRPr="00EC69E5" w:rsidRDefault="00A11C66" w:rsidP="00A11C6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11C66">
              <w:rPr>
                <w:rFonts w:ascii="Verdana" w:eastAsia="Calibri" w:hAnsi="Verdana"/>
                <w:bCs/>
                <w:sz w:val="24"/>
              </w:rPr>
              <w:t>w budynku przy ul. Jana Kilińskiego Nr 8b w Bolesławcu,</w:t>
            </w:r>
          </w:p>
        </w:tc>
        <w:tc>
          <w:tcPr>
            <w:tcW w:w="5512" w:type="dxa"/>
          </w:tcPr>
          <w:p w14:paraId="2BE4A482" w14:textId="49AFA42E" w:rsidR="00A11C66" w:rsidRPr="008A1F2F" w:rsidRDefault="00A11C66" w:rsidP="00C2454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1" w:name="_Hlk193186741"/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bookmarkEnd w:id="1"/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Pr="002B28FB">
              <w:rPr>
                <w:rFonts w:ascii="Verdana" w:hAnsi="Verdana"/>
                <w:color w:val="1F497D"/>
                <w:sz w:val="24"/>
                <w:szCs w:val="24"/>
              </w:rPr>
              <w:t xml:space="preserve"> </w:t>
            </w:r>
            <w:r w:rsidR="00477FB8" w:rsidRPr="00477FB8">
              <w:rPr>
                <w:rFonts w:ascii="Verdana" w:hAnsi="Verdana"/>
                <w:sz w:val="24"/>
                <w:szCs w:val="24"/>
              </w:rPr>
              <w:t>Trwa procedura sprzedaży lokali objętych uchwałą.</w:t>
            </w:r>
          </w:p>
        </w:tc>
      </w:tr>
      <w:tr w:rsidR="00A11C66" w:rsidRPr="00CE2061" w14:paraId="7D647630" w14:textId="77777777" w:rsidTr="00FB4341">
        <w:trPr>
          <w:trHeight w:val="634"/>
          <w:tblCellSpacing w:w="20" w:type="dxa"/>
        </w:trPr>
        <w:tc>
          <w:tcPr>
            <w:tcW w:w="713" w:type="dxa"/>
          </w:tcPr>
          <w:p w14:paraId="5DA6D527" w14:textId="77777777" w:rsidR="00A11C66" w:rsidRDefault="00A11C6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14:paraId="644C30D4" w14:textId="00FE3C45" w:rsidR="00A11C66" w:rsidRDefault="00A11C66" w:rsidP="00D54C8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XXV/182/2026</w:t>
            </w:r>
          </w:p>
        </w:tc>
        <w:tc>
          <w:tcPr>
            <w:tcW w:w="1945" w:type="dxa"/>
          </w:tcPr>
          <w:p w14:paraId="59FA11ED" w14:textId="1D1EB613" w:rsidR="00A11C66" w:rsidRDefault="00A11C6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698E93ED" w14:textId="552EFAF0" w:rsidR="00A11C66" w:rsidRPr="00EC69E5" w:rsidRDefault="00A11C66" w:rsidP="00C83AE6">
            <w:pPr>
              <w:rPr>
                <w:rFonts w:ascii="Verdana" w:hAnsi="Verdana"/>
                <w:sz w:val="24"/>
              </w:rPr>
            </w:pPr>
            <w:r w:rsidRPr="00A11C66">
              <w:rPr>
                <w:rFonts w:ascii="Verdana" w:hAnsi="Verdana"/>
                <w:sz w:val="24"/>
              </w:rPr>
              <w:t>w sprawie pozbawienia części ulicy kategorii drogi gminnej na terenie miasta Bolesławiec,</w:t>
            </w:r>
          </w:p>
        </w:tc>
        <w:tc>
          <w:tcPr>
            <w:tcW w:w="5512" w:type="dxa"/>
          </w:tcPr>
          <w:p w14:paraId="1DCDDB58" w14:textId="5D9E37AA" w:rsidR="00A11C66" w:rsidRPr="00477FB8" w:rsidRDefault="00A11C66" w:rsidP="00477FB8">
            <w:pPr>
              <w:spacing w:after="0"/>
              <w:rPr>
                <w:rFonts w:ascii="Verdana" w:hAnsi="Verdana"/>
                <w:sz w:val="24"/>
                <w:szCs w:val="24"/>
              </w:rPr>
            </w:pPr>
            <w:bookmarkStart w:id="2" w:name="_Hlk193186818"/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 xml:space="preserve">w trybie nadzoru. Uchwała </w:t>
            </w:r>
            <w:bookmarkEnd w:id="2"/>
            <w:r w:rsidR="009F6AB9">
              <w:rPr>
                <w:rFonts w:ascii="Verdana" w:hAnsi="Verdana"/>
                <w:color w:val="000000"/>
                <w:sz w:val="24"/>
                <w:szCs w:val="24"/>
              </w:rPr>
              <w:t xml:space="preserve">została opublikowana </w:t>
            </w:r>
            <w:r w:rsidR="00477FB8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F6AB9">
              <w:rPr>
                <w:rFonts w:ascii="Verdana" w:hAnsi="Verdana"/>
                <w:color w:val="000000"/>
                <w:sz w:val="24"/>
                <w:szCs w:val="24"/>
              </w:rPr>
              <w:t xml:space="preserve">w </w:t>
            </w:r>
            <w:r w:rsidR="009F6AB9">
              <w:rPr>
                <w:rFonts w:ascii="Verdana" w:hAnsi="Verdana"/>
                <w:sz w:val="24"/>
                <w:szCs w:val="24"/>
              </w:rPr>
              <w:t xml:space="preserve">Dz. Urz. Woj. </w:t>
            </w:r>
            <w:proofErr w:type="spellStart"/>
            <w:r w:rsidR="009F6AB9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9F6AB9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9F6AB9" w:rsidRPr="009F6AB9">
              <w:rPr>
                <w:rFonts w:ascii="Verdana" w:hAnsi="Verdana"/>
                <w:sz w:val="24"/>
                <w:szCs w:val="24"/>
              </w:rPr>
              <w:t>7 maja 2026</w:t>
            </w:r>
            <w:r w:rsidR="009F6AB9">
              <w:rPr>
                <w:rFonts w:ascii="Verdana" w:hAnsi="Verdana"/>
                <w:sz w:val="24"/>
                <w:szCs w:val="24"/>
              </w:rPr>
              <w:t xml:space="preserve"> r. poz. </w:t>
            </w:r>
            <w:r w:rsidR="009F6AB9" w:rsidRPr="009F6AB9">
              <w:rPr>
                <w:rFonts w:ascii="Verdana" w:hAnsi="Verdana"/>
                <w:sz w:val="24"/>
                <w:szCs w:val="24"/>
              </w:rPr>
              <w:t>2243</w:t>
            </w:r>
            <w:r w:rsidR="009F6AB9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477FB8">
              <w:rPr>
                <w:rFonts w:ascii="Verdana" w:hAnsi="Verdana"/>
                <w:sz w:val="24"/>
                <w:szCs w:val="24"/>
              </w:rPr>
              <w:t xml:space="preserve">Weszła w życie z dniem </w:t>
            </w:r>
            <w:r w:rsidR="00477FB8">
              <w:rPr>
                <w:rFonts w:ascii="Verdana" w:hAnsi="Verdana"/>
                <w:sz w:val="24"/>
                <w:szCs w:val="24"/>
              </w:rPr>
              <w:br/>
              <w:t>22 maja 2026 r.</w:t>
            </w:r>
          </w:p>
        </w:tc>
      </w:tr>
      <w:tr w:rsidR="00A11C66" w:rsidRPr="00CE2061" w14:paraId="5EE65D1A" w14:textId="77777777" w:rsidTr="00477FB8">
        <w:trPr>
          <w:trHeight w:val="1490"/>
          <w:tblCellSpacing w:w="20" w:type="dxa"/>
        </w:trPr>
        <w:tc>
          <w:tcPr>
            <w:tcW w:w="713" w:type="dxa"/>
          </w:tcPr>
          <w:p w14:paraId="12170A9F" w14:textId="77777777" w:rsidR="00A11C66" w:rsidRDefault="00A11C6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14:paraId="18FF40EB" w14:textId="364AAB8D" w:rsidR="00A11C66" w:rsidRDefault="00A11C66" w:rsidP="00D54C8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XXV/183/2026</w:t>
            </w:r>
          </w:p>
        </w:tc>
        <w:tc>
          <w:tcPr>
            <w:tcW w:w="1945" w:type="dxa"/>
          </w:tcPr>
          <w:p w14:paraId="136A31F8" w14:textId="56BF7289" w:rsidR="00A11C66" w:rsidRDefault="00A11C6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6C0BAC37" w14:textId="415B9248" w:rsidR="00A11C66" w:rsidRPr="00EC69E5" w:rsidRDefault="00A11C66" w:rsidP="00433320">
            <w:pPr>
              <w:rPr>
                <w:rFonts w:ascii="Verdana" w:hAnsi="Verdana"/>
                <w:sz w:val="24"/>
              </w:rPr>
            </w:pPr>
            <w:r w:rsidRPr="00A11C66">
              <w:rPr>
                <w:rFonts w:ascii="Verdana" w:hAnsi="Verdana"/>
                <w:sz w:val="24"/>
              </w:rPr>
              <w:t xml:space="preserve">w sprawie utworzenia Zespołu Szkolno-Przedszkolnego nr 1 </w:t>
            </w:r>
            <w:r w:rsidRPr="00A11C66">
              <w:rPr>
                <w:rFonts w:ascii="Verdana" w:hAnsi="Verdana"/>
                <w:sz w:val="24"/>
              </w:rPr>
              <w:br/>
              <w:t xml:space="preserve">w </w:t>
            </w:r>
            <w:r w:rsidR="00477FB8">
              <w:rPr>
                <w:rFonts w:ascii="Verdana" w:hAnsi="Verdana"/>
                <w:sz w:val="24"/>
              </w:rPr>
              <w:t>Bolesławcu oraz nadania statutu,</w:t>
            </w:r>
          </w:p>
        </w:tc>
        <w:tc>
          <w:tcPr>
            <w:tcW w:w="5512" w:type="dxa"/>
          </w:tcPr>
          <w:p w14:paraId="16DAB1DE" w14:textId="009B22D0" w:rsidR="00A11C66" w:rsidRPr="00E25720" w:rsidRDefault="00A11C66" w:rsidP="00A11C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2D77F8" w:rsidRPr="002D77F8">
              <w:rPr>
                <w:color w:val="1F497D"/>
              </w:rPr>
              <w:t xml:space="preserve"> 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Treść uchwały przekazano do Kuratorium Oświaty,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 jednostek oświatowych oraz do W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ydziału M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ienia 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i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G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>ospodarki Przestrzennej</w:t>
            </w:r>
            <w:r w:rsidR="002D77F8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1C66" w:rsidRPr="00CE2061" w14:paraId="6180A51B" w14:textId="77777777" w:rsidTr="00C83AE6">
        <w:trPr>
          <w:trHeight w:val="1041"/>
          <w:tblCellSpacing w:w="20" w:type="dxa"/>
        </w:trPr>
        <w:tc>
          <w:tcPr>
            <w:tcW w:w="713" w:type="dxa"/>
          </w:tcPr>
          <w:p w14:paraId="36FB5FAD" w14:textId="23FC6EEC" w:rsidR="00A11C66" w:rsidRDefault="00A11C6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234" w:type="dxa"/>
          </w:tcPr>
          <w:p w14:paraId="64924EB4" w14:textId="28558A71" w:rsidR="00A11C66" w:rsidRDefault="00A11C66" w:rsidP="00D54C8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XXV/184/2026</w:t>
            </w:r>
          </w:p>
        </w:tc>
        <w:tc>
          <w:tcPr>
            <w:tcW w:w="1945" w:type="dxa"/>
          </w:tcPr>
          <w:p w14:paraId="5BE24DF1" w14:textId="286E61FE" w:rsidR="00A11C66" w:rsidRDefault="00A11C6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13D50EBD" w14:textId="2E822E30" w:rsidR="00A11C66" w:rsidRPr="00C83AE6" w:rsidRDefault="00A11C66" w:rsidP="00433320">
            <w:pPr>
              <w:rPr>
                <w:rFonts w:ascii="Verdana" w:hAnsi="Verdana"/>
                <w:sz w:val="24"/>
              </w:rPr>
            </w:pPr>
            <w:r w:rsidRPr="00A11C66">
              <w:rPr>
                <w:rFonts w:ascii="Verdana" w:hAnsi="Verdana"/>
                <w:sz w:val="24"/>
              </w:rPr>
              <w:t xml:space="preserve">w sprawie utworzenia Zespołu Szkolno-Przedszkolnego nr 2 </w:t>
            </w:r>
            <w:r w:rsidRPr="00A11C66">
              <w:rPr>
                <w:rFonts w:ascii="Verdana" w:hAnsi="Verdana"/>
                <w:sz w:val="24"/>
              </w:rPr>
              <w:br/>
              <w:t>w Bolesławcu oraz nadania statutu,</w:t>
            </w:r>
          </w:p>
        </w:tc>
        <w:tc>
          <w:tcPr>
            <w:tcW w:w="5512" w:type="dxa"/>
          </w:tcPr>
          <w:p w14:paraId="6FA3299F" w14:textId="71F48F8A" w:rsidR="00A11C66" w:rsidRPr="00D7221D" w:rsidRDefault="00A11C66" w:rsidP="00A11C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B434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477FB8"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 w:rsidR="00477FB8">
              <w:rPr>
                <w:rFonts w:ascii="Verdana" w:hAnsi="Verdana"/>
                <w:color w:val="000000"/>
                <w:sz w:val="24"/>
                <w:szCs w:val="24"/>
              </w:rPr>
              <w:t xml:space="preserve">weszła w życie z dniem podjęcia. 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Treść uchwały przekazano do Kuratorium Oświaty,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 jednostek oświatowych oraz do W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ydziału M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ienia 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i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G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>ospodarki Przestrzennej</w:t>
            </w:r>
            <w:r w:rsidR="002D77F8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477FB8"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1C66" w:rsidRPr="00CE2061" w14:paraId="146FFBF8" w14:textId="77777777" w:rsidTr="002D77F8">
        <w:trPr>
          <w:trHeight w:val="493"/>
          <w:tblCellSpacing w:w="20" w:type="dxa"/>
        </w:trPr>
        <w:tc>
          <w:tcPr>
            <w:tcW w:w="713" w:type="dxa"/>
          </w:tcPr>
          <w:p w14:paraId="5C526552" w14:textId="2638099C" w:rsidR="00A11C66" w:rsidRDefault="00A11C6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7.</w:t>
            </w:r>
          </w:p>
        </w:tc>
        <w:tc>
          <w:tcPr>
            <w:tcW w:w="2234" w:type="dxa"/>
          </w:tcPr>
          <w:p w14:paraId="6005F239" w14:textId="496C1BD0" w:rsidR="00A11C66" w:rsidRDefault="00A11C66" w:rsidP="00D54C8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XXV/185/2026</w:t>
            </w:r>
          </w:p>
        </w:tc>
        <w:tc>
          <w:tcPr>
            <w:tcW w:w="1945" w:type="dxa"/>
          </w:tcPr>
          <w:p w14:paraId="5F2A6313" w14:textId="1C5AD418" w:rsidR="00A11C66" w:rsidRDefault="00A11C6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7827BF18" w14:textId="7B8609A4" w:rsidR="00A11C66" w:rsidRPr="00C83AE6" w:rsidRDefault="00A11C66" w:rsidP="00433320">
            <w:pPr>
              <w:rPr>
                <w:rFonts w:ascii="Verdana" w:hAnsi="Verdana"/>
                <w:sz w:val="24"/>
              </w:rPr>
            </w:pPr>
            <w:r w:rsidRPr="00A11C66">
              <w:rPr>
                <w:rFonts w:ascii="Verdana" w:hAnsi="Verdana"/>
                <w:sz w:val="24"/>
              </w:rPr>
              <w:t xml:space="preserve">w sprawie utworzenia Zespołu Szkolno-Przedszkolnego nr 3 </w:t>
            </w:r>
            <w:r w:rsidRPr="00A11C66">
              <w:rPr>
                <w:rFonts w:ascii="Verdana" w:hAnsi="Verdana"/>
                <w:sz w:val="24"/>
              </w:rPr>
              <w:br/>
              <w:t>w Bolesławcu oraz nadania statutu,</w:t>
            </w:r>
          </w:p>
        </w:tc>
        <w:tc>
          <w:tcPr>
            <w:tcW w:w="5512" w:type="dxa"/>
          </w:tcPr>
          <w:p w14:paraId="27DAEAD7" w14:textId="6F937310" w:rsidR="00A11C66" w:rsidRPr="00D7221D" w:rsidRDefault="00A11C66" w:rsidP="00477FB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 w:rsidR="00477FB8">
              <w:rPr>
                <w:rFonts w:ascii="Verdana" w:hAnsi="Verdana"/>
                <w:color w:val="000000"/>
                <w:sz w:val="24"/>
                <w:szCs w:val="24"/>
              </w:rPr>
              <w:t>weszła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w życie z dniem </w:t>
            </w:r>
            <w:r w:rsidR="00477FB8">
              <w:rPr>
                <w:rFonts w:ascii="Verdana" w:hAnsi="Verdana"/>
                <w:color w:val="000000"/>
                <w:sz w:val="24"/>
                <w:szCs w:val="24"/>
              </w:rPr>
              <w:t xml:space="preserve">podjęcia. 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Treść uchwały przekazano do Kuratorium Oświaty,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 jednostek oświatowych oraz do W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ydziału M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ienia 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i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G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>ospodarki Przestrzennej</w:t>
            </w:r>
            <w:r w:rsidR="002D77F8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1C66" w:rsidRPr="00CE2061" w14:paraId="744CA5F4" w14:textId="77777777" w:rsidTr="00477FB8">
        <w:trPr>
          <w:trHeight w:val="351"/>
          <w:tblCellSpacing w:w="20" w:type="dxa"/>
        </w:trPr>
        <w:tc>
          <w:tcPr>
            <w:tcW w:w="713" w:type="dxa"/>
          </w:tcPr>
          <w:p w14:paraId="15C64953" w14:textId="4ED57026" w:rsidR="00A11C66" w:rsidRDefault="00A11C6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234" w:type="dxa"/>
          </w:tcPr>
          <w:p w14:paraId="72F7C0C1" w14:textId="663EEB36" w:rsidR="00A11C66" w:rsidRDefault="00A11C66" w:rsidP="00D54C8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XXV/186/2026</w:t>
            </w:r>
          </w:p>
        </w:tc>
        <w:tc>
          <w:tcPr>
            <w:tcW w:w="1945" w:type="dxa"/>
          </w:tcPr>
          <w:p w14:paraId="25AA9085" w14:textId="206207C7" w:rsidR="00A11C66" w:rsidRDefault="00A11C6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1B770114" w14:textId="37A8C342" w:rsidR="00A11C66" w:rsidRPr="00C83AE6" w:rsidRDefault="00A11C66" w:rsidP="00433320">
            <w:pPr>
              <w:rPr>
                <w:rFonts w:ascii="Verdana" w:hAnsi="Verdana"/>
                <w:sz w:val="24"/>
              </w:rPr>
            </w:pPr>
            <w:r w:rsidRPr="00A11C66">
              <w:rPr>
                <w:rFonts w:ascii="Verdana" w:hAnsi="Verdana"/>
                <w:sz w:val="24"/>
              </w:rPr>
              <w:t xml:space="preserve">w sprawie utworzenia Zespołu Szkolno-Przedszkolnego nr 4 </w:t>
            </w:r>
            <w:r w:rsidRPr="00A11C66">
              <w:rPr>
                <w:rFonts w:ascii="Verdana" w:hAnsi="Verdana"/>
                <w:sz w:val="24"/>
              </w:rPr>
              <w:br/>
              <w:t>w Bolesławcu oraz nadania statutu,</w:t>
            </w:r>
          </w:p>
        </w:tc>
        <w:tc>
          <w:tcPr>
            <w:tcW w:w="5512" w:type="dxa"/>
          </w:tcPr>
          <w:p w14:paraId="3F713009" w14:textId="4BCED0C1" w:rsidR="00A11C66" w:rsidRPr="00D7221D" w:rsidRDefault="00A11C66" w:rsidP="00477FB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Treść uchwały przekazano do Kuratorium Oświaty,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 jednostek oświatowych oraz do W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ydziału M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ienia 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i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D77F8" w:rsidRPr="002D77F8">
              <w:rPr>
                <w:rFonts w:ascii="Verdana" w:hAnsi="Verdana"/>
                <w:color w:val="000000"/>
                <w:sz w:val="24"/>
                <w:szCs w:val="24"/>
              </w:rPr>
              <w:t>G</w:t>
            </w:r>
            <w:r w:rsidR="00F95C20">
              <w:rPr>
                <w:rFonts w:ascii="Verdana" w:hAnsi="Verdana"/>
                <w:color w:val="000000"/>
                <w:sz w:val="24"/>
                <w:szCs w:val="24"/>
              </w:rPr>
              <w:t>ospodarki Przestrzennej</w:t>
            </w:r>
            <w:r w:rsidR="002D77F8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  <w:tr w:rsidR="00A11C66" w:rsidRPr="00CE2061" w14:paraId="0ED34C75" w14:textId="77777777" w:rsidTr="00F95C20">
        <w:trPr>
          <w:trHeight w:val="1625"/>
          <w:tblCellSpacing w:w="20" w:type="dxa"/>
        </w:trPr>
        <w:tc>
          <w:tcPr>
            <w:tcW w:w="713" w:type="dxa"/>
          </w:tcPr>
          <w:p w14:paraId="1E763BDA" w14:textId="6D3C50C5" w:rsidR="00A11C66" w:rsidRDefault="00A11C6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234" w:type="dxa"/>
          </w:tcPr>
          <w:p w14:paraId="38E2DDC8" w14:textId="5F8B1213" w:rsidR="00A11C66" w:rsidRDefault="00A11C66" w:rsidP="00A11C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XXV/187/2026</w:t>
            </w:r>
          </w:p>
        </w:tc>
        <w:tc>
          <w:tcPr>
            <w:tcW w:w="1945" w:type="dxa"/>
          </w:tcPr>
          <w:p w14:paraId="72631559" w14:textId="35D63447" w:rsidR="00A11C66" w:rsidRDefault="00A11C6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5E36F369" w14:textId="028F058F" w:rsidR="00A11C66" w:rsidRPr="00C83AE6" w:rsidRDefault="00A11C66" w:rsidP="00433320">
            <w:pPr>
              <w:rPr>
                <w:rFonts w:ascii="Verdana" w:hAnsi="Verdana"/>
                <w:sz w:val="24"/>
              </w:rPr>
            </w:pPr>
            <w:r w:rsidRPr="00A11C66">
              <w:rPr>
                <w:rFonts w:ascii="Verdana" w:hAnsi="Verdana"/>
                <w:sz w:val="24"/>
              </w:rPr>
              <w:t xml:space="preserve">w sprawie wniesienia skargi na rozstrzygnięcie nadzorcze Wojewody Dolnośląskiego nr PNK-N.4131.7.1.2026.FZ </w:t>
            </w:r>
            <w:r w:rsidR="00477FB8">
              <w:rPr>
                <w:rFonts w:ascii="Verdana" w:hAnsi="Verdana"/>
                <w:sz w:val="24"/>
              </w:rPr>
              <w:br/>
            </w:r>
            <w:r w:rsidRPr="00A11C66">
              <w:rPr>
                <w:rFonts w:ascii="Verdana" w:hAnsi="Verdana"/>
                <w:sz w:val="24"/>
              </w:rPr>
              <w:t>z 30 marca 2026 r.</w:t>
            </w:r>
          </w:p>
        </w:tc>
        <w:tc>
          <w:tcPr>
            <w:tcW w:w="5512" w:type="dxa"/>
          </w:tcPr>
          <w:p w14:paraId="7D24FB8D" w14:textId="27E07837" w:rsidR="00A11C66" w:rsidRPr="00D7221D" w:rsidRDefault="00A11C66" w:rsidP="009F6AB9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9F6AB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477FB8">
              <w:rPr>
                <w:rFonts w:ascii="Verdana" w:hAnsi="Verdana"/>
                <w:color w:val="000000"/>
                <w:sz w:val="24"/>
                <w:szCs w:val="24"/>
              </w:rPr>
              <w:t>Sprawa skierowana do W</w:t>
            </w:r>
            <w:r w:rsidR="00A1267D">
              <w:rPr>
                <w:rFonts w:ascii="Verdana" w:hAnsi="Verdana"/>
                <w:color w:val="000000"/>
                <w:sz w:val="24"/>
                <w:szCs w:val="24"/>
              </w:rPr>
              <w:t xml:space="preserve">ojewódzkiego </w:t>
            </w:r>
            <w:r w:rsidR="00477FB8">
              <w:rPr>
                <w:rFonts w:ascii="Verdana" w:hAnsi="Verdana"/>
                <w:color w:val="000000"/>
                <w:sz w:val="24"/>
                <w:szCs w:val="24"/>
              </w:rPr>
              <w:t>S</w:t>
            </w:r>
            <w:r w:rsidR="00A1267D">
              <w:rPr>
                <w:rFonts w:ascii="Verdana" w:hAnsi="Verdana"/>
                <w:color w:val="000000"/>
                <w:sz w:val="24"/>
                <w:szCs w:val="24"/>
              </w:rPr>
              <w:t xml:space="preserve">ądu </w:t>
            </w:r>
            <w:r w:rsidR="00477FB8">
              <w:rPr>
                <w:rFonts w:ascii="Verdana" w:hAnsi="Verdana"/>
                <w:color w:val="000000"/>
                <w:sz w:val="24"/>
                <w:szCs w:val="24"/>
              </w:rPr>
              <w:t>A</w:t>
            </w:r>
            <w:r w:rsidR="00A1267D">
              <w:rPr>
                <w:rFonts w:ascii="Verdana" w:hAnsi="Verdana"/>
                <w:color w:val="000000"/>
                <w:sz w:val="24"/>
                <w:szCs w:val="24"/>
              </w:rPr>
              <w:t>dministracyjnego</w:t>
            </w:r>
            <w:r w:rsidR="00477FB8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1C66" w:rsidRPr="00CE2061" w14:paraId="484D2C92" w14:textId="77777777" w:rsidTr="00C83AE6">
        <w:trPr>
          <w:trHeight w:val="1049"/>
          <w:tblCellSpacing w:w="20" w:type="dxa"/>
        </w:trPr>
        <w:tc>
          <w:tcPr>
            <w:tcW w:w="713" w:type="dxa"/>
          </w:tcPr>
          <w:p w14:paraId="55F3291E" w14:textId="3DF39625" w:rsidR="00A11C66" w:rsidRDefault="00A11C6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234" w:type="dxa"/>
          </w:tcPr>
          <w:p w14:paraId="6C7D594F" w14:textId="2DD5C721" w:rsidR="00A11C66" w:rsidRDefault="00A11C66" w:rsidP="00A11C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XXV/188/2026</w:t>
            </w:r>
          </w:p>
        </w:tc>
        <w:tc>
          <w:tcPr>
            <w:tcW w:w="1945" w:type="dxa"/>
          </w:tcPr>
          <w:p w14:paraId="1FD81DBE" w14:textId="2372852D" w:rsidR="00A11C66" w:rsidRDefault="00A11C6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29.04.2026 r. </w:t>
            </w:r>
          </w:p>
        </w:tc>
        <w:tc>
          <w:tcPr>
            <w:tcW w:w="3929" w:type="dxa"/>
          </w:tcPr>
          <w:p w14:paraId="40F9C72F" w14:textId="17F76051" w:rsidR="00A11C66" w:rsidRPr="00C83AE6" w:rsidRDefault="009F6AB9" w:rsidP="00433320">
            <w:pPr>
              <w:rPr>
                <w:rFonts w:ascii="Verdana" w:hAnsi="Verdana"/>
                <w:sz w:val="24"/>
              </w:rPr>
            </w:pPr>
            <w:r w:rsidRPr="009F6AB9">
              <w:rPr>
                <w:rFonts w:ascii="Verdana" w:hAnsi="Verdana"/>
                <w:sz w:val="24"/>
              </w:rPr>
              <w:t>zmieniająca uchwałę w sprawie przyjęcia Programu „Bolesławiecka Karta Mieszkańca”.</w:t>
            </w:r>
          </w:p>
        </w:tc>
        <w:tc>
          <w:tcPr>
            <w:tcW w:w="5512" w:type="dxa"/>
          </w:tcPr>
          <w:p w14:paraId="674CDEDB" w14:textId="51F4DC94" w:rsidR="00A1267D" w:rsidRPr="00A1267D" w:rsidRDefault="00A11C66" w:rsidP="00A1267D">
            <w:pPr>
              <w:pStyle w:val="Default"/>
              <w:rPr>
                <w:color w:val="000000" w:themeColor="text1"/>
              </w:rPr>
            </w:pPr>
            <w:r w:rsidRPr="00D7221D">
              <w:t xml:space="preserve">Tekst uchwały został przekazany Wojewodzie Dolnośląskiemu w trybie nadzoru. </w:t>
            </w:r>
            <w:r w:rsidRPr="00C46F66">
              <w:t xml:space="preserve">Uchwała weszła w życie z dniem </w:t>
            </w:r>
            <w:r w:rsidR="009F6AB9">
              <w:br/>
              <w:t>1 maja 2026</w:t>
            </w:r>
            <w:r w:rsidR="00C41BC1">
              <w:t xml:space="preserve"> r</w:t>
            </w:r>
            <w:r w:rsidRPr="00C46F66">
              <w:t xml:space="preserve">. </w:t>
            </w:r>
            <w:r w:rsidR="00A1267D" w:rsidRPr="00A1267D">
              <w:rPr>
                <w:color w:val="000000" w:themeColor="text1"/>
              </w:rPr>
              <w:t xml:space="preserve">Wojewoda w rozstrzygnięciu nadzorczym z dnia </w:t>
            </w:r>
            <w:r w:rsidR="00A1267D" w:rsidRPr="00A1267D">
              <w:rPr>
                <w:color w:val="000000" w:themeColor="text1"/>
              </w:rPr>
              <w:br/>
              <w:t xml:space="preserve">30 marca 2026 r. uchylił zapisy </w:t>
            </w:r>
            <w:r w:rsidR="00A1267D" w:rsidRPr="00A1267D">
              <w:rPr>
                <w:bCs/>
                <w:color w:val="000000" w:themeColor="text1"/>
              </w:rPr>
              <w:t xml:space="preserve">§ 4 ust. 1 pkt 1 </w:t>
            </w:r>
            <w:r w:rsidR="00A1267D" w:rsidRPr="00A1267D">
              <w:rPr>
                <w:color w:val="000000" w:themeColor="text1"/>
              </w:rPr>
              <w:t xml:space="preserve"> i </w:t>
            </w:r>
            <w:r w:rsidR="00A1267D" w:rsidRPr="00A1267D">
              <w:rPr>
                <w:bCs/>
                <w:color w:val="000000" w:themeColor="text1"/>
              </w:rPr>
              <w:t>§ 4 ust. 1 pkt 3 uchwały.</w:t>
            </w:r>
          </w:p>
          <w:p w14:paraId="495B22A7" w14:textId="0B0E5C6A" w:rsidR="00A11C66" w:rsidRPr="00D7221D" w:rsidRDefault="00A1267D" w:rsidP="00A1267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A1267D">
              <w:rPr>
                <w:rFonts w:ascii="Verdana" w:hAnsi="Verdana"/>
                <w:color w:val="000000" w:themeColor="text1"/>
                <w:sz w:val="24"/>
                <w:szCs w:val="24"/>
              </w:rPr>
              <w:t>Prezydent Miasta Bolesławiec wniósł skargę do Wojewódzkiego Sądu Administracyjnego na rozstrzygnięcie nadzorcze Wojewody.</w:t>
            </w:r>
          </w:p>
        </w:tc>
      </w:tr>
    </w:tbl>
    <w:p w14:paraId="498168E5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3F8FDAC9" w14:textId="77777777" w:rsidR="006107CD" w:rsidRPr="006107CD" w:rsidRDefault="006107CD" w:rsidP="006107CD">
      <w:pPr>
        <w:spacing w:after="0"/>
        <w:ind w:left="8931" w:firstLine="708"/>
        <w:rPr>
          <w:rFonts w:ascii="Verdana" w:eastAsia="Times New Roman" w:hAnsi="Verdana" w:cs="Times New Roman"/>
          <w:b/>
          <w:szCs w:val="24"/>
          <w:lang w:eastAsia="pl-PL"/>
        </w:rPr>
      </w:pPr>
      <w:r w:rsidRPr="006107CD">
        <w:rPr>
          <w:rFonts w:ascii="Verdana" w:eastAsia="Times New Roman" w:hAnsi="Verdana" w:cs="Times New Roman"/>
          <w:b/>
          <w:szCs w:val="24"/>
          <w:lang w:eastAsia="pl-PL"/>
        </w:rPr>
        <w:t>Prezydent Miasta</w:t>
      </w:r>
    </w:p>
    <w:p w14:paraId="0CC92B9C" w14:textId="77777777" w:rsidR="006107CD" w:rsidRPr="006107CD" w:rsidRDefault="006107CD" w:rsidP="006107CD">
      <w:pPr>
        <w:spacing w:after="0"/>
        <w:ind w:left="8931" w:firstLine="708"/>
        <w:rPr>
          <w:rFonts w:ascii="Verdana" w:eastAsia="Times New Roman" w:hAnsi="Verdana" w:cs="Times New Roman"/>
          <w:b/>
          <w:szCs w:val="24"/>
          <w:lang w:eastAsia="pl-PL"/>
        </w:rPr>
      </w:pPr>
    </w:p>
    <w:p w14:paraId="1C9ACA4E" w14:textId="77777777" w:rsidR="006107CD" w:rsidRPr="006107CD" w:rsidRDefault="006107CD" w:rsidP="006107CD">
      <w:pPr>
        <w:spacing w:after="0"/>
        <w:ind w:left="8931" w:firstLine="708"/>
        <w:rPr>
          <w:rFonts w:ascii="Verdana" w:eastAsia="Times New Roman" w:hAnsi="Verdana" w:cs="Times New Roman"/>
          <w:b/>
          <w:szCs w:val="24"/>
          <w:lang w:eastAsia="pl-PL"/>
        </w:rPr>
      </w:pPr>
      <w:r w:rsidRPr="006107CD">
        <w:rPr>
          <w:rFonts w:ascii="Verdana" w:eastAsia="Times New Roman" w:hAnsi="Verdana" w:cs="Times New Roman"/>
          <w:b/>
          <w:szCs w:val="24"/>
          <w:lang w:eastAsia="pl-PL"/>
        </w:rPr>
        <w:t>/-/ Piotr Roman</w:t>
      </w:r>
    </w:p>
    <w:p w14:paraId="2C61D0B1" w14:textId="77777777" w:rsidR="006107CD" w:rsidRDefault="006107CD" w:rsidP="00C83AE6">
      <w:pPr>
        <w:rPr>
          <w:rFonts w:ascii="Verdana" w:hAnsi="Verdana"/>
          <w:sz w:val="24"/>
          <w:szCs w:val="24"/>
        </w:rPr>
      </w:pPr>
    </w:p>
    <w:sectPr w:rsidR="006107CD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36C10"/>
    <w:rsid w:val="00051548"/>
    <w:rsid w:val="00073F7C"/>
    <w:rsid w:val="00075313"/>
    <w:rsid w:val="00076850"/>
    <w:rsid w:val="0009390F"/>
    <w:rsid w:val="000A361D"/>
    <w:rsid w:val="000B164E"/>
    <w:rsid w:val="000C2F7F"/>
    <w:rsid w:val="000C6BFF"/>
    <w:rsid w:val="000E2C1C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B28FB"/>
    <w:rsid w:val="002D77F8"/>
    <w:rsid w:val="002F303A"/>
    <w:rsid w:val="00305A00"/>
    <w:rsid w:val="0031005C"/>
    <w:rsid w:val="00312355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62A72"/>
    <w:rsid w:val="00462C81"/>
    <w:rsid w:val="004728C4"/>
    <w:rsid w:val="00477D22"/>
    <w:rsid w:val="00477FB8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4F2CB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632DD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07CD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92C64"/>
    <w:rsid w:val="006A25A3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032A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2694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9F6AB9"/>
    <w:rsid w:val="00A00CA8"/>
    <w:rsid w:val="00A018E5"/>
    <w:rsid w:val="00A05E6F"/>
    <w:rsid w:val="00A07503"/>
    <w:rsid w:val="00A0769E"/>
    <w:rsid w:val="00A11C66"/>
    <w:rsid w:val="00A1267D"/>
    <w:rsid w:val="00A1379F"/>
    <w:rsid w:val="00A169BC"/>
    <w:rsid w:val="00A1752F"/>
    <w:rsid w:val="00A21E8B"/>
    <w:rsid w:val="00A224B0"/>
    <w:rsid w:val="00A3246F"/>
    <w:rsid w:val="00A34E2A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4545"/>
    <w:rsid w:val="00C26FB0"/>
    <w:rsid w:val="00C30648"/>
    <w:rsid w:val="00C41BC1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83AE6"/>
    <w:rsid w:val="00C97191"/>
    <w:rsid w:val="00CB0090"/>
    <w:rsid w:val="00CB0CC9"/>
    <w:rsid w:val="00CD31E0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C80"/>
    <w:rsid w:val="00D54E5B"/>
    <w:rsid w:val="00D55BCC"/>
    <w:rsid w:val="00D57586"/>
    <w:rsid w:val="00D64488"/>
    <w:rsid w:val="00D7221D"/>
    <w:rsid w:val="00D82866"/>
    <w:rsid w:val="00D8295A"/>
    <w:rsid w:val="00D871AC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95C20"/>
    <w:rsid w:val="00FA5C42"/>
    <w:rsid w:val="00FB4341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C366AF4D-9BFA-4066-91E1-4474A3D81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65BB0-75F7-4E0D-A065-CE134AB46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673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3</cp:revision>
  <cp:lastPrinted>2026-05-21T07:29:00Z</cp:lastPrinted>
  <dcterms:created xsi:type="dcterms:W3CDTF">2026-06-03T11:03:00Z</dcterms:created>
  <dcterms:modified xsi:type="dcterms:W3CDTF">2026-06-03T11:05:00Z</dcterms:modified>
</cp:coreProperties>
</file>