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6C3" w:rsidRPr="00E87D47" w:rsidRDefault="001676C3">
      <w:pPr>
        <w:pStyle w:val="Title"/>
        <w:rPr>
          <w:i/>
          <w:iCs/>
        </w:rPr>
      </w:pPr>
    </w:p>
    <w:p w:rsidR="001676C3" w:rsidRDefault="001676C3">
      <w:pPr>
        <w:pStyle w:val="Title"/>
      </w:pPr>
      <w:r>
        <w:t xml:space="preserve">ZAŁĄCZNIK NR 3 do zarządzenia </w:t>
      </w:r>
    </w:p>
    <w:p w:rsidR="001676C3" w:rsidRDefault="001676C3">
      <w:pPr>
        <w:pStyle w:val="Title"/>
      </w:pPr>
      <w:r>
        <w:t xml:space="preserve">Prezydenta Miasta </w:t>
      </w:r>
    </w:p>
    <w:p w:rsidR="001676C3" w:rsidRDefault="001676C3">
      <w:pPr>
        <w:jc w:val="center"/>
        <w:rPr>
          <w:b/>
          <w:bCs/>
        </w:rPr>
      </w:pPr>
      <w:r>
        <w:rPr>
          <w:b/>
          <w:bCs/>
        </w:rPr>
        <w:t>nr 50/03 z dnia 4 marca 2003r.</w:t>
      </w:r>
    </w:p>
    <w:p w:rsidR="001676C3" w:rsidRDefault="001676C3">
      <w:pPr>
        <w:jc w:val="center"/>
        <w:rPr>
          <w:b/>
          <w:bCs/>
        </w:rPr>
      </w:pPr>
    </w:p>
    <w:p w:rsidR="001676C3" w:rsidRDefault="001676C3">
      <w:pPr>
        <w:jc w:val="center"/>
        <w:rPr>
          <w:b/>
          <w:bCs/>
        </w:rPr>
      </w:pPr>
    </w:p>
    <w:p w:rsidR="001676C3" w:rsidRDefault="001676C3">
      <w:pPr>
        <w:jc w:val="center"/>
        <w:rPr>
          <w:b/>
          <w:bCs/>
        </w:rPr>
      </w:pPr>
      <w:r>
        <w:rPr>
          <w:b/>
          <w:bCs/>
        </w:rPr>
        <w:t xml:space="preserve">ZASADY PLANOWANIA PRACY </w:t>
      </w:r>
    </w:p>
    <w:p w:rsidR="001676C3" w:rsidRDefault="001676C3">
      <w:pPr>
        <w:jc w:val="center"/>
        <w:rPr>
          <w:b/>
          <w:bCs/>
        </w:rPr>
      </w:pPr>
    </w:p>
    <w:p w:rsidR="001676C3" w:rsidRDefault="001676C3">
      <w:pPr>
        <w:jc w:val="center"/>
        <w:rPr>
          <w:b/>
          <w:bCs/>
        </w:rPr>
      </w:pPr>
    </w:p>
    <w:p w:rsidR="001676C3" w:rsidRDefault="001676C3">
      <w:pPr>
        <w:jc w:val="center"/>
      </w:pPr>
      <w:r>
        <w:t xml:space="preserve">§ 1 </w:t>
      </w:r>
    </w:p>
    <w:p w:rsidR="001676C3" w:rsidRDefault="001676C3">
      <w:pPr>
        <w:jc w:val="both"/>
      </w:pPr>
    </w:p>
    <w:p w:rsidR="001676C3" w:rsidRDefault="001676C3">
      <w:pPr>
        <w:numPr>
          <w:ilvl w:val="0"/>
          <w:numId w:val="1"/>
        </w:numPr>
        <w:jc w:val="both"/>
      </w:pPr>
      <w:r>
        <w:t>Planowanie pracy w Urzędzie ma charakter zadaniowy i służy sprecyzowaniu zadań nałożonych na poszczególne wydziały oraz wytyczaniu i koordynacji przedsięwzięć zmierzających do realizacji tych zadań w postaci rocznego programu działania Urzędu.</w:t>
      </w:r>
    </w:p>
    <w:p w:rsidR="001676C3" w:rsidRDefault="001676C3">
      <w:pPr>
        <w:numPr>
          <w:ilvl w:val="0"/>
          <w:numId w:val="1"/>
        </w:numPr>
        <w:jc w:val="both"/>
      </w:pPr>
      <w:r>
        <w:t xml:space="preserve">Przedmiotem planowania pracy w Urzędzie są ważniejsze problemy i zjawiska wymagające podjęcia działań przez Urząd. </w:t>
      </w:r>
    </w:p>
    <w:p w:rsidR="001676C3" w:rsidRDefault="001676C3"/>
    <w:p w:rsidR="001676C3" w:rsidRDefault="001676C3"/>
    <w:p w:rsidR="001676C3" w:rsidRDefault="001676C3">
      <w:pPr>
        <w:jc w:val="center"/>
      </w:pPr>
      <w:r>
        <w:t>§ 2</w:t>
      </w:r>
    </w:p>
    <w:p w:rsidR="001676C3" w:rsidRDefault="001676C3">
      <w:pPr>
        <w:jc w:val="center"/>
      </w:pPr>
    </w:p>
    <w:p w:rsidR="001676C3" w:rsidRDefault="001676C3">
      <w:pPr>
        <w:numPr>
          <w:ilvl w:val="0"/>
          <w:numId w:val="3"/>
        </w:numPr>
        <w:jc w:val="both"/>
      </w:pPr>
      <w:r>
        <w:t>Roczny program działania Urzędu ustala Prezydent do 31 stycznia roku bieżącego.</w:t>
      </w:r>
    </w:p>
    <w:p w:rsidR="001676C3" w:rsidRDefault="001676C3">
      <w:pPr>
        <w:numPr>
          <w:ilvl w:val="0"/>
          <w:numId w:val="3"/>
        </w:numPr>
        <w:jc w:val="both"/>
      </w:pPr>
      <w:r>
        <w:t>Roczny program działania Urzędu obejmuje  programy działania poszczególnych Wydziałów oraz zadania Urzędu nie przypisane poszczególnym wydziałom.</w:t>
      </w:r>
    </w:p>
    <w:p w:rsidR="001676C3" w:rsidRDefault="001676C3">
      <w:pPr>
        <w:numPr>
          <w:ilvl w:val="0"/>
          <w:numId w:val="3"/>
        </w:numPr>
        <w:jc w:val="both"/>
      </w:pPr>
      <w:r>
        <w:t xml:space="preserve"> Sekretarz przedkłada Prezydentowi  w terminie do 31 grudnia roku poprzedniego propozycje zadań nie przypisanych poszczególnym wydziałom.</w:t>
      </w:r>
    </w:p>
    <w:p w:rsidR="001676C3" w:rsidRDefault="001676C3">
      <w:pPr>
        <w:numPr>
          <w:ilvl w:val="0"/>
          <w:numId w:val="3"/>
        </w:numPr>
        <w:jc w:val="both"/>
      </w:pPr>
      <w:r>
        <w:t>Naczelnicy poszczególnych Wydziałów przedkładają Prezydentowi i Sekretarzowi  w terminie do 15 grudnia  roku poprzedniego programy działania wydziałów.</w:t>
      </w:r>
    </w:p>
    <w:p w:rsidR="001676C3" w:rsidRDefault="001676C3">
      <w:pPr>
        <w:jc w:val="both"/>
      </w:pPr>
    </w:p>
    <w:p w:rsidR="001676C3" w:rsidRDefault="001676C3">
      <w:pPr>
        <w:jc w:val="both"/>
      </w:pPr>
    </w:p>
    <w:p w:rsidR="001676C3" w:rsidRDefault="001676C3">
      <w:pPr>
        <w:jc w:val="center"/>
      </w:pPr>
      <w:r>
        <w:t>§ 3</w:t>
      </w:r>
    </w:p>
    <w:p w:rsidR="001676C3" w:rsidRDefault="001676C3">
      <w:pPr>
        <w:jc w:val="both"/>
      </w:pPr>
    </w:p>
    <w:p w:rsidR="001676C3" w:rsidRDefault="001676C3" w:rsidP="005C6A55">
      <w:pPr>
        <w:numPr>
          <w:ilvl w:val="0"/>
          <w:numId w:val="4"/>
        </w:numPr>
        <w:jc w:val="both"/>
      </w:pPr>
      <w:r>
        <w:t>Programy działania Wydziałów sporządzane są w układzie tabelarycznym i obejmują w szczególności:</w:t>
      </w:r>
    </w:p>
    <w:p w:rsidR="001676C3" w:rsidRDefault="001676C3" w:rsidP="005C6A55">
      <w:pPr>
        <w:pStyle w:val="ListParagraph"/>
        <w:numPr>
          <w:ilvl w:val="0"/>
          <w:numId w:val="9"/>
        </w:numPr>
        <w:jc w:val="both"/>
      </w:pPr>
      <w:r>
        <w:t>zadania Wydziału wynikające z zakresu jego działania, określonego w regulaminie, ze wskazaniem obszarów działania, w zakresie których mieszczą się poszczególne zadania,</w:t>
      </w:r>
    </w:p>
    <w:p w:rsidR="001676C3" w:rsidRDefault="001676C3" w:rsidP="005C6A55">
      <w:pPr>
        <w:pStyle w:val="ListParagraph"/>
        <w:numPr>
          <w:ilvl w:val="0"/>
          <w:numId w:val="9"/>
        </w:numPr>
        <w:jc w:val="both"/>
      </w:pPr>
      <w:r>
        <w:t xml:space="preserve">prognozowane terminy realizacji poszczególnych zadań Wydziału, </w:t>
      </w:r>
    </w:p>
    <w:p w:rsidR="001676C3" w:rsidRDefault="001676C3" w:rsidP="005C6A55">
      <w:pPr>
        <w:pStyle w:val="ListParagraph"/>
        <w:numPr>
          <w:ilvl w:val="0"/>
          <w:numId w:val="9"/>
        </w:numPr>
        <w:jc w:val="both"/>
      </w:pPr>
      <w:r>
        <w:t>opisy sposobów realizacji poszczególnych zadań, z ewentualnym wskazaniem wydziałów współrealizujących,</w:t>
      </w:r>
    </w:p>
    <w:p w:rsidR="001676C3" w:rsidRDefault="001676C3" w:rsidP="005C6A55">
      <w:pPr>
        <w:pStyle w:val="ListParagraph"/>
        <w:numPr>
          <w:ilvl w:val="0"/>
          <w:numId w:val="9"/>
        </w:numPr>
        <w:jc w:val="both"/>
      </w:pPr>
      <w:r>
        <w:t>wskazanie pracowników Wydziału odpowiedzialnych za realizację poszczególnych zadań,</w:t>
      </w:r>
    </w:p>
    <w:p w:rsidR="001676C3" w:rsidRDefault="001676C3" w:rsidP="005C6A55">
      <w:pPr>
        <w:pStyle w:val="ListParagraph"/>
        <w:numPr>
          <w:ilvl w:val="0"/>
          <w:numId w:val="9"/>
        </w:numPr>
        <w:jc w:val="both"/>
      </w:pPr>
      <w:r>
        <w:t>w wypadku zadań, z realizacją których wiąże się wydatkowanie środków finansowych, wskazanie wysokości oraz źródeł finansowania poszczególnych zadań,</w:t>
      </w:r>
    </w:p>
    <w:p w:rsidR="001676C3" w:rsidRDefault="001676C3" w:rsidP="005C6A55">
      <w:pPr>
        <w:pStyle w:val="ListParagraph"/>
        <w:numPr>
          <w:ilvl w:val="0"/>
          <w:numId w:val="9"/>
        </w:numPr>
        <w:jc w:val="both"/>
      </w:pPr>
      <w:r>
        <w:t>wskazanie wagi (priorytetowości) poszczególnych zadań.</w:t>
      </w:r>
    </w:p>
    <w:p w:rsidR="001676C3" w:rsidRDefault="001676C3" w:rsidP="005C6A55">
      <w:pPr>
        <w:pStyle w:val="ListParagraph"/>
        <w:ind w:left="1080"/>
        <w:jc w:val="both"/>
      </w:pPr>
    </w:p>
    <w:p w:rsidR="001676C3" w:rsidRDefault="001676C3" w:rsidP="00C21D20">
      <w:pPr>
        <w:numPr>
          <w:ilvl w:val="0"/>
          <w:numId w:val="4"/>
        </w:numPr>
        <w:jc w:val="both"/>
      </w:pPr>
      <w:r>
        <w:t xml:space="preserve">Do programu działania Wydziałów należy dołączyć informację na temat zamierzeń w zakresie doskonalenia pracy Wydziału oraz sporządzone w układzie tabelarycznym plany szkoleń pracowników Wydziału oraz kontroli realizowanych przez Wydział. </w:t>
      </w:r>
    </w:p>
    <w:p w:rsidR="001676C3" w:rsidRDefault="001676C3">
      <w:pPr>
        <w:ind w:firstLine="720"/>
        <w:jc w:val="both"/>
      </w:pPr>
    </w:p>
    <w:p w:rsidR="001676C3" w:rsidRDefault="001676C3">
      <w:pPr>
        <w:numPr>
          <w:ilvl w:val="0"/>
          <w:numId w:val="4"/>
        </w:numPr>
        <w:jc w:val="both"/>
      </w:pPr>
      <w:r>
        <w:t xml:space="preserve">Programy działania Wydziałów zatwierdza Prezydent. </w:t>
      </w:r>
    </w:p>
    <w:p w:rsidR="001676C3" w:rsidRDefault="001676C3"/>
    <w:p w:rsidR="001676C3" w:rsidRDefault="001676C3">
      <w:pPr>
        <w:jc w:val="center"/>
      </w:pPr>
    </w:p>
    <w:p w:rsidR="001676C3" w:rsidRDefault="001676C3">
      <w:pPr>
        <w:jc w:val="center"/>
      </w:pPr>
      <w:r>
        <w:t>§ 4</w:t>
      </w:r>
    </w:p>
    <w:p w:rsidR="001676C3" w:rsidRDefault="001676C3">
      <w:pPr>
        <w:jc w:val="center"/>
      </w:pPr>
    </w:p>
    <w:p w:rsidR="001676C3" w:rsidRDefault="001676C3">
      <w:pPr>
        <w:numPr>
          <w:ilvl w:val="0"/>
          <w:numId w:val="5"/>
        </w:numPr>
        <w:jc w:val="both"/>
      </w:pPr>
      <w:r>
        <w:t xml:space="preserve">Roczny program działania Urzędu jest aktualizowany stosownie do modyfikacji zakresu zadań Urzędu wynikającej ze zmian stanu prawnego i innych przyczyn. </w:t>
      </w:r>
    </w:p>
    <w:p w:rsidR="001676C3" w:rsidRDefault="001676C3">
      <w:pPr>
        <w:numPr>
          <w:ilvl w:val="0"/>
          <w:numId w:val="5"/>
        </w:numPr>
        <w:jc w:val="both"/>
      </w:pPr>
      <w:r>
        <w:t>Aktualizacji rocznego programu działania Urzędu dokonuje Prezydent w formie aneksu.</w:t>
      </w:r>
    </w:p>
    <w:p w:rsidR="001676C3" w:rsidRDefault="001676C3">
      <w:pPr>
        <w:jc w:val="both"/>
      </w:pPr>
    </w:p>
    <w:p w:rsidR="001676C3" w:rsidRDefault="001676C3">
      <w:pPr>
        <w:jc w:val="center"/>
      </w:pPr>
    </w:p>
    <w:p w:rsidR="001676C3" w:rsidRDefault="001676C3">
      <w:pPr>
        <w:jc w:val="center"/>
      </w:pPr>
    </w:p>
    <w:p w:rsidR="001676C3" w:rsidRDefault="001676C3">
      <w:pPr>
        <w:jc w:val="center"/>
      </w:pPr>
      <w:r>
        <w:t>§ 5</w:t>
      </w:r>
    </w:p>
    <w:p w:rsidR="001676C3" w:rsidRDefault="001676C3">
      <w:pPr>
        <w:jc w:val="both"/>
      </w:pPr>
    </w:p>
    <w:p w:rsidR="001676C3" w:rsidRDefault="001676C3">
      <w:pPr>
        <w:numPr>
          <w:ilvl w:val="0"/>
          <w:numId w:val="6"/>
        </w:numPr>
        <w:jc w:val="both"/>
      </w:pPr>
      <w:r>
        <w:t xml:space="preserve">Aktualizacji programów działania Wydziałów dokonują ich naczelnicy w formie aneksu. </w:t>
      </w:r>
    </w:p>
    <w:p w:rsidR="001676C3" w:rsidRDefault="001676C3">
      <w:pPr>
        <w:numPr>
          <w:ilvl w:val="0"/>
          <w:numId w:val="6"/>
        </w:numPr>
        <w:jc w:val="both"/>
      </w:pPr>
      <w:r>
        <w:t>Paragraf 3 ust. 2 i § 4 ust. 1 stosuje się odpowiednio.</w:t>
      </w:r>
    </w:p>
    <w:p w:rsidR="001676C3" w:rsidRDefault="001676C3">
      <w:pPr>
        <w:jc w:val="both"/>
      </w:pPr>
    </w:p>
    <w:p w:rsidR="001676C3" w:rsidRDefault="001676C3">
      <w:pPr>
        <w:jc w:val="both"/>
      </w:pPr>
    </w:p>
    <w:p w:rsidR="001676C3" w:rsidRDefault="001676C3">
      <w:pPr>
        <w:jc w:val="center"/>
      </w:pPr>
      <w:r>
        <w:t>§ 6</w:t>
      </w:r>
    </w:p>
    <w:p w:rsidR="001676C3" w:rsidRDefault="001676C3">
      <w:pPr>
        <w:jc w:val="both"/>
      </w:pPr>
    </w:p>
    <w:p w:rsidR="001676C3" w:rsidRDefault="001676C3">
      <w:pPr>
        <w:numPr>
          <w:ilvl w:val="0"/>
          <w:numId w:val="7"/>
        </w:numPr>
        <w:jc w:val="both"/>
      </w:pPr>
      <w:r>
        <w:t>Za terminową i pełną realizację zadań wynikających z rocznego planu pracy Urzędu odpowiada Prezydent.</w:t>
      </w:r>
    </w:p>
    <w:p w:rsidR="001676C3" w:rsidRDefault="001676C3">
      <w:pPr>
        <w:numPr>
          <w:ilvl w:val="0"/>
          <w:numId w:val="7"/>
        </w:numPr>
        <w:jc w:val="both"/>
      </w:pPr>
      <w:r>
        <w:t>Na podstawie materiałów własnych i informacji uzyskanych od naczelników Wydziałów, Sekretarz przedkłada Prezydentowi pisemne sprawozdanie z realizacji rocznego planu pracy Urzędu w terminie do 15 lutego następnego roku.</w:t>
      </w:r>
    </w:p>
    <w:p w:rsidR="001676C3" w:rsidRDefault="001676C3">
      <w:pPr>
        <w:jc w:val="both"/>
      </w:pPr>
    </w:p>
    <w:p w:rsidR="001676C3" w:rsidRDefault="001676C3">
      <w:pPr>
        <w:jc w:val="both"/>
      </w:pPr>
    </w:p>
    <w:p w:rsidR="001676C3" w:rsidRDefault="001676C3">
      <w:pPr>
        <w:jc w:val="center"/>
      </w:pPr>
      <w:r>
        <w:t xml:space="preserve">§ 7 </w:t>
      </w:r>
    </w:p>
    <w:p w:rsidR="001676C3" w:rsidRDefault="001676C3">
      <w:pPr>
        <w:jc w:val="both"/>
      </w:pPr>
    </w:p>
    <w:p w:rsidR="001676C3" w:rsidRDefault="001676C3">
      <w:pPr>
        <w:jc w:val="both"/>
      </w:pPr>
      <w:r>
        <w:tab/>
        <w:t xml:space="preserve">Za terminową i pełną realizację zadań wynikających z programów działania Wydziałów odpowiadają ich naczelnicy. </w:t>
      </w:r>
    </w:p>
    <w:p w:rsidR="001676C3" w:rsidRDefault="001676C3">
      <w:pPr>
        <w:jc w:val="both"/>
      </w:pPr>
    </w:p>
    <w:p w:rsidR="001676C3" w:rsidRDefault="001676C3">
      <w:pPr>
        <w:jc w:val="both"/>
      </w:pPr>
    </w:p>
    <w:p w:rsidR="001676C3" w:rsidRDefault="001676C3">
      <w:pPr>
        <w:jc w:val="center"/>
      </w:pPr>
      <w:r>
        <w:t xml:space="preserve">§ 8 </w:t>
      </w:r>
    </w:p>
    <w:p w:rsidR="001676C3" w:rsidRDefault="001676C3">
      <w:pPr>
        <w:jc w:val="both"/>
      </w:pPr>
    </w:p>
    <w:p w:rsidR="001676C3" w:rsidRPr="00C65670" w:rsidRDefault="001676C3">
      <w:pPr>
        <w:numPr>
          <w:ilvl w:val="0"/>
          <w:numId w:val="8"/>
        </w:numPr>
        <w:jc w:val="both"/>
      </w:pPr>
      <w:r w:rsidRPr="00C65670">
        <w:t xml:space="preserve">Sekretarz kontroluje na bieżąco realizację rocznego programu działania Urzędu, w odniesieniu do poszczególnych Wydziałów i rozlicza Naczelników Wydziałów z wykonania zadań. </w:t>
      </w:r>
    </w:p>
    <w:p w:rsidR="001676C3" w:rsidRPr="00C65670" w:rsidRDefault="001676C3" w:rsidP="00C65670">
      <w:pPr>
        <w:numPr>
          <w:ilvl w:val="0"/>
          <w:numId w:val="8"/>
        </w:numPr>
        <w:jc w:val="both"/>
      </w:pPr>
      <w:r w:rsidRPr="00C65670">
        <w:t>Naczelnicy Wydziałów kontrolują na bieżąco realizacje programów działania przez podległe Wydziały i rozliczają podległych pracowników z wykonania zadań ujętych w tych programach.</w:t>
      </w:r>
    </w:p>
    <w:p w:rsidR="001676C3" w:rsidRDefault="001676C3" w:rsidP="00C65670">
      <w:pPr>
        <w:pStyle w:val="ListParagraph"/>
        <w:numPr>
          <w:ilvl w:val="0"/>
          <w:numId w:val="8"/>
        </w:numPr>
        <w:jc w:val="both"/>
      </w:pPr>
      <w:r w:rsidRPr="00C65670">
        <w:t xml:space="preserve">Naczelnicy Wydziałów przedkładają Sekretarzowi Miasta sprawozdanie z realizacji rocznego programu działania Urzędu kwartalnie, w terminie do 10 dnia miesiąca następującego po zakończeniu danego kwartału.  </w:t>
      </w:r>
    </w:p>
    <w:p w:rsidR="001676C3" w:rsidRDefault="001676C3" w:rsidP="000F48A2">
      <w:pPr>
        <w:pStyle w:val="ListParagraph"/>
        <w:ind w:left="4248"/>
        <w:jc w:val="both"/>
      </w:pPr>
    </w:p>
    <w:p w:rsidR="001676C3" w:rsidRDefault="001676C3" w:rsidP="000F48A2">
      <w:pPr>
        <w:pStyle w:val="ListParagraph"/>
        <w:ind w:left="4248"/>
        <w:jc w:val="both"/>
      </w:pPr>
      <w:r>
        <w:t>Prezydent Miasta</w:t>
      </w:r>
    </w:p>
    <w:p w:rsidR="001676C3" w:rsidRPr="00C65670" w:rsidRDefault="001676C3" w:rsidP="000F48A2">
      <w:pPr>
        <w:pStyle w:val="ListParagraph"/>
        <w:ind w:left="4248"/>
        <w:jc w:val="both"/>
      </w:pPr>
      <w:r>
        <w:t>/-/ Piotr Roman</w:t>
      </w:r>
    </w:p>
    <w:sectPr w:rsidR="001676C3" w:rsidRPr="00C65670" w:rsidSect="00CB37D7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6C3" w:rsidRDefault="001676C3">
      <w:r>
        <w:separator/>
      </w:r>
    </w:p>
  </w:endnote>
  <w:endnote w:type="continuationSeparator" w:id="1">
    <w:p w:rsidR="001676C3" w:rsidRDefault="00167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6C3" w:rsidRDefault="001676C3">
      <w:r>
        <w:separator/>
      </w:r>
    </w:p>
  </w:footnote>
  <w:footnote w:type="continuationSeparator" w:id="1">
    <w:p w:rsidR="001676C3" w:rsidRDefault="001676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6C3" w:rsidRDefault="001676C3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76C3" w:rsidRDefault="001676C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49F"/>
    <w:multiLevelType w:val="hybridMultilevel"/>
    <w:tmpl w:val="31A03BC2"/>
    <w:lvl w:ilvl="0" w:tplc="A42839A8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EBD79D4"/>
    <w:multiLevelType w:val="hybridMultilevel"/>
    <w:tmpl w:val="FED6DD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3D5DFB"/>
    <w:multiLevelType w:val="hybridMultilevel"/>
    <w:tmpl w:val="5486F600"/>
    <w:lvl w:ilvl="0" w:tplc="5448C31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1C4870"/>
    <w:multiLevelType w:val="hybridMultilevel"/>
    <w:tmpl w:val="FBF8157C"/>
    <w:lvl w:ilvl="0" w:tplc="173835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661FFB"/>
    <w:multiLevelType w:val="hybridMultilevel"/>
    <w:tmpl w:val="00984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9968A0"/>
    <w:multiLevelType w:val="hybridMultilevel"/>
    <w:tmpl w:val="BC8236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E64D99"/>
    <w:multiLevelType w:val="hybridMultilevel"/>
    <w:tmpl w:val="A90831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0B6CA0"/>
    <w:multiLevelType w:val="hybridMultilevel"/>
    <w:tmpl w:val="1242BF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675D77"/>
    <w:multiLevelType w:val="hybridMultilevel"/>
    <w:tmpl w:val="789A40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4BB"/>
    <w:rsid w:val="00014942"/>
    <w:rsid w:val="00080D6F"/>
    <w:rsid w:val="000F48A2"/>
    <w:rsid w:val="001676C3"/>
    <w:rsid w:val="001E336B"/>
    <w:rsid w:val="0036185B"/>
    <w:rsid w:val="00406406"/>
    <w:rsid w:val="0051562D"/>
    <w:rsid w:val="005C6A55"/>
    <w:rsid w:val="005E476E"/>
    <w:rsid w:val="0061094A"/>
    <w:rsid w:val="007E0F67"/>
    <w:rsid w:val="00A30F15"/>
    <w:rsid w:val="00AC7955"/>
    <w:rsid w:val="00BC2C82"/>
    <w:rsid w:val="00C21D20"/>
    <w:rsid w:val="00C65670"/>
    <w:rsid w:val="00C8666F"/>
    <w:rsid w:val="00CB37D7"/>
    <w:rsid w:val="00E87D47"/>
    <w:rsid w:val="00EF7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7D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CB37D7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7D4F4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rsid w:val="00CB37D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4F43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B37D7"/>
  </w:style>
  <w:style w:type="paragraph" w:styleId="ListParagraph">
    <w:name w:val="List Paragraph"/>
    <w:basedOn w:val="Normal"/>
    <w:uiPriority w:val="99"/>
    <w:qFormat/>
    <w:rsid w:val="00E87D4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494</Words>
  <Characters>2970</Characters>
  <Application>Microsoft Office Outlook</Application>
  <DocSecurity>0</DocSecurity>
  <Lines>0</Lines>
  <Paragraphs>0</Paragraphs>
  <ScaleCrop>false</ScaleCrop>
  <Company>pakiet prywatny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dc:description/>
  <cp:lastModifiedBy>PaluchK</cp:lastModifiedBy>
  <cp:revision>3</cp:revision>
  <cp:lastPrinted>2010-11-16T13:45:00Z</cp:lastPrinted>
  <dcterms:created xsi:type="dcterms:W3CDTF">2010-12-06T08:02:00Z</dcterms:created>
  <dcterms:modified xsi:type="dcterms:W3CDTF">2010-12-06T08:33:00Z</dcterms:modified>
</cp:coreProperties>
</file>