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5" w:rsidRPr="00C70909" w:rsidRDefault="00884BCA" w:rsidP="002554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0909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</w:t>
      </w:r>
      <w:r w:rsidR="004E34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Nr   </w:t>
      </w:r>
      <w:r w:rsidR="00D466EE">
        <w:rPr>
          <w:rFonts w:ascii="Times New Roman" w:eastAsia="Times New Roman" w:hAnsi="Times New Roman"/>
          <w:b/>
          <w:sz w:val="24"/>
          <w:szCs w:val="24"/>
          <w:lang w:eastAsia="pl-PL"/>
        </w:rPr>
        <w:t>409</w:t>
      </w:r>
      <w:r w:rsidR="002554E5" w:rsidRPr="00C70909">
        <w:rPr>
          <w:rFonts w:ascii="Times New Roman" w:eastAsia="Times New Roman" w:hAnsi="Times New Roman"/>
          <w:b/>
          <w:sz w:val="24"/>
          <w:szCs w:val="24"/>
          <w:lang w:eastAsia="pl-PL"/>
        </w:rPr>
        <w:t>/11</w:t>
      </w:r>
    </w:p>
    <w:p w:rsidR="002554E5" w:rsidRPr="00C70909" w:rsidRDefault="00C70909" w:rsidP="002554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0909">
        <w:rPr>
          <w:rFonts w:ascii="Times New Roman" w:eastAsia="Times New Roman" w:hAnsi="Times New Roman"/>
          <w:b/>
          <w:sz w:val="24"/>
          <w:szCs w:val="24"/>
          <w:lang w:eastAsia="pl-PL"/>
        </w:rPr>
        <w:t>PREZYDENTA MIASTA BOLESŁAWIEC</w:t>
      </w:r>
    </w:p>
    <w:p w:rsidR="002554E5" w:rsidRPr="00C70909" w:rsidRDefault="004E3465" w:rsidP="002554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D46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13 </w:t>
      </w:r>
      <w:r w:rsidR="00935F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3429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="002554E5" w:rsidRPr="00C709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2011r.</w:t>
      </w:r>
    </w:p>
    <w:p w:rsidR="002554E5" w:rsidRDefault="002554E5" w:rsidP="002554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2554E5" w:rsidRDefault="004E3465" w:rsidP="004E34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zmianie zarządzenia Nr 130/2008</w:t>
      </w:r>
      <w:r w:rsidR="00884B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Prezydenta Mias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ta Bolesławiec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5 maja 2008r. w sprawie instrukcji postępowania w zakresie przeciwdziałania wprowadzaniu do obrotu finansowego wartości majątkowych pochodzących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nielegalnych lub nieujawnionych źródeł oraz przeciwdziałania finansowaniu terroryzmu</w:t>
      </w:r>
    </w:p>
    <w:p w:rsidR="00D65923" w:rsidRDefault="00D65923" w:rsidP="00884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3429" w:rsidRDefault="002554E5" w:rsidP="0071342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     </w:t>
      </w:r>
      <w:r w:rsidR="00FA658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 podstawie </w:t>
      </w:r>
      <w:r w:rsidR="004E3465">
        <w:rPr>
          <w:rFonts w:ascii="Times New Roman" w:eastAsia="Times New Roman" w:hAnsi="Times New Roman"/>
          <w:iCs/>
          <w:sz w:val="24"/>
          <w:szCs w:val="24"/>
          <w:lang w:eastAsia="pl-PL"/>
        </w:rPr>
        <w:t>art.15a</w:t>
      </w:r>
      <w:r w:rsidR="00D6592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ust.2 </w:t>
      </w:r>
      <w:r w:rsidR="00772E8D">
        <w:rPr>
          <w:rFonts w:ascii="Times New Roman" w:eastAsia="Times New Roman" w:hAnsi="Times New Roman"/>
          <w:iCs/>
          <w:sz w:val="24"/>
          <w:szCs w:val="24"/>
          <w:lang w:eastAsia="pl-PL"/>
        </w:rPr>
        <w:t>ustawy z dnia 16 listopada 2000r.</w:t>
      </w:r>
      <w:r w:rsidR="00BD748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 p</w:t>
      </w:r>
      <w:r w:rsidR="0071342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rzeciwdziałaniu praniu pieniędzy oraz finansowaniu terroryzmu (j.t. Dz. U z 2010r. Nr 46, poz.276; zmiany  </w:t>
      </w:r>
      <w:r w:rsidR="00713429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 xml:space="preserve">w 2009r.: Dz. U. Nr 166, poz.1317; zmiany w 2010r.: Dz. U. Nr 182, poz.1228; zmiany </w:t>
      </w:r>
      <w:r w:rsidR="00713429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w 2011r.: Dz. U. Nr 134, poz.779; Dz. U. Nr 199 poz.1175)</w:t>
      </w:r>
    </w:p>
    <w:p w:rsidR="00713429" w:rsidRDefault="00713429" w:rsidP="002554E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54E5" w:rsidRDefault="002554E5" w:rsidP="002554E5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postanawiam, co następuje:</w:t>
      </w:r>
    </w:p>
    <w:p w:rsidR="00D06DAA" w:rsidRDefault="00D06DAA" w:rsidP="00FA65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6580" w:rsidRPr="00D65923" w:rsidRDefault="00FA6580" w:rsidP="00FA6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23">
        <w:rPr>
          <w:rFonts w:ascii="Times New Roman" w:hAnsi="Times New Roman"/>
          <w:b/>
          <w:sz w:val="24"/>
          <w:szCs w:val="24"/>
        </w:rPr>
        <w:t>§ 1</w:t>
      </w:r>
    </w:p>
    <w:p w:rsidR="00D06DAA" w:rsidRPr="00D65923" w:rsidRDefault="00D06DAA" w:rsidP="00FA6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BCA" w:rsidRPr="00D65923" w:rsidRDefault="00884BCA" w:rsidP="0088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3">
        <w:rPr>
          <w:rFonts w:ascii="Times New Roman" w:hAnsi="Times New Roman"/>
          <w:sz w:val="24"/>
          <w:szCs w:val="24"/>
        </w:rPr>
        <w:t xml:space="preserve">W zarządzeniu </w:t>
      </w:r>
      <w:r w:rsidR="00C70909" w:rsidRPr="00D65923">
        <w:rPr>
          <w:rFonts w:ascii="Times New Roman" w:hAnsi="Times New Roman"/>
          <w:sz w:val="24"/>
          <w:szCs w:val="24"/>
        </w:rPr>
        <w:t xml:space="preserve"> N</w:t>
      </w:r>
      <w:r w:rsidR="00BD7482">
        <w:rPr>
          <w:rFonts w:ascii="Times New Roman" w:hAnsi="Times New Roman"/>
          <w:sz w:val="24"/>
          <w:szCs w:val="24"/>
        </w:rPr>
        <w:t>r 130/2008</w:t>
      </w:r>
      <w:r w:rsidRPr="00D65923">
        <w:rPr>
          <w:rFonts w:ascii="Times New Roman" w:hAnsi="Times New Roman"/>
          <w:sz w:val="24"/>
          <w:szCs w:val="24"/>
        </w:rPr>
        <w:t xml:space="preserve"> Prezyd</w:t>
      </w:r>
      <w:r w:rsidR="00BD7482">
        <w:rPr>
          <w:rFonts w:ascii="Times New Roman" w:hAnsi="Times New Roman"/>
          <w:sz w:val="24"/>
          <w:szCs w:val="24"/>
        </w:rPr>
        <w:t>enta Miasta Bolesławiec z dnia 5 maja 2008</w:t>
      </w:r>
      <w:r w:rsidRPr="00D65923">
        <w:rPr>
          <w:rFonts w:ascii="Times New Roman" w:hAnsi="Times New Roman"/>
          <w:sz w:val="24"/>
          <w:szCs w:val="24"/>
        </w:rPr>
        <w:t xml:space="preserve">r. </w:t>
      </w:r>
      <w:r w:rsidR="00BD7482">
        <w:rPr>
          <w:rFonts w:ascii="Times New Roman" w:hAnsi="Times New Roman"/>
          <w:sz w:val="24"/>
          <w:szCs w:val="24"/>
        </w:rPr>
        <w:br/>
      </w:r>
      <w:r w:rsidRPr="00D65923">
        <w:rPr>
          <w:rFonts w:ascii="Times New Roman" w:hAnsi="Times New Roman"/>
          <w:sz w:val="24"/>
          <w:szCs w:val="24"/>
        </w:rPr>
        <w:t>w sprawie</w:t>
      </w:r>
      <w:r w:rsidR="00BD7482" w:rsidRPr="00BD74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D7482" w:rsidRPr="00BD7482">
        <w:rPr>
          <w:rFonts w:ascii="Times New Roman" w:hAnsi="Times New Roman"/>
          <w:sz w:val="24"/>
          <w:szCs w:val="24"/>
        </w:rPr>
        <w:t>w sprawie instrukcji postępowania w zakresie przeciwdziałania wprowadzaniu do obrotu finansowego wartości majątkowych pochodzących z nielegalnych lub nieujawnionych źródeł oraz przeciwdziałania finansowaniu terroryzmu</w:t>
      </w:r>
      <w:r w:rsidRPr="00D65923">
        <w:rPr>
          <w:rFonts w:ascii="Times New Roman" w:hAnsi="Times New Roman"/>
          <w:sz w:val="24"/>
          <w:szCs w:val="24"/>
        </w:rPr>
        <w:t xml:space="preserve"> wprowadza się następujące zmiany:</w:t>
      </w:r>
    </w:p>
    <w:p w:rsidR="00884BCA" w:rsidRPr="00D65923" w:rsidRDefault="00884BCA" w:rsidP="0088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BCA" w:rsidRPr="00D65923" w:rsidRDefault="00BD7482" w:rsidP="0088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884BCA" w:rsidRPr="00D65923">
        <w:rPr>
          <w:rFonts w:ascii="Times New Roman" w:hAnsi="Times New Roman"/>
          <w:sz w:val="24"/>
          <w:szCs w:val="24"/>
        </w:rPr>
        <w:t xml:space="preserve"> otrzymuje brzmienie:</w:t>
      </w:r>
    </w:p>
    <w:p w:rsidR="00884BCA" w:rsidRPr="00D65923" w:rsidRDefault="00884BCA" w:rsidP="0088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3">
        <w:rPr>
          <w:rFonts w:ascii="Times New Roman" w:hAnsi="Times New Roman"/>
          <w:sz w:val="24"/>
          <w:szCs w:val="24"/>
        </w:rPr>
        <w:t xml:space="preserve">      </w:t>
      </w:r>
    </w:p>
    <w:p w:rsidR="00884BCA" w:rsidRPr="00D65923" w:rsidRDefault="00884BCA" w:rsidP="0088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3">
        <w:rPr>
          <w:rFonts w:ascii="Times New Roman" w:hAnsi="Times New Roman"/>
          <w:sz w:val="24"/>
          <w:szCs w:val="24"/>
        </w:rPr>
        <w:t xml:space="preserve">     </w:t>
      </w:r>
      <w:r w:rsidR="00BD7482">
        <w:rPr>
          <w:rFonts w:ascii="Times New Roman" w:hAnsi="Times New Roman"/>
          <w:sz w:val="24"/>
          <w:szCs w:val="24"/>
        </w:rPr>
        <w:t>„1. Funkcję koordynatora do spraw współpracy z Generalnym Inspektorem Informacji</w:t>
      </w:r>
      <w:r w:rsidR="00BD7482">
        <w:rPr>
          <w:rFonts w:ascii="Times New Roman" w:hAnsi="Times New Roman"/>
          <w:sz w:val="24"/>
          <w:szCs w:val="24"/>
        </w:rPr>
        <w:br/>
        <w:t xml:space="preserve">           Finansowej (GIIF) powierzam Zastępcy Naczelnika Wydziału Finansowo-</w:t>
      </w:r>
      <w:r w:rsidR="00BD7482">
        <w:rPr>
          <w:rFonts w:ascii="Times New Roman" w:hAnsi="Times New Roman"/>
          <w:sz w:val="24"/>
          <w:szCs w:val="24"/>
        </w:rPr>
        <w:br/>
        <w:t xml:space="preserve">           Budżetowego, Kierownikowi Referatu Podatków i Opłat.</w:t>
      </w:r>
    </w:p>
    <w:p w:rsidR="00883C92" w:rsidRPr="00D65923" w:rsidRDefault="00BD7482" w:rsidP="0088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Podczas jego nieobecności funkcję tę pełnić będzie Kierownik Referatu  Budżetu </w:t>
      </w:r>
      <w:r>
        <w:rPr>
          <w:rFonts w:ascii="Times New Roman" w:hAnsi="Times New Roman"/>
          <w:sz w:val="24"/>
          <w:szCs w:val="24"/>
        </w:rPr>
        <w:br/>
        <w:t xml:space="preserve">            i Rachunkowości.</w:t>
      </w:r>
      <w:r w:rsidR="00CA2E17">
        <w:rPr>
          <w:rFonts w:ascii="Times New Roman" w:hAnsi="Times New Roman"/>
          <w:sz w:val="24"/>
          <w:szCs w:val="24"/>
        </w:rPr>
        <w:t>”</w:t>
      </w:r>
      <w:r w:rsidR="00CF44C9">
        <w:rPr>
          <w:rFonts w:ascii="Times New Roman" w:hAnsi="Times New Roman"/>
          <w:sz w:val="24"/>
          <w:szCs w:val="24"/>
        </w:rPr>
        <w:t xml:space="preserve"> </w:t>
      </w:r>
    </w:p>
    <w:p w:rsidR="00883C92" w:rsidRPr="00D65923" w:rsidRDefault="00883C92" w:rsidP="00884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DAA" w:rsidRPr="00D65923" w:rsidRDefault="00884BCA" w:rsidP="00D06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23">
        <w:rPr>
          <w:rFonts w:ascii="Times New Roman" w:hAnsi="Times New Roman"/>
          <w:b/>
          <w:sz w:val="24"/>
          <w:szCs w:val="24"/>
        </w:rPr>
        <w:t>§ 2</w:t>
      </w:r>
    </w:p>
    <w:p w:rsidR="00D06DAA" w:rsidRPr="00D65923" w:rsidRDefault="00D06DAA" w:rsidP="00D06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DAA" w:rsidRPr="00D65923" w:rsidRDefault="00D06DAA" w:rsidP="00D06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3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883C92" w:rsidRPr="00D65923" w:rsidRDefault="00883C92" w:rsidP="00D06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5D2D95" w:rsidRPr="005D2D95" w:rsidRDefault="00D466EE" w:rsidP="005D2D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5D2D95" w:rsidRPr="005D2D95">
        <w:rPr>
          <w:rFonts w:ascii="Times New Roman" w:hAnsi="Times New Roman"/>
        </w:rPr>
        <w:t>Prezydent Miasta</w:t>
      </w:r>
    </w:p>
    <w:p w:rsidR="005D2D95" w:rsidRPr="005D2D95" w:rsidRDefault="005D2D95" w:rsidP="005D2D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5D2D95">
        <w:rPr>
          <w:rFonts w:ascii="Times New Roman" w:hAnsi="Times New Roman"/>
        </w:rPr>
        <w:t>/-/ Piotr Roman</w:t>
      </w:r>
    </w:p>
    <w:p w:rsidR="00884BCA" w:rsidRDefault="00884BC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4BCA" w:rsidRDefault="00884BC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Pr="00D65923" w:rsidRDefault="00D06DAA" w:rsidP="00D06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3">
        <w:rPr>
          <w:rFonts w:ascii="Times New Roman" w:hAnsi="Times New Roman"/>
          <w:sz w:val="24"/>
          <w:szCs w:val="24"/>
        </w:rPr>
        <w:t>MG/MG</w:t>
      </w:r>
    </w:p>
    <w:p w:rsidR="00884BCA" w:rsidRDefault="00884BC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4BCA" w:rsidRDefault="00884BC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6424FD" w:rsidP="00883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83C92">
        <w:rPr>
          <w:rFonts w:ascii="Times New Roman" w:hAnsi="Times New Roman"/>
          <w:sz w:val="24"/>
          <w:szCs w:val="24"/>
        </w:rPr>
        <w:t>ZASADNIENIE</w:t>
      </w:r>
    </w:p>
    <w:p w:rsidR="00883C92" w:rsidRDefault="00883C92" w:rsidP="0088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C92" w:rsidRDefault="00883C92" w:rsidP="0088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424FD">
        <w:rPr>
          <w:rFonts w:ascii="Times New Roman" w:hAnsi="Times New Roman"/>
          <w:sz w:val="24"/>
          <w:szCs w:val="24"/>
        </w:rPr>
        <w:t xml:space="preserve">Dotychczas funkcję koordynatora do spraw współpracy z Generalnym Inspektorem Informacji Finansowej (GIIF) pełniła Małgorzata Gawlik -Kierownik Referatu Podatków </w:t>
      </w:r>
      <w:r w:rsidR="006424FD">
        <w:rPr>
          <w:rFonts w:ascii="Times New Roman" w:hAnsi="Times New Roman"/>
          <w:sz w:val="24"/>
          <w:szCs w:val="24"/>
        </w:rPr>
        <w:br/>
        <w:t>i Opłat w Urzędzie Miasta Bolesławiec.</w:t>
      </w:r>
    </w:p>
    <w:p w:rsidR="00883C92" w:rsidRDefault="00883C92" w:rsidP="0088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</w:t>
      </w:r>
      <w:r w:rsidR="006424FD">
        <w:rPr>
          <w:rFonts w:ascii="Times New Roman" w:hAnsi="Times New Roman"/>
          <w:sz w:val="24"/>
          <w:szCs w:val="24"/>
        </w:rPr>
        <w:t xml:space="preserve"> powierzeniem obowiązków </w:t>
      </w:r>
      <w:r w:rsidR="00DA29E3">
        <w:rPr>
          <w:rFonts w:ascii="Times New Roman" w:hAnsi="Times New Roman"/>
          <w:sz w:val="24"/>
          <w:szCs w:val="24"/>
        </w:rPr>
        <w:t xml:space="preserve">Zastępcy Naczelnika Wydziału Finansowo-Budżetowego, </w:t>
      </w:r>
      <w:r w:rsidR="006424FD">
        <w:rPr>
          <w:rFonts w:ascii="Times New Roman" w:hAnsi="Times New Roman"/>
          <w:sz w:val="24"/>
          <w:szCs w:val="24"/>
        </w:rPr>
        <w:t xml:space="preserve">Kierownika Referatu Podatków i Opłat  </w:t>
      </w:r>
      <w:r>
        <w:rPr>
          <w:rFonts w:ascii="Times New Roman" w:hAnsi="Times New Roman"/>
          <w:sz w:val="24"/>
          <w:szCs w:val="24"/>
        </w:rPr>
        <w:t xml:space="preserve"> </w:t>
      </w:r>
      <w:r w:rsidR="00DA29E3">
        <w:rPr>
          <w:rFonts w:ascii="Times New Roman" w:hAnsi="Times New Roman"/>
          <w:sz w:val="24"/>
          <w:szCs w:val="24"/>
        </w:rPr>
        <w:t>Adrianowi Kaczmarek koniecznym stało wprowadzenie zmian w zarządzeniu Nr 130/2008.</w:t>
      </w:r>
    </w:p>
    <w:p w:rsidR="00883C92" w:rsidRDefault="00883C92" w:rsidP="0088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9E3" w:rsidRDefault="00DA29E3" w:rsidP="0088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C92" w:rsidRDefault="00883C92" w:rsidP="00883C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Sporządziła:</w:t>
      </w:r>
    </w:p>
    <w:p w:rsidR="00883C92" w:rsidRDefault="00883C92" w:rsidP="00883C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Małgorzata Gawlik</w:t>
      </w:r>
    </w:p>
    <w:p w:rsidR="00883C92" w:rsidRPr="00883C92" w:rsidRDefault="00DA29E3" w:rsidP="00883C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2011.12.09</w:t>
      </w: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883C92" w:rsidRDefault="00883C92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p w:rsidR="00D06DAA" w:rsidRPr="00D06DAA" w:rsidRDefault="00D06DAA" w:rsidP="00D06DAA">
      <w:pPr>
        <w:spacing w:after="0" w:line="240" w:lineRule="auto"/>
        <w:jc w:val="both"/>
        <w:rPr>
          <w:rFonts w:ascii="Times New Roman" w:hAnsi="Times New Roman"/>
        </w:rPr>
      </w:pPr>
    </w:p>
    <w:sectPr w:rsidR="00D06DAA" w:rsidRPr="00D06DAA" w:rsidSect="00823CA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6"/>
    <w:rsid w:val="00240624"/>
    <w:rsid w:val="002554E5"/>
    <w:rsid w:val="003A2966"/>
    <w:rsid w:val="003F3324"/>
    <w:rsid w:val="004E3465"/>
    <w:rsid w:val="005D2D95"/>
    <w:rsid w:val="006424FD"/>
    <w:rsid w:val="00713429"/>
    <w:rsid w:val="0076631A"/>
    <w:rsid w:val="00772E8D"/>
    <w:rsid w:val="00823CA3"/>
    <w:rsid w:val="00883C92"/>
    <w:rsid w:val="00884BCA"/>
    <w:rsid w:val="008C5EFD"/>
    <w:rsid w:val="00935FE5"/>
    <w:rsid w:val="009C7D30"/>
    <w:rsid w:val="00A86D84"/>
    <w:rsid w:val="00AA7C46"/>
    <w:rsid w:val="00BD7482"/>
    <w:rsid w:val="00C70909"/>
    <w:rsid w:val="00CA2E17"/>
    <w:rsid w:val="00CF44C9"/>
    <w:rsid w:val="00D06DAA"/>
    <w:rsid w:val="00D466EE"/>
    <w:rsid w:val="00D65923"/>
    <w:rsid w:val="00DA29E3"/>
    <w:rsid w:val="00DC44C0"/>
    <w:rsid w:val="00EA2B72"/>
    <w:rsid w:val="00FA6580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4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4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529C-7756-4039-B5F5-FA201C5E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Gawlik</dc:creator>
  <cp:keywords/>
  <dc:description/>
  <cp:lastModifiedBy>Małgorzata Gawlik</cp:lastModifiedBy>
  <cp:revision>20</cp:revision>
  <cp:lastPrinted>2011-11-11T12:47:00Z</cp:lastPrinted>
  <dcterms:created xsi:type="dcterms:W3CDTF">2011-10-15T11:56:00Z</dcterms:created>
  <dcterms:modified xsi:type="dcterms:W3CDTF">2011-12-14T16:12:00Z</dcterms:modified>
</cp:coreProperties>
</file>