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1A4" w:rsidRPr="00F821A4" w:rsidRDefault="00F821A4" w:rsidP="00F821A4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821A4">
        <w:rPr>
          <w:rFonts w:ascii="Times New Roman" w:hAnsi="Times New Roman" w:cs="Times New Roman"/>
        </w:rPr>
        <w:t>Załącz</w:t>
      </w:r>
      <w:r>
        <w:rPr>
          <w:rFonts w:ascii="Times New Roman" w:hAnsi="Times New Roman" w:cs="Times New Roman"/>
        </w:rPr>
        <w:t>nik</w:t>
      </w:r>
      <w:r w:rsidR="003B078C">
        <w:rPr>
          <w:rFonts w:ascii="Times New Roman" w:hAnsi="Times New Roman" w:cs="Times New Roman"/>
        </w:rPr>
        <w:t xml:space="preserve">  Nr 1 do Zarządzenia nr 25</w:t>
      </w:r>
      <w:r>
        <w:rPr>
          <w:rFonts w:ascii="Times New Roman" w:hAnsi="Times New Roman" w:cs="Times New Roman"/>
        </w:rPr>
        <w:t>/12</w:t>
      </w:r>
    </w:p>
    <w:p w:rsidR="00F821A4" w:rsidRPr="00F821A4" w:rsidRDefault="00F821A4" w:rsidP="00F821A4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821A4">
        <w:rPr>
          <w:rFonts w:ascii="Times New Roman" w:hAnsi="Times New Roman" w:cs="Times New Roman"/>
        </w:rPr>
        <w:t xml:space="preserve">Prezydenta Miasta Bolesławiec </w:t>
      </w:r>
    </w:p>
    <w:p w:rsidR="00F821A4" w:rsidRPr="00F821A4" w:rsidRDefault="003B078C" w:rsidP="00F821A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z dnia  18 </w:t>
      </w:r>
      <w:r w:rsidR="00F821A4">
        <w:rPr>
          <w:rFonts w:ascii="Times New Roman" w:hAnsi="Times New Roman" w:cs="Times New Roman"/>
          <w:bCs/>
        </w:rPr>
        <w:t>stycznia  2012</w:t>
      </w:r>
      <w:r w:rsidR="00F821A4" w:rsidRPr="00F821A4">
        <w:rPr>
          <w:rFonts w:ascii="Times New Roman" w:hAnsi="Times New Roman" w:cs="Times New Roman"/>
          <w:bCs/>
        </w:rPr>
        <w:t>r</w:t>
      </w:r>
      <w:r w:rsidR="00F821A4">
        <w:rPr>
          <w:rFonts w:ascii="Times New Roman" w:hAnsi="Times New Roman" w:cs="Times New Roman"/>
          <w:bCs/>
        </w:rPr>
        <w:t>.</w:t>
      </w:r>
    </w:p>
    <w:p w:rsidR="00F821A4" w:rsidRPr="00F821A4" w:rsidRDefault="00F821A4" w:rsidP="00F821A4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F821A4" w:rsidRPr="00F821A4" w:rsidRDefault="00F821A4" w:rsidP="00F82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F821A4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b/>
          <w:bCs/>
        </w:rPr>
        <w:t xml:space="preserve">       </w:t>
      </w:r>
      <w:r w:rsidRPr="00F821A4">
        <w:rPr>
          <w:rFonts w:ascii="Times New Roman" w:hAnsi="Times New Roman" w:cs="Times New Roman"/>
          <w:b/>
          <w:bCs/>
        </w:rPr>
        <w:t>Załącznik Nr 1 do zarządzenia nr 62/11</w:t>
      </w:r>
    </w:p>
    <w:p w:rsidR="00F821A4" w:rsidRPr="00F821A4" w:rsidRDefault="00F821A4" w:rsidP="00F82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F821A4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</w:rPr>
        <w:t xml:space="preserve">      </w:t>
      </w:r>
      <w:r w:rsidRPr="00F821A4">
        <w:rPr>
          <w:rFonts w:ascii="Times New Roman" w:hAnsi="Times New Roman" w:cs="Times New Roman"/>
          <w:b/>
          <w:bCs/>
        </w:rPr>
        <w:t>Prezydenta Miasta Bolesławiec</w:t>
      </w:r>
    </w:p>
    <w:p w:rsidR="00F821A4" w:rsidRPr="00F821A4" w:rsidRDefault="00F821A4" w:rsidP="00F82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F821A4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</w:rPr>
        <w:t xml:space="preserve">        </w:t>
      </w:r>
      <w:r w:rsidRPr="00F821A4">
        <w:rPr>
          <w:rFonts w:ascii="Times New Roman" w:hAnsi="Times New Roman" w:cs="Times New Roman"/>
          <w:b/>
          <w:bCs/>
        </w:rPr>
        <w:t>z dnia 18 lutego 2011r.</w:t>
      </w:r>
    </w:p>
    <w:p w:rsidR="00F821A4" w:rsidRPr="00F821A4" w:rsidRDefault="00F821A4" w:rsidP="00F821A4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F821A4" w:rsidRPr="00F821A4" w:rsidRDefault="00F821A4" w:rsidP="00F821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821A4">
        <w:rPr>
          <w:rFonts w:ascii="Times New Roman" w:hAnsi="Times New Roman" w:cs="Times New Roman"/>
          <w:b/>
          <w:bCs/>
        </w:rPr>
        <w:t>Wykaz rachunków bankowych obsługujących budżet Gminy Miejskiej Bolesławiec</w:t>
      </w:r>
    </w:p>
    <w:p w:rsidR="00F821A4" w:rsidRPr="00F821A4" w:rsidRDefault="00F821A4" w:rsidP="00F821A4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F821A4" w:rsidRPr="00F821A4" w:rsidRDefault="00F821A4" w:rsidP="00F821A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821A4">
        <w:rPr>
          <w:rFonts w:ascii="Times New Roman" w:hAnsi="Times New Roman" w:cs="Times New Roman"/>
          <w:bCs/>
        </w:rPr>
        <w:t xml:space="preserve">Rachunek nr  </w:t>
      </w:r>
      <w:r w:rsidRPr="00F821A4">
        <w:rPr>
          <w:rFonts w:ascii="Times New Roman" w:hAnsi="Times New Roman" w:cs="Times New Roman"/>
          <w:b/>
          <w:bCs/>
        </w:rPr>
        <w:t>88 1020 2137 0000 9402 0046 4214</w:t>
      </w:r>
      <w:r w:rsidRPr="00F821A4">
        <w:rPr>
          <w:rFonts w:ascii="Times New Roman" w:hAnsi="Times New Roman" w:cs="Times New Roman"/>
          <w:bCs/>
        </w:rPr>
        <w:t xml:space="preserve"> prowadzony w banku PKO BP S.A. Centrum Korporacyjne Bolesławiec  </w:t>
      </w:r>
    </w:p>
    <w:p w:rsidR="00F821A4" w:rsidRPr="00F821A4" w:rsidRDefault="00F821A4" w:rsidP="00F821A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821A4">
        <w:rPr>
          <w:rFonts w:ascii="Times New Roman" w:hAnsi="Times New Roman" w:cs="Times New Roman"/>
          <w:bCs/>
        </w:rPr>
        <w:t xml:space="preserve">Rachunek nr </w:t>
      </w:r>
      <w:r w:rsidRPr="00F821A4">
        <w:rPr>
          <w:rFonts w:ascii="Times New Roman" w:hAnsi="Times New Roman" w:cs="Times New Roman"/>
          <w:b/>
          <w:bCs/>
        </w:rPr>
        <w:t>18 1020 2137 0000 9502 0100 1932</w:t>
      </w:r>
      <w:r w:rsidRPr="00F821A4">
        <w:rPr>
          <w:rFonts w:ascii="Times New Roman" w:hAnsi="Times New Roman" w:cs="Times New Roman"/>
          <w:bCs/>
        </w:rPr>
        <w:t xml:space="preserve"> prowadzony w banku  PKO BP S.A. Centrum Korporacyjne Bolesławiec</w:t>
      </w:r>
    </w:p>
    <w:p w:rsidR="00F821A4" w:rsidRPr="00F821A4" w:rsidRDefault="00F821A4" w:rsidP="00F821A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821A4">
        <w:rPr>
          <w:rFonts w:ascii="Times New Roman" w:hAnsi="Times New Roman" w:cs="Times New Roman"/>
          <w:bCs/>
        </w:rPr>
        <w:t xml:space="preserve">Rachunek nr </w:t>
      </w:r>
      <w:r w:rsidRPr="00F821A4">
        <w:rPr>
          <w:rFonts w:ascii="Times New Roman" w:hAnsi="Times New Roman" w:cs="Times New Roman"/>
          <w:b/>
          <w:bCs/>
        </w:rPr>
        <w:t xml:space="preserve">57 1020 2137 0000 9802 0046 4479 </w:t>
      </w:r>
      <w:r w:rsidRPr="00F821A4">
        <w:rPr>
          <w:rFonts w:ascii="Times New Roman" w:hAnsi="Times New Roman" w:cs="Times New Roman"/>
          <w:bCs/>
        </w:rPr>
        <w:t>prowadzony w banku  PKO BP S.A.</w:t>
      </w:r>
    </w:p>
    <w:p w:rsidR="00F821A4" w:rsidRDefault="00F821A4" w:rsidP="00F821A4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</w:t>
      </w:r>
      <w:r w:rsidRPr="00F821A4">
        <w:rPr>
          <w:rFonts w:ascii="Times New Roman" w:hAnsi="Times New Roman" w:cs="Times New Roman"/>
          <w:bCs/>
        </w:rPr>
        <w:t>Centrum Korporacyjne Bolesławiec</w:t>
      </w:r>
    </w:p>
    <w:p w:rsidR="00F821A4" w:rsidRDefault="00F821A4" w:rsidP="00F821A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Rachunek nr </w:t>
      </w:r>
      <w:r w:rsidRPr="00F821A4">
        <w:rPr>
          <w:rFonts w:ascii="Times New Roman" w:hAnsi="Times New Roman" w:cs="Times New Roman"/>
          <w:b/>
          <w:bCs/>
        </w:rPr>
        <w:t>40</w:t>
      </w:r>
      <w:r>
        <w:rPr>
          <w:rFonts w:ascii="Times New Roman" w:hAnsi="Times New Roman" w:cs="Times New Roman"/>
          <w:b/>
          <w:bCs/>
        </w:rPr>
        <w:t xml:space="preserve">  1020  2137  0000  9702  0130  4757 </w:t>
      </w:r>
      <w:r>
        <w:rPr>
          <w:rFonts w:ascii="Times New Roman" w:hAnsi="Times New Roman" w:cs="Times New Roman"/>
          <w:bCs/>
        </w:rPr>
        <w:t>prowadzony w banku PKO BP S.A.</w:t>
      </w:r>
    </w:p>
    <w:p w:rsidR="00F821A4" w:rsidRPr="00F821A4" w:rsidRDefault="00F821A4" w:rsidP="00F821A4">
      <w:pPr>
        <w:pStyle w:val="Akapitzlist"/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Centrum Korporacyjne Bolesławiec</w:t>
      </w:r>
    </w:p>
    <w:p w:rsidR="00F821A4" w:rsidRPr="00F821A4" w:rsidRDefault="00F821A4" w:rsidP="00F821A4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F821A4" w:rsidRPr="00F821A4" w:rsidRDefault="00F821A4" w:rsidP="00F821A4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9D23F1" w:rsidRPr="009D23F1" w:rsidRDefault="009D23F1" w:rsidP="009D23F1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  <w:r w:rsidRPr="009D23F1">
        <w:rPr>
          <w:rFonts w:ascii="Times New Roman" w:hAnsi="Times New Roman" w:cs="Times New Roman"/>
          <w:bCs/>
        </w:rPr>
        <w:t>Prezydent Miasta</w:t>
      </w:r>
    </w:p>
    <w:p w:rsidR="009D23F1" w:rsidRPr="009D23F1" w:rsidRDefault="009D23F1" w:rsidP="009D23F1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9D23F1">
        <w:rPr>
          <w:rFonts w:ascii="Times New Roman" w:hAnsi="Times New Roman" w:cs="Times New Roman"/>
          <w:bCs/>
        </w:rPr>
        <w:t>/-/ Piotr Roman</w:t>
      </w:r>
    </w:p>
    <w:p w:rsidR="00F821A4" w:rsidRPr="00F821A4" w:rsidRDefault="00F821A4" w:rsidP="00F821A4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F821A4" w:rsidRPr="009D23F1" w:rsidRDefault="00F821A4" w:rsidP="00F821A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11CBD" w:rsidRPr="009D23F1" w:rsidRDefault="009D23F1">
      <w:pPr>
        <w:rPr>
          <w:rFonts w:ascii="Times New Roman" w:hAnsi="Times New Roman" w:cs="Times New Roman"/>
        </w:rPr>
      </w:pPr>
      <w:r w:rsidRPr="009D23F1">
        <w:rPr>
          <w:rFonts w:ascii="Times New Roman" w:hAnsi="Times New Roman" w:cs="Times New Roman"/>
        </w:rPr>
        <w:t>MG/MG</w:t>
      </w:r>
      <w:bookmarkStart w:id="0" w:name="_GoBack"/>
      <w:bookmarkEnd w:id="0"/>
    </w:p>
    <w:sectPr w:rsidR="00D11CBD" w:rsidRPr="009D23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F7825"/>
    <w:multiLevelType w:val="hybridMultilevel"/>
    <w:tmpl w:val="AC90B9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29F"/>
    <w:rsid w:val="003B078C"/>
    <w:rsid w:val="005E129F"/>
    <w:rsid w:val="009D23F1"/>
    <w:rsid w:val="00D11CBD"/>
    <w:rsid w:val="00F82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21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21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17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Gawlik</dc:creator>
  <cp:keywords/>
  <dc:description/>
  <cp:lastModifiedBy>Małgorzata Gawlik</cp:lastModifiedBy>
  <cp:revision>4</cp:revision>
  <dcterms:created xsi:type="dcterms:W3CDTF">2012-01-13T15:08:00Z</dcterms:created>
  <dcterms:modified xsi:type="dcterms:W3CDTF">2012-01-26T09:50:00Z</dcterms:modified>
</cp:coreProperties>
</file>