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F" w:rsidRDefault="005F1753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>REJESTR WNIOSKÓW I INTERPELACJI RADNYCH</w:t>
      </w:r>
    </w:p>
    <w:p w:rsidR="0008407F" w:rsidRDefault="00437E8B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VI</w:t>
      </w:r>
      <w:r w:rsidR="00525BD2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KADENCJA 201</w:t>
      </w:r>
      <w:r w:rsidR="00BF5906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="0098238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– </w:t>
      </w:r>
      <w:r w:rsidR="00BF5906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sesja w dniu </w:t>
      </w:r>
      <w:r w:rsidR="00B074CB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BF5906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074CB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CF2029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B074CB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08407F" w:rsidRDefault="0008407F" w:rsidP="00C725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Rodzaj wystąpienia: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Adresat: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interpelacja,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Miasta,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Miasta.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wniosek.</w:t>
      </w:r>
    </w:p>
    <w:tbl>
      <w:tblPr>
        <w:tblpPr w:leftFromText="141" w:rightFromText="141" w:bottomFromText="200" w:vertAnchor="page" w:horzAnchor="margin" w:tblpXSpec="center" w:tblpY="3759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5103"/>
        <w:gridCol w:w="993"/>
        <w:gridCol w:w="1559"/>
        <w:gridCol w:w="1559"/>
        <w:gridCol w:w="1559"/>
        <w:gridCol w:w="1407"/>
      </w:tblGrid>
      <w:tr w:rsidR="0008407F" w:rsidTr="002F0719">
        <w:trPr>
          <w:trHeight w:val="1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F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NAZWISKO             I IMIĘ</w:t>
            </w: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RADNEGO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PRZEDMIOT POSTULATU-</w:t>
            </w: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INTERPELACJI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ADRESAT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SPOSÓB ZAŁATWIENIA</w:t>
            </w:r>
          </w:p>
        </w:tc>
      </w:tr>
      <w:tr w:rsidR="0008407F" w:rsidTr="002F0719">
        <w:trPr>
          <w:trHeight w:val="1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ZGŁOSZENIA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</w:t>
            </w: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PRZEKAZANIA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ZAŁATWIENIA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08407F" w:rsidTr="002F0719">
        <w:trPr>
          <w:trHeight w:val="10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B5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CF2029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36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/201</w:t>
            </w:r>
            <w:r w:rsidR="00EE37A2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98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F2029" w:rsidRDefault="00CF2029" w:rsidP="0098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Dariusz Filistyński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A446D0" w:rsidP="0043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9" w:rsidRDefault="00CF2029" w:rsidP="00CF2029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CF2029" w:rsidRPr="00CF2029" w:rsidRDefault="00CF2029" w:rsidP="00CF2029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F2029">
              <w:rPr>
                <w:rFonts w:ascii="Times New Roman" w:eastAsia="Times New Roman" w:hAnsi="Times New Roman"/>
                <w:lang w:eastAsia="pl-PL"/>
              </w:rPr>
              <w:t xml:space="preserve">Zwracam się do Pana Prezydenta w sprawie położenia nowego chodnika pomiędzy galerią „City Center”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CF2029">
              <w:rPr>
                <w:rFonts w:ascii="Times New Roman" w:eastAsia="Times New Roman" w:hAnsi="Times New Roman"/>
                <w:lang w:eastAsia="pl-PL"/>
              </w:rPr>
              <w:t xml:space="preserve">a budynkiem PKO (tuż za kioskiem). W tym miejscu natężenie ruchu pieszych jest bardzo duże, a przy obecnym stanie chodnika, a właściwie jego braku, nie trudno o kontuzje. W tym samym miejscu zgłaszam pod rozwagę pomysł położenia małej brukowej alejki (sugestia mieszkańców) przez planty w kierunku do bankomatu PKO lub uporządkowanie zdeptanych plant i ogrodzenia ich stosownym płotkiem. </w:t>
            </w:r>
          </w:p>
          <w:p w:rsidR="00EE37A2" w:rsidRPr="00883F43" w:rsidRDefault="00CF2029" w:rsidP="00CF2029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F2029"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0" w:rsidRDefault="00A446D0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EE37A2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446D0" w:rsidRDefault="00EE37A2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 w:rsidR="009A18AC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0" w:rsidRDefault="00A446D0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EE37A2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 w:rsidR="009A18AC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A04A1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9" w:rsidRDefault="00B96529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CF2029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37</w:t>
            </w:r>
            <w:r w:rsidR="00065DE2">
              <w:rPr>
                <w:rFonts w:ascii="Times New Roman" w:eastAsia="Times New Roman" w:hAnsi="Times New Roman"/>
                <w:lang w:eastAsia="pl-PL"/>
              </w:rPr>
              <w:t>/</w:t>
            </w:r>
            <w:r w:rsidR="003A04A1">
              <w:rPr>
                <w:rFonts w:ascii="Times New Roman" w:eastAsia="Times New Roman" w:hAnsi="Times New Roman"/>
                <w:lang w:eastAsia="pl-PL"/>
              </w:rPr>
              <w:t>201</w:t>
            </w:r>
            <w:r w:rsidR="00EE37A2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26" w:rsidRDefault="00074E26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F2029" w:rsidRDefault="00CF2029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Bogdan Biernat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9" w:rsidRDefault="00B96529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CF2029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6" w:rsidRDefault="00BF5906" w:rsidP="00EE37A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CF2029" w:rsidRDefault="00CF2029" w:rsidP="00CF2029">
            <w:pPr>
              <w:rPr>
                <w:rFonts w:ascii="Times New Roman" w:eastAsia="Times New Roman" w:hAnsi="Times New Roman"/>
                <w:lang w:eastAsia="pl-PL"/>
              </w:rPr>
            </w:pPr>
            <w:r w:rsidRPr="00CF2029">
              <w:rPr>
                <w:rFonts w:ascii="Times New Roman" w:eastAsia="Times New Roman" w:hAnsi="Times New Roman"/>
                <w:lang w:eastAsia="pl-PL"/>
              </w:rPr>
              <w:t xml:space="preserve">Wnioskuję o uzupełnienie/wymianę kilku ławek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CF2029">
              <w:rPr>
                <w:rFonts w:ascii="Times New Roman" w:eastAsia="Times New Roman" w:hAnsi="Times New Roman"/>
                <w:lang w:eastAsia="pl-PL"/>
              </w:rPr>
              <w:t>z oparciami na wyremontowanych podwórkach przy ul. B. Prusa i wokół Rynku na prośbę ich mieszkańców. Ławki bez oparć można przenieść przykładowo w miej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sca spacerowe przy rzece Bóbr.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3A04A1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EE37A2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 w:rsidR="00CE215D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 w:rsidR="00E05E8C">
              <w:rPr>
                <w:rFonts w:ascii="Times New Roman" w:eastAsia="Times New Roman" w:hAnsi="Times New Roman"/>
                <w:lang w:eastAsia="pl-PL"/>
              </w:rPr>
              <w:t>.</w:t>
            </w:r>
            <w:r w:rsidR="003A04A1">
              <w:rPr>
                <w:rFonts w:ascii="Times New Roman" w:eastAsia="Times New Roman" w:hAnsi="Times New Roman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EE37A2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 w:rsidR="003A04A1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 w:rsidR="003A04A1">
              <w:rPr>
                <w:rFonts w:ascii="Times New Roman" w:eastAsia="Times New Roman" w:hAnsi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EE37A2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 w:rsidR="003A04A1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 w:rsidR="003A04A1">
              <w:rPr>
                <w:rFonts w:ascii="Times New Roman" w:eastAsia="Times New Roman" w:hAnsi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1" w:rsidRDefault="003A04A1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E37A2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37A2" w:rsidRDefault="00CF2029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38</w:t>
            </w:r>
            <w:r w:rsidR="00EE37A2">
              <w:rPr>
                <w:rFonts w:ascii="Times New Roman" w:eastAsia="Times New Roman" w:hAnsi="Times New Roman"/>
                <w:lang w:eastAsia="pl-PL"/>
              </w:rPr>
              <w:t>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6" w:rsidRDefault="00BF5906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F2029" w:rsidRDefault="00CF2029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Piotr 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9" w:rsidRDefault="00CF2029" w:rsidP="00CF202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BF5906" w:rsidRDefault="00CF2029" w:rsidP="00CF202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F2029">
              <w:rPr>
                <w:rFonts w:ascii="Times New Roman" w:eastAsia="Times New Roman" w:hAnsi="Times New Roman"/>
                <w:lang w:eastAsia="pl-PL"/>
              </w:rPr>
              <w:t xml:space="preserve">Szanowny Panie Prezydencie, mieszkańcy ul. Kraszewskiego 55, 57, 57a, 59 gorąco proszą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CF2029">
              <w:rPr>
                <w:rFonts w:ascii="Times New Roman" w:eastAsia="Times New Roman" w:hAnsi="Times New Roman"/>
                <w:lang w:eastAsia="pl-PL"/>
              </w:rPr>
              <w:t xml:space="preserve">o postawienie jednej latarni przy ich posesjach. Jest to ślepo zakończona uliczka biegnąca od ronda przy ul. Kraszewskiego. Mieszka tam siedem rodzin z małymi dziećmi, jak i osoby w podeszłym wieku. Postawienie oświetlenia znacząco poprawi komfort mieszkańców,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zwłaszcza </w:t>
            </w:r>
            <w:r w:rsidRPr="00CF2029">
              <w:rPr>
                <w:rFonts w:ascii="Times New Roman" w:eastAsia="Times New Roman" w:hAnsi="Times New Roman"/>
                <w:lang w:eastAsia="pl-PL"/>
              </w:rPr>
              <w:t xml:space="preserve">w miesiącach jesienno-zimowych, kiedy to </w:t>
            </w:r>
            <w:r w:rsidRPr="00CF2029">
              <w:rPr>
                <w:rFonts w:ascii="Times New Roman" w:eastAsia="Times New Roman" w:hAnsi="Times New Roman"/>
                <w:lang w:eastAsia="pl-PL"/>
              </w:rPr>
              <w:lastRenderedPageBreak/>
              <w:t>wcześnie robi się ciemno, jak i po zapadnięciu zmroku. Gorąco proszę Pana Prezydenta o zainteresowanie się tym tematem.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37A2" w:rsidRDefault="00EE37A2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37A2" w:rsidRDefault="00EE37A2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37A2" w:rsidRDefault="00EE37A2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E37A2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37A2" w:rsidRDefault="00CF2029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39</w:t>
            </w:r>
            <w:r w:rsidR="00EE37A2">
              <w:rPr>
                <w:rFonts w:ascii="Times New Roman" w:eastAsia="Times New Roman" w:hAnsi="Times New Roman"/>
                <w:lang w:eastAsia="pl-PL"/>
              </w:rPr>
              <w:t>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6" w:rsidRDefault="00BF5906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F2029" w:rsidRDefault="00CF2029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Piotr 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9" w:rsidRDefault="00CF2029" w:rsidP="00144D5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BF5906" w:rsidRDefault="00CF2029" w:rsidP="00144D5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F2029">
              <w:rPr>
                <w:rFonts w:ascii="Times New Roman" w:eastAsia="Times New Roman" w:hAnsi="Times New Roman"/>
                <w:lang w:eastAsia="pl-PL"/>
              </w:rPr>
              <w:t>Szanowny Panie Prezydencie, mieszkańcy ul. Kraszewskiego skarżą się na uciążliwe sąsiedztwo zakładu, w którym znajduje się hurtownia warzyw (działka nr 319/11). Wcześniej była to spokojna okolica. Obecnie, po powstaniu hurtowni, hałas jest nie do zniesienia – agregaty chłodnicze pracujące non stop, samochody ciężarowe hałasujące od wczesnych godzin porannych. Mieszkają tam starsi ludzie, których domowy spokój zmienił się w koszmar. Usilnie proszę Pana Prezydenta o zainteresowanie się tym tematem.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37A2" w:rsidRDefault="00EE37A2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37A2" w:rsidRDefault="00EE37A2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E37A2" w:rsidTr="00CF2029">
        <w:trPr>
          <w:trHeight w:val="11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CF2029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  <w:r w:rsidR="000816D7">
              <w:rPr>
                <w:rFonts w:ascii="Times New Roman" w:eastAsia="Times New Roman" w:hAnsi="Times New Roman"/>
                <w:lang w:eastAsia="pl-PL"/>
              </w:rPr>
              <w:t>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6" w:rsidRDefault="00BF5906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F2029" w:rsidRDefault="00CF2029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Łukasz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Molak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D55791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144D5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8869BF" w:rsidRDefault="00CF2029" w:rsidP="00BF590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F2029">
              <w:rPr>
                <w:rFonts w:ascii="Times New Roman" w:eastAsia="Times New Roman" w:hAnsi="Times New Roman"/>
                <w:lang w:eastAsia="pl-PL"/>
              </w:rPr>
              <w:t>Proszę o przedstawienie aktualnej sytuacji w sporze zbiorowym, który ma miejsce w Domu Pomocy Społecznej. Co jest przyczyną konfliktu?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F5906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0816D7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CF2029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  <w:r w:rsidR="000816D7">
              <w:rPr>
                <w:rFonts w:ascii="Times New Roman" w:eastAsia="Times New Roman" w:hAnsi="Times New Roman"/>
                <w:lang w:eastAsia="pl-PL"/>
              </w:rPr>
              <w:t>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9" w:rsidRDefault="00CF2029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07CB9" w:rsidRDefault="00CF2029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F2029">
              <w:rPr>
                <w:rFonts w:ascii="Times New Roman" w:eastAsia="Times New Roman" w:hAnsi="Times New Roman"/>
                <w:lang w:eastAsia="pl-PL"/>
              </w:rPr>
              <w:t xml:space="preserve">Łukasz </w:t>
            </w:r>
            <w:proofErr w:type="spellStart"/>
            <w:r w:rsidRPr="00CF2029">
              <w:rPr>
                <w:rFonts w:ascii="Times New Roman" w:eastAsia="Times New Roman" w:hAnsi="Times New Roman"/>
                <w:lang w:eastAsia="pl-PL"/>
              </w:rPr>
              <w:t>Molak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CF2029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9" w:rsidRPr="00CF2029" w:rsidRDefault="00CF2029" w:rsidP="00CF202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F2029">
              <w:rPr>
                <w:rFonts w:ascii="Times New Roman" w:eastAsia="Times New Roman" w:hAnsi="Times New Roman"/>
                <w:lang w:eastAsia="pl-PL"/>
              </w:rPr>
              <w:t>Proszę o przedstawienie aktualnej sy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tuacji, po odbytych rozmowach, </w:t>
            </w:r>
            <w:r w:rsidRPr="00CF2029">
              <w:rPr>
                <w:rFonts w:ascii="Times New Roman" w:eastAsia="Times New Roman" w:hAnsi="Times New Roman"/>
                <w:lang w:eastAsia="pl-PL"/>
              </w:rPr>
              <w:t>w sporze zbiorowym, który ma miejsce w Bolesławieckim Ośrodku Kultury – Międzynarodowym Centrum Ceramiki oraz odpowiedzi na poniższe pytania:</w:t>
            </w:r>
          </w:p>
          <w:p w:rsidR="00CF2029" w:rsidRPr="00CF2029" w:rsidRDefault="00CF2029" w:rsidP="00CF202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F2029">
              <w:rPr>
                <w:rFonts w:ascii="Times New Roman" w:eastAsia="Times New Roman" w:hAnsi="Times New Roman"/>
                <w:lang w:eastAsia="pl-PL"/>
              </w:rPr>
              <w:t>1. Czy zapadła decyzja o wydzierżawieniu kina?</w:t>
            </w:r>
          </w:p>
          <w:p w:rsidR="00CF2029" w:rsidRPr="00CF2029" w:rsidRDefault="00CF2029" w:rsidP="00CF202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F2029">
              <w:rPr>
                <w:rFonts w:ascii="Times New Roman" w:eastAsia="Times New Roman" w:hAnsi="Times New Roman"/>
                <w:lang w:eastAsia="pl-PL"/>
              </w:rPr>
              <w:t>2. Czy kino przynosi straty/zyski? Proszę o przedstawienie analizy za lata 2013- 2014.</w:t>
            </w:r>
          </w:p>
          <w:p w:rsidR="00407CB9" w:rsidRDefault="00CF2029" w:rsidP="00CF202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F2029">
              <w:rPr>
                <w:rFonts w:ascii="Times New Roman" w:eastAsia="Times New Roman" w:hAnsi="Times New Roman"/>
                <w:lang w:eastAsia="pl-PL"/>
              </w:rPr>
              <w:t>3. Czy sala zawsze jest wynajmowana za opłatą? Czy spółki miejskie płacą za wynajęcie sali?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07CB9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07CB9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CF2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07CB9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CF2029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0816D7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CF2029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  <w:r w:rsidR="000816D7">
              <w:rPr>
                <w:rFonts w:ascii="Times New Roman" w:eastAsia="Times New Roman" w:hAnsi="Times New Roman"/>
                <w:lang w:eastAsia="pl-PL"/>
              </w:rPr>
              <w:t>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9" w:rsidRDefault="00CF2029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407CB9" w:rsidRDefault="00B74E90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Ariel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Fecyk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407CB9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0" w:rsidRDefault="00B74E90" w:rsidP="00B74E9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407CB9" w:rsidRDefault="00B74E90" w:rsidP="00B74E9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74E90">
              <w:rPr>
                <w:rFonts w:ascii="Times New Roman" w:eastAsia="Times New Roman" w:hAnsi="Times New Roman"/>
                <w:lang w:eastAsia="pl-PL"/>
              </w:rPr>
              <w:t>W dniu 25 lutego 2014 r. podczas wizytacji rewitalizowanego zbiornika przy ul. Jeleniogórskiej przez członków Rady Miasta oraz Młodzieżowej Rady Miasta, stwierdziłem brak dostępu do kąpi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eliska dla osób z trudnościami </w:t>
            </w:r>
            <w:r w:rsidRPr="00B74E90">
              <w:rPr>
                <w:rFonts w:ascii="Times New Roman" w:eastAsia="Times New Roman" w:hAnsi="Times New Roman"/>
                <w:lang w:eastAsia="pl-PL"/>
              </w:rPr>
              <w:t>w poruszaniu się (osób starszych, osób z niep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ełnosprawnościami) oraz rodzin </w:t>
            </w:r>
            <w:r w:rsidRPr="00B74E90">
              <w:rPr>
                <w:rFonts w:ascii="Times New Roman" w:eastAsia="Times New Roman" w:hAnsi="Times New Roman"/>
                <w:lang w:eastAsia="pl-PL"/>
              </w:rPr>
              <w:t xml:space="preserve">z dziećmi w wózkach. Dostęp do kąpieliska wiedzie przez piaszczystą plażę bądź po pokonaniu schodów. Podobna sytuacja ma miejsce z pomostem </w:t>
            </w:r>
            <w:r w:rsidRPr="00B74E90">
              <w:rPr>
                <w:rFonts w:ascii="Times New Roman" w:eastAsia="Times New Roman" w:hAnsi="Times New Roman"/>
                <w:lang w:eastAsia="pl-PL"/>
              </w:rPr>
              <w:lastRenderedPageBreak/>
              <w:t>rekreacyjnym, do którego droga bez schodów wiedzie dookoła zbiornika, zaś krótsza droga nies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tety wymaga pokonania schodów. </w:t>
            </w:r>
            <w:r w:rsidRPr="00B74E90">
              <w:rPr>
                <w:rFonts w:ascii="Times New Roman" w:eastAsia="Times New Roman" w:hAnsi="Times New Roman"/>
                <w:lang w:eastAsia="pl-PL"/>
              </w:rPr>
              <w:t>W trakcie wizytacji Pan Naczelnik Andrzej Kuriata podzielił mój pogląd, iż obecna sytuacja jest niedopuszczalna i wymaga natychmiastowej naprawy przed oddaniem zbiornika do użytku mieszkańcom. Zobowiązał się jednocześnie do przygotowania projektu stosownych zmian, ja natomiast oddałem się do dyspozycji celem konsultacji rozwiązań. W dniu wczorajszym przedstawił mi propozycję rozwiązania sytuacji. Zwracam się z prośbą do Pana Prezydenta, by zadbał o finalną dostępność obiektu dla wszystkich mieszkańców.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B7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07CB9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B74E90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B7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07CB9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B74E90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B74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07CB9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B74E90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0816D7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CF2029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43</w:t>
            </w:r>
            <w:r w:rsidR="000816D7">
              <w:rPr>
                <w:rFonts w:ascii="Times New Roman" w:eastAsia="Times New Roman" w:hAnsi="Times New Roman"/>
                <w:lang w:eastAsia="pl-PL"/>
              </w:rPr>
              <w:t>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1" w:rsidRDefault="00A90921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2BC4" w:rsidRDefault="008A2BC4" w:rsidP="008A2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Alojzy Skóra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Default="008A2BC4" w:rsidP="008A2BC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8A2BC4" w:rsidRPr="008A2BC4" w:rsidRDefault="008A2BC4" w:rsidP="008A2BC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A2BC4">
              <w:rPr>
                <w:rFonts w:ascii="Times New Roman" w:eastAsia="Times New Roman" w:hAnsi="Times New Roman"/>
                <w:lang w:eastAsia="pl-PL"/>
              </w:rPr>
              <w:t xml:space="preserve">Mieszkańcy ul. Polnej 2-4-6 proszą o przeprojektowanie parkingu przy ul. Polnej (jak w szkicu sytuacyjnym). Najczęściej parkowane pojazdy są różnie ustawione: na ulicy, na chodniku, stwarzają niebezpieczeństwo dla przechodniów, mieszkańców i uczniów MZS Nr 3. Ponadto brakuje oznaczeń </w:t>
            </w:r>
          </w:p>
          <w:p w:rsidR="00A90921" w:rsidRDefault="008A2BC4" w:rsidP="008A2BC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A2BC4">
              <w:rPr>
                <w:rFonts w:ascii="Times New Roman" w:eastAsia="Times New Roman" w:hAnsi="Times New Roman"/>
                <w:lang w:eastAsia="pl-PL"/>
              </w:rPr>
              <w:t xml:space="preserve">i miejsc dla niepełnosprawnych. W imieniu mieszkańców proszę o pozytywne załatwienie tej sprawy.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8A2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07CB9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8A2BC4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8A2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07CB9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8A2BC4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8A2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07CB9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8A2BC4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0816D7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CF2029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  <w:r w:rsidR="000816D7">
              <w:rPr>
                <w:rFonts w:ascii="Times New Roman" w:eastAsia="Times New Roman" w:hAnsi="Times New Roman"/>
                <w:lang w:eastAsia="pl-PL"/>
              </w:rPr>
              <w:t>/2015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1" w:rsidRDefault="00A90921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2BC4" w:rsidRDefault="008A2BC4" w:rsidP="008D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Łukasz Jaźwiec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AC6A9D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4" w:rsidRPr="008A2BC4" w:rsidRDefault="008A2BC4" w:rsidP="008A2BC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A2BC4">
              <w:rPr>
                <w:rFonts w:ascii="Times New Roman" w:eastAsia="Times New Roman" w:hAnsi="Times New Roman"/>
                <w:lang w:eastAsia="pl-PL"/>
              </w:rPr>
              <w:t xml:space="preserve">Uprzejmie proszę o przedstawienie informacji w zakresie podpisania porozumienia między Starostwem Powiatowym w Bolesławcu a Warsztatami Terapii Zajęciowej, a co się z tym wiąże dalszego funkcjonowania WTZ. Podpisanie umowy między Starostwem Powiatowym a WTZ jest ważne </w:t>
            </w:r>
          </w:p>
          <w:p w:rsidR="008A2BC4" w:rsidRPr="008A2BC4" w:rsidRDefault="008A2BC4" w:rsidP="008A2BC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A2BC4">
              <w:rPr>
                <w:rFonts w:ascii="Times New Roman" w:eastAsia="Times New Roman" w:hAnsi="Times New Roman"/>
                <w:lang w:eastAsia="pl-PL"/>
              </w:rPr>
              <w:t xml:space="preserve">z punktu widzenia osób niepełnosprawnych, osób zatrudnionych w WTZ. Ponadto kwestia podpisania umowy była szeroko nagłaśniana w mediach, dlatego mieszkańcy Bolesławca powinni otrzymać szczegółowe informacje co do dalszych losów WTZ.      </w:t>
            </w:r>
          </w:p>
          <w:p w:rsidR="00A90921" w:rsidRDefault="00A90921" w:rsidP="00A9092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BF" w:rsidRDefault="008869BF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16D7" w:rsidRDefault="000816D7" w:rsidP="008A2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07CB9">
              <w:rPr>
                <w:rFonts w:ascii="Times New Roman" w:eastAsia="Times New Roman" w:hAnsi="Times New Roman"/>
                <w:lang w:eastAsia="pl-PL"/>
              </w:rPr>
              <w:t>5</w:t>
            </w:r>
            <w:r w:rsidR="008869BF">
              <w:rPr>
                <w:rFonts w:ascii="Times New Roman" w:eastAsia="Times New Roman" w:hAnsi="Times New Roman"/>
                <w:lang w:eastAsia="pl-PL"/>
              </w:rPr>
              <w:t>.0</w:t>
            </w:r>
            <w:r w:rsidR="008A2BC4">
              <w:rPr>
                <w:rFonts w:ascii="Times New Roman" w:eastAsia="Times New Roman" w:hAnsi="Times New Roman"/>
                <w:lang w:eastAsia="pl-PL"/>
              </w:rPr>
              <w:t>3</w:t>
            </w:r>
            <w:r w:rsidR="008869BF"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869BF" w:rsidRDefault="008869BF" w:rsidP="008A2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07CB9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8A2BC4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869BF" w:rsidRDefault="008869BF" w:rsidP="008A2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07CB9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8A2BC4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7" w:rsidRDefault="000816D7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C60C0F" w:rsidRPr="00D55791" w:rsidRDefault="00C60C0F" w:rsidP="009B1715">
      <w:pPr>
        <w:rPr>
          <w:rFonts w:ascii="Times New Roman" w:hAnsi="Times New Roman"/>
        </w:rPr>
      </w:pPr>
    </w:p>
    <w:sectPr w:rsidR="00C60C0F" w:rsidRPr="00D55791" w:rsidSect="009B1715">
      <w:footerReference w:type="default" r:id="rId8"/>
      <w:pgSz w:w="16838" w:h="11906" w:orient="landscape"/>
      <w:pgMar w:top="70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ED" w:rsidRDefault="00F53EED" w:rsidP="00590C19">
      <w:pPr>
        <w:spacing w:after="0" w:line="240" w:lineRule="auto"/>
      </w:pPr>
      <w:r>
        <w:separator/>
      </w:r>
    </w:p>
  </w:endnote>
  <w:endnote w:type="continuationSeparator" w:id="0">
    <w:p w:rsidR="00F53EED" w:rsidRDefault="00F53EED" w:rsidP="0059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829095"/>
      <w:docPartObj>
        <w:docPartGallery w:val="Page Numbers (Bottom of Page)"/>
        <w:docPartUnique/>
      </w:docPartObj>
    </w:sdtPr>
    <w:sdtEndPr/>
    <w:sdtContent>
      <w:p w:rsidR="00590C19" w:rsidRDefault="00590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15">
          <w:rPr>
            <w:noProof/>
          </w:rPr>
          <w:t>1</w:t>
        </w:r>
        <w:r>
          <w:fldChar w:fldCharType="end"/>
        </w:r>
      </w:p>
    </w:sdtContent>
  </w:sdt>
  <w:p w:rsidR="00590C19" w:rsidRDefault="00590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ED" w:rsidRDefault="00F53EED" w:rsidP="00590C19">
      <w:pPr>
        <w:spacing w:after="0" w:line="240" w:lineRule="auto"/>
      </w:pPr>
      <w:r>
        <w:separator/>
      </w:r>
    </w:p>
  </w:footnote>
  <w:footnote w:type="continuationSeparator" w:id="0">
    <w:p w:rsidR="00F53EED" w:rsidRDefault="00F53EED" w:rsidP="0059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957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4E0"/>
    <w:multiLevelType w:val="hybridMultilevel"/>
    <w:tmpl w:val="86D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C29"/>
    <w:multiLevelType w:val="hybridMultilevel"/>
    <w:tmpl w:val="87C634DA"/>
    <w:lvl w:ilvl="0" w:tplc="0E622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DB7"/>
    <w:multiLevelType w:val="hybridMultilevel"/>
    <w:tmpl w:val="FED4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D3A3D"/>
    <w:multiLevelType w:val="hybridMultilevel"/>
    <w:tmpl w:val="DA86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31B09"/>
    <w:multiLevelType w:val="hybridMultilevel"/>
    <w:tmpl w:val="374C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3D83"/>
    <w:multiLevelType w:val="hybridMultilevel"/>
    <w:tmpl w:val="94CE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065B4"/>
    <w:rsid w:val="0001494C"/>
    <w:rsid w:val="00065DE2"/>
    <w:rsid w:val="00074E26"/>
    <w:rsid w:val="000751CB"/>
    <w:rsid w:val="000816D7"/>
    <w:rsid w:val="0008407F"/>
    <w:rsid w:val="000A085C"/>
    <w:rsid w:val="000A68B7"/>
    <w:rsid w:val="000B0720"/>
    <w:rsid w:val="000B5AB0"/>
    <w:rsid w:val="000C586D"/>
    <w:rsid w:val="000D228A"/>
    <w:rsid w:val="00144D54"/>
    <w:rsid w:val="00152CAC"/>
    <w:rsid w:val="00161654"/>
    <w:rsid w:val="001619B5"/>
    <w:rsid w:val="001641E8"/>
    <w:rsid w:val="00166879"/>
    <w:rsid w:val="0018677C"/>
    <w:rsid w:val="001910F3"/>
    <w:rsid w:val="00196FF1"/>
    <w:rsid w:val="00197778"/>
    <w:rsid w:val="001C208D"/>
    <w:rsid w:val="001D17F1"/>
    <w:rsid w:val="001E6CA4"/>
    <w:rsid w:val="0021786E"/>
    <w:rsid w:val="0022566E"/>
    <w:rsid w:val="00226B43"/>
    <w:rsid w:val="00277597"/>
    <w:rsid w:val="0028174A"/>
    <w:rsid w:val="002864D5"/>
    <w:rsid w:val="00295143"/>
    <w:rsid w:val="002A134A"/>
    <w:rsid w:val="002A19AB"/>
    <w:rsid w:val="002B1E8A"/>
    <w:rsid w:val="002F0719"/>
    <w:rsid w:val="002F12E0"/>
    <w:rsid w:val="002F598F"/>
    <w:rsid w:val="003437B0"/>
    <w:rsid w:val="0034420B"/>
    <w:rsid w:val="0034628F"/>
    <w:rsid w:val="00346CE0"/>
    <w:rsid w:val="00350780"/>
    <w:rsid w:val="00351489"/>
    <w:rsid w:val="00392CF3"/>
    <w:rsid w:val="00393F0D"/>
    <w:rsid w:val="003A00AD"/>
    <w:rsid w:val="003A04A1"/>
    <w:rsid w:val="003D2FD3"/>
    <w:rsid w:val="00407CB9"/>
    <w:rsid w:val="0041672B"/>
    <w:rsid w:val="004345CC"/>
    <w:rsid w:val="00437E8B"/>
    <w:rsid w:val="00446EE1"/>
    <w:rsid w:val="00473391"/>
    <w:rsid w:val="00474CD7"/>
    <w:rsid w:val="00481B67"/>
    <w:rsid w:val="004B4FF5"/>
    <w:rsid w:val="004D0826"/>
    <w:rsid w:val="004D5F18"/>
    <w:rsid w:val="004F71D5"/>
    <w:rsid w:val="0050145A"/>
    <w:rsid w:val="00516696"/>
    <w:rsid w:val="0051732D"/>
    <w:rsid w:val="00517BC3"/>
    <w:rsid w:val="00525BD2"/>
    <w:rsid w:val="00534A3C"/>
    <w:rsid w:val="005468CF"/>
    <w:rsid w:val="005556C7"/>
    <w:rsid w:val="005566AA"/>
    <w:rsid w:val="0057189F"/>
    <w:rsid w:val="0057271D"/>
    <w:rsid w:val="00574339"/>
    <w:rsid w:val="00586343"/>
    <w:rsid w:val="00590C19"/>
    <w:rsid w:val="005937D8"/>
    <w:rsid w:val="005A5783"/>
    <w:rsid w:val="005C0DBD"/>
    <w:rsid w:val="005F1753"/>
    <w:rsid w:val="005F61E4"/>
    <w:rsid w:val="005F628A"/>
    <w:rsid w:val="00623DA5"/>
    <w:rsid w:val="00652D00"/>
    <w:rsid w:val="00680348"/>
    <w:rsid w:val="006951E7"/>
    <w:rsid w:val="006B1422"/>
    <w:rsid w:val="006B5C1C"/>
    <w:rsid w:val="006B7877"/>
    <w:rsid w:val="006D12AC"/>
    <w:rsid w:val="006D479B"/>
    <w:rsid w:val="006E2CC1"/>
    <w:rsid w:val="006E7D92"/>
    <w:rsid w:val="007071FD"/>
    <w:rsid w:val="00716F02"/>
    <w:rsid w:val="00721AF5"/>
    <w:rsid w:val="007561B9"/>
    <w:rsid w:val="00767530"/>
    <w:rsid w:val="00781F6A"/>
    <w:rsid w:val="00782EB6"/>
    <w:rsid w:val="00792E6A"/>
    <w:rsid w:val="00795EDB"/>
    <w:rsid w:val="007C6CD7"/>
    <w:rsid w:val="007D0625"/>
    <w:rsid w:val="007E7B33"/>
    <w:rsid w:val="007F7B55"/>
    <w:rsid w:val="0080103D"/>
    <w:rsid w:val="00833148"/>
    <w:rsid w:val="00852D2E"/>
    <w:rsid w:val="00873025"/>
    <w:rsid w:val="00883F43"/>
    <w:rsid w:val="008869BF"/>
    <w:rsid w:val="008A272E"/>
    <w:rsid w:val="008A2BC4"/>
    <w:rsid w:val="008B611F"/>
    <w:rsid w:val="008B7148"/>
    <w:rsid w:val="008C0159"/>
    <w:rsid w:val="008D7033"/>
    <w:rsid w:val="008E4F94"/>
    <w:rsid w:val="008F3E8C"/>
    <w:rsid w:val="008F4193"/>
    <w:rsid w:val="0092466A"/>
    <w:rsid w:val="009271D6"/>
    <w:rsid w:val="00961659"/>
    <w:rsid w:val="0097168C"/>
    <w:rsid w:val="00973571"/>
    <w:rsid w:val="00982388"/>
    <w:rsid w:val="009A03F6"/>
    <w:rsid w:val="009A18AC"/>
    <w:rsid w:val="009A6D36"/>
    <w:rsid w:val="009B1715"/>
    <w:rsid w:val="009E39F1"/>
    <w:rsid w:val="009E71D6"/>
    <w:rsid w:val="00A03A10"/>
    <w:rsid w:val="00A03A6F"/>
    <w:rsid w:val="00A344B7"/>
    <w:rsid w:val="00A446D0"/>
    <w:rsid w:val="00A453B1"/>
    <w:rsid w:val="00A6380C"/>
    <w:rsid w:val="00A65E74"/>
    <w:rsid w:val="00A90921"/>
    <w:rsid w:val="00AA5BAA"/>
    <w:rsid w:val="00AC6A9D"/>
    <w:rsid w:val="00AF2FCD"/>
    <w:rsid w:val="00AF62C8"/>
    <w:rsid w:val="00B074CB"/>
    <w:rsid w:val="00B20052"/>
    <w:rsid w:val="00B5489C"/>
    <w:rsid w:val="00B57655"/>
    <w:rsid w:val="00B72488"/>
    <w:rsid w:val="00B74E90"/>
    <w:rsid w:val="00B96529"/>
    <w:rsid w:val="00BA01DB"/>
    <w:rsid w:val="00BC66A3"/>
    <w:rsid w:val="00BE5034"/>
    <w:rsid w:val="00BF5906"/>
    <w:rsid w:val="00C0442D"/>
    <w:rsid w:val="00C14C4E"/>
    <w:rsid w:val="00C22EE2"/>
    <w:rsid w:val="00C31F54"/>
    <w:rsid w:val="00C43662"/>
    <w:rsid w:val="00C60C0F"/>
    <w:rsid w:val="00C7250F"/>
    <w:rsid w:val="00C82047"/>
    <w:rsid w:val="00C97423"/>
    <w:rsid w:val="00CC374B"/>
    <w:rsid w:val="00CC5FD9"/>
    <w:rsid w:val="00CE215D"/>
    <w:rsid w:val="00CF2029"/>
    <w:rsid w:val="00D25B06"/>
    <w:rsid w:val="00D26421"/>
    <w:rsid w:val="00D36A08"/>
    <w:rsid w:val="00D3793B"/>
    <w:rsid w:val="00D4067F"/>
    <w:rsid w:val="00D55791"/>
    <w:rsid w:val="00D63C92"/>
    <w:rsid w:val="00D70CA0"/>
    <w:rsid w:val="00DB2D2A"/>
    <w:rsid w:val="00DF6693"/>
    <w:rsid w:val="00E05E8C"/>
    <w:rsid w:val="00E06AD8"/>
    <w:rsid w:val="00E106EE"/>
    <w:rsid w:val="00E12A92"/>
    <w:rsid w:val="00E16445"/>
    <w:rsid w:val="00E16943"/>
    <w:rsid w:val="00E20624"/>
    <w:rsid w:val="00E3186D"/>
    <w:rsid w:val="00E55ECE"/>
    <w:rsid w:val="00E604D7"/>
    <w:rsid w:val="00E665AB"/>
    <w:rsid w:val="00E83BA4"/>
    <w:rsid w:val="00ED07C4"/>
    <w:rsid w:val="00EE37A2"/>
    <w:rsid w:val="00EE384C"/>
    <w:rsid w:val="00F032A5"/>
    <w:rsid w:val="00F41FE9"/>
    <w:rsid w:val="00F53EED"/>
    <w:rsid w:val="00F908E5"/>
    <w:rsid w:val="00FB0E26"/>
    <w:rsid w:val="00FD0E96"/>
    <w:rsid w:val="00FD6E77"/>
    <w:rsid w:val="00FE0455"/>
    <w:rsid w:val="00FE50F5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Katarzyna Cieśla</cp:lastModifiedBy>
  <cp:revision>6</cp:revision>
  <cp:lastPrinted>2013-12-09T11:27:00Z</cp:lastPrinted>
  <dcterms:created xsi:type="dcterms:W3CDTF">2015-04-28T11:47:00Z</dcterms:created>
  <dcterms:modified xsi:type="dcterms:W3CDTF">2015-04-28T12:55:00Z</dcterms:modified>
</cp:coreProperties>
</file>