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9B" w:rsidRPr="00CE5C8C" w:rsidRDefault="005B6F9B" w:rsidP="005B6F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5C8C">
        <w:rPr>
          <w:rFonts w:ascii="Times New Roman" w:eastAsia="Calibri" w:hAnsi="Times New Roman" w:cs="Times New Roman"/>
          <w:sz w:val="28"/>
          <w:szCs w:val="28"/>
        </w:rPr>
        <w:t>OR-II.0057.</w:t>
      </w:r>
      <w:r w:rsidR="00BD34E0">
        <w:rPr>
          <w:rFonts w:ascii="Times New Roman" w:eastAsia="Calibri" w:hAnsi="Times New Roman" w:cs="Times New Roman"/>
          <w:sz w:val="28"/>
          <w:szCs w:val="28"/>
        </w:rPr>
        <w:t>10</w:t>
      </w:r>
      <w:r w:rsidR="00934444" w:rsidRPr="00CE5C8C">
        <w:rPr>
          <w:rFonts w:ascii="Times New Roman" w:eastAsia="Calibri" w:hAnsi="Times New Roman" w:cs="Times New Roman"/>
          <w:sz w:val="28"/>
          <w:szCs w:val="28"/>
        </w:rPr>
        <w:t>. 201</w:t>
      </w:r>
      <w:r w:rsidR="0029556B" w:rsidRPr="00CE5C8C">
        <w:rPr>
          <w:rFonts w:ascii="Times New Roman" w:eastAsia="Calibri" w:hAnsi="Times New Roman" w:cs="Times New Roman"/>
          <w:sz w:val="28"/>
          <w:szCs w:val="28"/>
        </w:rPr>
        <w:t>5</w:t>
      </w:r>
      <w:r w:rsidRPr="00CE5C8C">
        <w:rPr>
          <w:rFonts w:ascii="Times New Roman" w:eastAsia="Calibri" w:hAnsi="Times New Roman" w:cs="Times New Roman"/>
          <w:sz w:val="28"/>
          <w:szCs w:val="28"/>
        </w:rPr>
        <w:t>.</w:t>
      </w:r>
      <w:r w:rsidR="00BD34E0">
        <w:rPr>
          <w:rFonts w:ascii="Times New Roman" w:eastAsia="Calibri" w:hAnsi="Times New Roman" w:cs="Times New Roman"/>
          <w:sz w:val="28"/>
          <w:szCs w:val="28"/>
        </w:rPr>
        <w:t>8</w:t>
      </w:r>
    </w:p>
    <w:p w:rsidR="005B6F9B" w:rsidRPr="00CE5C8C" w:rsidRDefault="005B6F9B" w:rsidP="005B6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6F9B" w:rsidRPr="00CE5C8C" w:rsidRDefault="005B6F9B" w:rsidP="005B6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5C8C">
        <w:rPr>
          <w:rFonts w:ascii="Times New Roman" w:eastAsia="Calibri" w:hAnsi="Times New Roman" w:cs="Times New Roman"/>
          <w:b/>
          <w:sz w:val="28"/>
          <w:szCs w:val="28"/>
        </w:rPr>
        <w:t>Informacja Prezydenta Miasta</w:t>
      </w:r>
    </w:p>
    <w:p w:rsidR="005B6F9B" w:rsidRPr="00CE5C8C" w:rsidRDefault="005B6F9B" w:rsidP="005B6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5C8C">
        <w:rPr>
          <w:rFonts w:ascii="Times New Roman" w:eastAsia="Calibri" w:hAnsi="Times New Roman" w:cs="Times New Roman"/>
          <w:b/>
          <w:sz w:val="28"/>
          <w:szCs w:val="28"/>
        </w:rPr>
        <w:t>o ważniejszych działaniach podjętych w okresie międzysesyjnym,</w:t>
      </w:r>
    </w:p>
    <w:p w:rsidR="005B6F9B" w:rsidRPr="00CE5C8C" w:rsidRDefault="005B6F9B" w:rsidP="005B6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5C8C">
        <w:rPr>
          <w:rFonts w:ascii="Times New Roman" w:eastAsia="Calibri" w:hAnsi="Times New Roman" w:cs="Times New Roman"/>
          <w:b/>
          <w:sz w:val="28"/>
          <w:szCs w:val="28"/>
        </w:rPr>
        <w:t xml:space="preserve">przedstawiona na </w:t>
      </w:r>
      <w:r w:rsidR="00ED1A82">
        <w:rPr>
          <w:rFonts w:ascii="Times New Roman" w:eastAsia="Calibri" w:hAnsi="Times New Roman" w:cs="Times New Roman"/>
          <w:b/>
          <w:sz w:val="28"/>
          <w:szCs w:val="28"/>
        </w:rPr>
        <w:t>X</w:t>
      </w:r>
      <w:r w:rsidRPr="00CE5C8C">
        <w:rPr>
          <w:rFonts w:ascii="Times New Roman" w:eastAsia="Calibri" w:hAnsi="Times New Roman" w:cs="Times New Roman"/>
          <w:b/>
          <w:sz w:val="28"/>
          <w:szCs w:val="28"/>
        </w:rPr>
        <w:t xml:space="preserve"> sesji Rady Miasta</w:t>
      </w:r>
    </w:p>
    <w:p w:rsidR="005B6F9B" w:rsidRPr="00CE5C8C" w:rsidRDefault="005B6F9B" w:rsidP="005B6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5C8C">
        <w:rPr>
          <w:rFonts w:ascii="Times New Roman" w:eastAsia="Calibri" w:hAnsi="Times New Roman" w:cs="Times New Roman"/>
          <w:b/>
          <w:sz w:val="28"/>
          <w:szCs w:val="28"/>
        </w:rPr>
        <w:t xml:space="preserve">w dniu </w:t>
      </w:r>
      <w:r w:rsidR="00ED1A82">
        <w:rPr>
          <w:rFonts w:ascii="Times New Roman" w:eastAsia="Calibri" w:hAnsi="Times New Roman" w:cs="Times New Roman"/>
          <w:b/>
          <w:sz w:val="28"/>
          <w:szCs w:val="28"/>
        </w:rPr>
        <w:t>24 czerwca</w:t>
      </w:r>
      <w:r w:rsidR="00AF27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E6B7D" w:rsidRPr="00CE5C8C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29556B" w:rsidRPr="00CE5C8C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CE5C8C">
        <w:rPr>
          <w:rFonts w:ascii="Times New Roman" w:eastAsia="Calibri" w:hAnsi="Times New Roman" w:cs="Times New Roman"/>
          <w:b/>
          <w:sz w:val="28"/>
          <w:szCs w:val="28"/>
        </w:rPr>
        <w:t xml:space="preserve"> r.</w:t>
      </w:r>
    </w:p>
    <w:p w:rsidR="005B6F9B" w:rsidRPr="00CE5C8C" w:rsidRDefault="005B6F9B" w:rsidP="005B6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6F9B" w:rsidRPr="00CE5C8C" w:rsidRDefault="005B6F9B" w:rsidP="005B6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5C8C">
        <w:rPr>
          <w:rFonts w:ascii="Times New Roman" w:eastAsia="Calibri" w:hAnsi="Times New Roman" w:cs="Times New Roman"/>
          <w:b/>
          <w:sz w:val="28"/>
          <w:szCs w:val="28"/>
        </w:rPr>
        <w:t>Panie Przewodniczący!</w:t>
      </w:r>
    </w:p>
    <w:p w:rsidR="002B73B3" w:rsidRPr="00CE5C8C" w:rsidRDefault="005B6F9B" w:rsidP="00D44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C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44E90" w:rsidRPr="00CE5C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2B73B3" w:rsidRPr="00CE5C8C" w:rsidRDefault="002B73B3" w:rsidP="002B73B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C8C">
        <w:rPr>
          <w:rFonts w:ascii="Times New Roman" w:eastAsia="Calibri" w:hAnsi="Times New Roman" w:cs="Times New Roman"/>
          <w:b/>
          <w:sz w:val="28"/>
          <w:szCs w:val="28"/>
        </w:rPr>
        <w:t>Wysoka Rado!</w:t>
      </w:r>
      <w:r w:rsidRPr="00CE5C8C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5B6F9B" w:rsidRPr="00CE5C8C" w:rsidRDefault="005B6F9B" w:rsidP="005B6F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1D1C" w:rsidRPr="00CE5C8C" w:rsidRDefault="00131D1C" w:rsidP="005B6F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6C9B" w:rsidRDefault="005B6F9B" w:rsidP="00F32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0E1">
        <w:rPr>
          <w:rFonts w:ascii="Times New Roman" w:eastAsia="Calibri" w:hAnsi="Times New Roman" w:cs="Times New Roman"/>
          <w:sz w:val="28"/>
          <w:szCs w:val="28"/>
        </w:rPr>
        <w:t xml:space="preserve">W okresie od </w:t>
      </w:r>
      <w:r w:rsidR="00AF2793" w:rsidRPr="006530E1">
        <w:rPr>
          <w:rFonts w:ascii="Times New Roman" w:eastAsia="Calibri" w:hAnsi="Times New Roman" w:cs="Times New Roman"/>
          <w:sz w:val="28"/>
          <w:szCs w:val="28"/>
        </w:rPr>
        <w:t>V</w:t>
      </w:r>
      <w:r w:rsidR="00E76C97">
        <w:rPr>
          <w:rFonts w:ascii="Times New Roman" w:eastAsia="Calibri" w:hAnsi="Times New Roman" w:cs="Times New Roman"/>
          <w:sz w:val="28"/>
          <w:szCs w:val="28"/>
        </w:rPr>
        <w:t>I</w:t>
      </w:r>
      <w:r w:rsidR="00ED1A82">
        <w:rPr>
          <w:rFonts w:ascii="Times New Roman" w:eastAsia="Calibri" w:hAnsi="Times New Roman" w:cs="Times New Roman"/>
          <w:sz w:val="28"/>
          <w:szCs w:val="28"/>
        </w:rPr>
        <w:t>I</w:t>
      </w:r>
      <w:r w:rsidR="00163067" w:rsidRPr="006530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30E1">
        <w:rPr>
          <w:rFonts w:ascii="Times New Roman" w:eastAsia="Calibri" w:hAnsi="Times New Roman" w:cs="Times New Roman"/>
          <w:sz w:val="28"/>
          <w:szCs w:val="28"/>
        </w:rPr>
        <w:t xml:space="preserve">sesji Rady Miasta </w:t>
      </w:r>
      <w:r w:rsidR="00182CEE" w:rsidRPr="006530E1">
        <w:rPr>
          <w:rFonts w:ascii="Times New Roman" w:eastAsia="Calibri" w:hAnsi="Times New Roman" w:cs="Times New Roman"/>
          <w:sz w:val="28"/>
          <w:szCs w:val="28"/>
        </w:rPr>
        <w:t xml:space="preserve">Bolesławiec </w:t>
      </w:r>
      <w:r w:rsidRPr="006530E1">
        <w:rPr>
          <w:rFonts w:ascii="Times New Roman" w:eastAsia="Calibri" w:hAnsi="Times New Roman" w:cs="Times New Roman"/>
          <w:sz w:val="28"/>
          <w:szCs w:val="28"/>
        </w:rPr>
        <w:t xml:space="preserve">odbytej w dniu </w:t>
      </w:r>
      <w:r w:rsidR="00ED1A82">
        <w:rPr>
          <w:rFonts w:ascii="Times New Roman" w:eastAsia="Calibri" w:hAnsi="Times New Roman" w:cs="Times New Roman"/>
          <w:sz w:val="28"/>
          <w:szCs w:val="28"/>
        </w:rPr>
        <w:t xml:space="preserve">20 maja </w:t>
      </w:r>
      <w:r w:rsidR="00315584" w:rsidRPr="006530E1">
        <w:rPr>
          <w:rFonts w:ascii="Times New Roman" w:eastAsia="Calibri" w:hAnsi="Times New Roman" w:cs="Times New Roman"/>
          <w:sz w:val="28"/>
          <w:szCs w:val="28"/>
        </w:rPr>
        <w:t>2015</w:t>
      </w:r>
      <w:r w:rsidR="00220160" w:rsidRPr="006530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4444" w:rsidRPr="006530E1">
        <w:rPr>
          <w:rFonts w:ascii="Times New Roman" w:eastAsia="Calibri" w:hAnsi="Times New Roman" w:cs="Times New Roman"/>
          <w:sz w:val="28"/>
          <w:szCs w:val="28"/>
        </w:rPr>
        <w:t>r.</w:t>
      </w:r>
      <w:r w:rsidRPr="006530E1">
        <w:rPr>
          <w:rFonts w:ascii="Times New Roman" w:eastAsia="Calibri" w:hAnsi="Times New Roman" w:cs="Times New Roman"/>
          <w:sz w:val="28"/>
          <w:szCs w:val="28"/>
        </w:rPr>
        <w:t xml:space="preserve"> rozpatrzyłem i skierowałem pod obrady Wysokiej Rady następujące projekty uchwał:</w:t>
      </w:r>
    </w:p>
    <w:p w:rsidR="00ED1A82" w:rsidRDefault="00ED1A82" w:rsidP="0072363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A82">
        <w:rPr>
          <w:rFonts w:ascii="Times New Roman" w:eastAsia="Calibri" w:hAnsi="Times New Roman" w:cs="Times New Roman"/>
          <w:sz w:val="28"/>
          <w:szCs w:val="28"/>
        </w:rPr>
        <w:t>na VIII sesję, odbytą w dniu 27 maja 2015 r.:</w:t>
      </w:r>
    </w:p>
    <w:p w:rsidR="00ED1A82" w:rsidRDefault="00ED1A82" w:rsidP="00ED1A82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1A82" w:rsidRPr="00ED1A82" w:rsidRDefault="00ED1A82" w:rsidP="0072363E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A82">
        <w:rPr>
          <w:rFonts w:ascii="Times New Roman" w:eastAsia="Calibri" w:hAnsi="Times New Roman" w:cs="Times New Roman"/>
          <w:bCs/>
          <w:sz w:val="28"/>
          <w:szCs w:val="28"/>
        </w:rPr>
        <w:t>w sprawie apelu dla uczczenia dwudziestej piątej rocznicy pierwszych wyborów samorządowych</w:t>
      </w:r>
      <w:r w:rsidRPr="00ED1A8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19D0" w:rsidRPr="006530E1" w:rsidRDefault="00CD19D0" w:rsidP="00F32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74BD" w:rsidRDefault="00ED1A82" w:rsidP="0072363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A82">
        <w:rPr>
          <w:rFonts w:ascii="Times New Roman" w:eastAsia="Calibri" w:hAnsi="Times New Roman" w:cs="Times New Roman"/>
          <w:sz w:val="28"/>
          <w:szCs w:val="28"/>
        </w:rPr>
        <w:t xml:space="preserve">na </w:t>
      </w:r>
      <w:r>
        <w:rPr>
          <w:rFonts w:ascii="Times New Roman" w:eastAsia="Calibri" w:hAnsi="Times New Roman" w:cs="Times New Roman"/>
          <w:sz w:val="28"/>
          <w:szCs w:val="28"/>
        </w:rPr>
        <w:t>IX sesję, odbytą w dniu 3 czerwca 2015 r.:</w:t>
      </w:r>
    </w:p>
    <w:p w:rsidR="00ED1A82" w:rsidRDefault="00ED1A82" w:rsidP="00ED1A82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1A82" w:rsidRPr="00ED1A82" w:rsidRDefault="00ED1A82" w:rsidP="0072363E">
      <w:pPr>
        <w:numPr>
          <w:ilvl w:val="1"/>
          <w:numId w:val="5"/>
        </w:numPr>
        <w:tabs>
          <w:tab w:val="left" w:pos="426"/>
        </w:tabs>
        <w:spacing w:after="0" w:line="240" w:lineRule="auto"/>
        <w:ind w:right="3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1A82">
        <w:rPr>
          <w:rFonts w:ascii="Times New Roman" w:eastAsia="Calibri" w:hAnsi="Times New Roman" w:cs="Times New Roman"/>
          <w:bCs/>
          <w:sz w:val="28"/>
          <w:szCs w:val="28"/>
        </w:rPr>
        <w:t>w sprawie zwolnień od podatku od nieruchomości stanowiących regionalną pomoc inwestycyjną,</w:t>
      </w:r>
    </w:p>
    <w:p w:rsidR="00ED1A82" w:rsidRDefault="00ED1A82" w:rsidP="0072363E">
      <w:pPr>
        <w:numPr>
          <w:ilvl w:val="1"/>
          <w:numId w:val="5"/>
        </w:numPr>
        <w:tabs>
          <w:tab w:val="left" w:pos="426"/>
        </w:tabs>
        <w:spacing w:after="0" w:line="240" w:lineRule="auto"/>
        <w:ind w:right="3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A82">
        <w:rPr>
          <w:rFonts w:ascii="Times New Roman" w:eastAsia="Calibri" w:hAnsi="Times New Roman" w:cs="Times New Roman"/>
          <w:bCs/>
          <w:sz w:val="28"/>
          <w:szCs w:val="28"/>
        </w:rPr>
        <w:t>w sprawie przyznania najemcy pierwszeństwa w nabyciu nieruchomości stanowiącej własność Gminy Miejskiej Bolesławiec.</w:t>
      </w:r>
    </w:p>
    <w:p w:rsidR="00ED1A82" w:rsidRDefault="00ED1A82" w:rsidP="00ED1A82">
      <w:pPr>
        <w:tabs>
          <w:tab w:val="left" w:pos="426"/>
        </w:tabs>
        <w:spacing w:after="0" w:line="240" w:lineRule="auto"/>
        <w:ind w:left="1440" w:right="3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A82" w:rsidRDefault="00ED1A82" w:rsidP="0072363E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right="3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na X sesję w dniu 24 czerwca 2015 r.:</w:t>
      </w:r>
    </w:p>
    <w:p w:rsidR="00DD779B" w:rsidRDefault="00DD779B" w:rsidP="00DD779B">
      <w:pPr>
        <w:pStyle w:val="Akapitzlist"/>
        <w:tabs>
          <w:tab w:val="left" w:pos="426"/>
        </w:tabs>
        <w:spacing w:after="0" w:line="240" w:lineRule="auto"/>
        <w:ind w:right="3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A82" w:rsidRDefault="00ED1A82" w:rsidP="0072363E">
      <w:pPr>
        <w:pStyle w:val="Akapitzlist"/>
        <w:numPr>
          <w:ilvl w:val="1"/>
          <w:numId w:val="6"/>
        </w:numPr>
        <w:tabs>
          <w:tab w:val="left" w:pos="426"/>
        </w:tabs>
        <w:spacing w:after="0" w:line="240" w:lineRule="auto"/>
        <w:ind w:left="1434" w:right="-108" w:hanging="357"/>
        <w:jc w:val="both"/>
        <w:rPr>
          <w:rFonts w:ascii="Times New Roman" w:hAnsi="Times New Roman" w:cs="Times New Roman"/>
          <w:sz w:val="28"/>
          <w:szCs w:val="28"/>
        </w:rPr>
      </w:pPr>
      <w:r w:rsidRPr="00ED1A82">
        <w:rPr>
          <w:rFonts w:ascii="Times New Roman" w:eastAsia="Calibri" w:hAnsi="Times New Roman" w:cs="Times New Roman"/>
          <w:sz w:val="28"/>
          <w:szCs w:val="28"/>
        </w:rPr>
        <w:t>w sprawie uchwalenia zmiany miejscowego planu zagospodarowania przestrzennego dla terenów zlokalizowanych w rejonie ulic: Komuny Paryskiej, Zwycięstwa, Łasicka w Bolesławcu,</w:t>
      </w:r>
    </w:p>
    <w:p w:rsidR="00DD779B" w:rsidRPr="00DD779B" w:rsidRDefault="00DD779B" w:rsidP="00DD779B">
      <w:pPr>
        <w:pStyle w:val="Akapitzlist"/>
        <w:tabs>
          <w:tab w:val="left" w:pos="426"/>
        </w:tabs>
        <w:spacing w:after="0" w:line="240" w:lineRule="auto"/>
        <w:ind w:left="1434" w:right="-1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1A82" w:rsidRDefault="00DD779B" w:rsidP="0072363E">
      <w:pPr>
        <w:pStyle w:val="Akapitzlist"/>
        <w:numPr>
          <w:ilvl w:val="1"/>
          <w:numId w:val="6"/>
        </w:numPr>
        <w:tabs>
          <w:tab w:val="left" w:pos="426"/>
        </w:tabs>
        <w:spacing w:after="0" w:line="240" w:lineRule="auto"/>
        <w:ind w:left="1434" w:right="-108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sprawie </w:t>
      </w:r>
      <w:r w:rsidR="00ED1A82" w:rsidRPr="00ED1A82">
        <w:rPr>
          <w:rFonts w:ascii="Times New Roman" w:eastAsia="Calibri" w:hAnsi="Times New Roman" w:cs="Times New Roman"/>
          <w:sz w:val="28"/>
          <w:szCs w:val="28"/>
        </w:rPr>
        <w:t xml:space="preserve">uchwalenia zmiany miejscowego planu zagospodarowania przestrzennego dla terenu zlokalizowanego przy ul. H. i W. </w:t>
      </w:r>
      <w:proofErr w:type="spellStart"/>
      <w:r w:rsidR="00ED1A82" w:rsidRPr="00ED1A82">
        <w:rPr>
          <w:rFonts w:ascii="Times New Roman" w:eastAsia="Calibri" w:hAnsi="Times New Roman" w:cs="Times New Roman"/>
          <w:sz w:val="28"/>
          <w:szCs w:val="28"/>
        </w:rPr>
        <w:t>Tyrankiewiczów</w:t>
      </w:r>
      <w:proofErr w:type="spellEnd"/>
      <w:r w:rsidR="00ED1A82" w:rsidRPr="00ED1A82">
        <w:rPr>
          <w:rFonts w:ascii="Times New Roman" w:eastAsia="Calibri" w:hAnsi="Times New Roman" w:cs="Times New Roman"/>
          <w:sz w:val="28"/>
          <w:szCs w:val="28"/>
        </w:rPr>
        <w:t xml:space="preserve"> w Bolesławcu,</w:t>
      </w:r>
    </w:p>
    <w:p w:rsidR="00DD779B" w:rsidRPr="00DD779B" w:rsidRDefault="00DD779B" w:rsidP="00DD779B">
      <w:pPr>
        <w:tabs>
          <w:tab w:val="left" w:pos="426"/>
        </w:tabs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1A82" w:rsidRPr="00ED1A82" w:rsidRDefault="00ED1A82" w:rsidP="0072363E">
      <w:pPr>
        <w:pStyle w:val="Akapitzlist"/>
        <w:numPr>
          <w:ilvl w:val="1"/>
          <w:numId w:val="6"/>
        </w:numPr>
        <w:tabs>
          <w:tab w:val="left" w:pos="426"/>
        </w:tabs>
        <w:spacing w:after="0" w:line="240" w:lineRule="auto"/>
        <w:ind w:left="1434" w:right="-108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A82">
        <w:rPr>
          <w:rFonts w:ascii="Times New Roman" w:eastAsia="Calibri" w:hAnsi="Times New Roman" w:cs="Times New Roman"/>
          <w:sz w:val="28"/>
          <w:szCs w:val="28"/>
        </w:rPr>
        <w:t>w sprawie uchwalenia zmiany miejscowego planu zagospodarowania przestrzennego dla terenu zlokalizowanego na osiedlu Przylesie w Bolesławcu,</w:t>
      </w:r>
    </w:p>
    <w:p w:rsidR="00DD779B" w:rsidRDefault="00ED1A82" w:rsidP="0072363E">
      <w:pPr>
        <w:pStyle w:val="Akapitzlist"/>
        <w:numPr>
          <w:ilvl w:val="1"/>
          <w:numId w:val="6"/>
        </w:numPr>
        <w:spacing w:after="0" w:line="240" w:lineRule="auto"/>
        <w:ind w:left="1434" w:right="-108" w:hanging="357"/>
        <w:jc w:val="both"/>
        <w:rPr>
          <w:rFonts w:ascii="Times New Roman" w:hAnsi="Times New Roman" w:cs="Times New Roman"/>
          <w:sz w:val="28"/>
          <w:szCs w:val="28"/>
        </w:rPr>
      </w:pPr>
      <w:r w:rsidRPr="00ED1A82">
        <w:rPr>
          <w:rFonts w:ascii="Times New Roman" w:eastAsia="Calibri" w:hAnsi="Times New Roman" w:cs="Times New Roman"/>
          <w:sz w:val="28"/>
          <w:szCs w:val="28"/>
        </w:rPr>
        <w:lastRenderedPageBreak/>
        <w:t>w sprawie przystąpienia do sporządzenia miejscowego planu zagospodarowania przestrzennego dla terenu zlokalizowanego w rejonie ulic: Piastów – Al. Tysiąclecia w Bolesławcu,</w:t>
      </w:r>
    </w:p>
    <w:p w:rsidR="00DD779B" w:rsidRPr="00DD779B" w:rsidRDefault="00DD779B" w:rsidP="00DD779B">
      <w:pPr>
        <w:pStyle w:val="Akapitzlist"/>
        <w:spacing w:after="0" w:line="240" w:lineRule="auto"/>
        <w:ind w:left="1434" w:right="-1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79B" w:rsidRDefault="00ED1A82" w:rsidP="0072363E">
      <w:pPr>
        <w:pStyle w:val="Akapitzlist"/>
        <w:numPr>
          <w:ilvl w:val="1"/>
          <w:numId w:val="6"/>
        </w:numPr>
        <w:spacing w:after="0" w:line="240" w:lineRule="auto"/>
        <w:ind w:left="1434" w:right="-108" w:hanging="357"/>
        <w:jc w:val="both"/>
        <w:rPr>
          <w:rFonts w:ascii="Times New Roman" w:hAnsi="Times New Roman" w:cs="Times New Roman"/>
          <w:sz w:val="28"/>
          <w:szCs w:val="28"/>
        </w:rPr>
      </w:pPr>
      <w:r w:rsidRPr="00ED1A82">
        <w:rPr>
          <w:rFonts w:ascii="Times New Roman" w:eastAsia="Calibri" w:hAnsi="Times New Roman" w:cs="Times New Roman"/>
          <w:sz w:val="28"/>
          <w:szCs w:val="28"/>
        </w:rPr>
        <w:t>w sprawie przystąpienia do sporządzenia miejscowego planu zagospodarowania przestrzennego dla terenu zlokalizowanego w rejonie ulic: Lubańska – Śluzowa – Wł. Reymonta – Powstańców Warszawy w Bolesławcu,</w:t>
      </w:r>
    </w:p>
    <w:p w:rsidR="00DD779B" w:rsidRPr="00DD779B" w:rsidRDefault="00DD779B" w:rsidP="00DD779B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79B" w:rsidRDefault="00ED1A82" w:rsidP="0072363E">
      <w:pPr>
        <w:pStyle w:val="Akapitzlist"/>
        <w:numPr>
          <w:ilvl w:val="1"/>
          <w:numId w:val="6"/>
        </w:numPr>
        <w:spacing w:after="0" w:line="240" w:lineRule="auto"/>
        <w:ind w:left="1434" w:right="-108" w:hanging="357"/>
        <w:jc w:val="both"/>
        <w:rPr>
          <w:rFonts w:ascii="Times New Roman" w:hAnsi="Times New Roman" w:cs="Times New Roman"/>
          <w:sz w:val="28"/>
          <w:szCs w:val="28"/>
        </w:rPr>
      </w:pPr>
      <w:r w:rsidRPr="00ED1A82">
        <w:rPr>
          <w:rFonts w:ascii="Times New Roman" w:eastAsia="Calibri" w:hAnsi="Times New Roman" w:cs="Times New Roman"/>
          <w:sz w:val="28"/>
          <w:szCs w:val="28"/>
        </w:rPr>
        <w:t>w sprawie przystąpienia do opracowania Lokalnego Programu Rewitalizacji Miasta Bolesławiec na lata 2015-2020,</w:t>
      </w:r>
    </w:p>
    <w:p w:rsidR="00DD779B" w:rsidRPr="00DD779B" w:rsidRDefault="00DD779B" w:rsidP="00DD779B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79B" w:rsidRDefault="00ED1A82" w:rsidP="0072363E">
      <w:pPr>
        <w:pStyle w:val="Akapitzlist"/>
        <w:numPr>
          <w:ilvl w:val="1"/>
          <w:numId w:val="6"/>
        </w:numPr>
        <w:tabs>
          <w:tab w:val="left" w:pos="426"/>
        </w:tabs>
        <w:spacing w:after="0" w:line="240" w:lineRule="auto"/>
        <w:ind w:left="1434" w:right="-108" w:hanging="357"/>
        <w:jc w:val="both"/>
        <w:rPr>
          <w:rFonts w:ascii="Times New Roman" w:hAnsi="Times New Roman" w:cs="Times New Roman"/>
          <w:sz w:val="28"/>
          <w:szCs w:val="28"/>
        </w:rPr>
      </w:pPr>
      <w:r w:rsidRPr="00ED1A82">
        <w:rPr>
          <w:rFonts w:ascii="Times New Roman" w:eastAsia="Calibri" w:hAnsi="Times New Roman" w:cs="Times New Roman"/>
          <w:sz w:val="28"/>
          <w:szCs w:val="28"/>
        </w:rPr>
        <w:t>w sprawie zasad udzielania stypendiów za wyniki w nauce i inne osiągnięcia dla uczniów szkół podstawowych i gimnazjalnych,</w:t>
      </w:r>
    </w:p>
    <w:p w:rsidR="00DD779B" w:rsidRPr="00DD779B" w:rsidRDefault="00DD779B" w:rsidP="00DD779B">
      <w:pPr>
        <w:tabs>
          <w:tab w:val="left" w:pos="426"/>
        </w:tabs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79B" w:rsidRDefault="00ED1A82" w:rsidP="0072363E">
      <w:pPr>
        <w:pStyle w:val="Akapitzlist"/>
        <w:numPr>
          <w:ilvl w:val="1"/>
          <w:numId w:val="6"/>
        </w:numPr>
        <w:tabs>
          <w:tab w:val="left" w:pos="426"/>
        </w:tabs>
        <w:spacing w:after="0" w:line="240" w:lineRule="auto"/>
        <w:ind w:left="1434" w:right="-108" w:hanging="357"/>
        <w:jc w:val="both"/>
        <w:rPr>
          <w:rFonts w:ascii="Times New Roman" w:hAnsi="Times New Roman" w:cs="Times New Roman"/>
          <w:sz w:val="28"/>
          <w:szCs w:val="28"/>
        </w:rPr>
      </w:pPr>
      <w:r w:rsidRPr="00ED1A82">
        <w:rPr>
          <w:rFonts w:ascii="Times New Roman" w:eastAsia="Calibri" w:hAnsi="Times New Roman" w:cs="Times New Roman"/>
          <w:sz w:val="28"/>
          <w:szCs w:val="28"/>
        </w:rPr>
        <w:t>w sprawie zatwierdzenia sprawozdania finansowego samorządowej instytucji kultury – Bolesławieckiego Ośrodka Kultury-Międzynarodowego Centrum Ceramiki w Bolesławcu,</w:t>
      </w:r>
    </w:p>
    <w:p w:rsidR="00DD779B" w:rsidRPr="00DD779B" w:rsidRDefault="00DD779B" w:rsidP="00DD779B">
      <w:pPr>
        <w:tabs>
          <w:tab w:val="left" w:pos="426"/>
        </w:tabs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1A82" w:rsidRDefault="00ED1A82" w:rsidP="0072363E">
      <w:pPr>
        <w:pStyle w:val="Akapitzlist"/>
        <w:numPr>
          <w:ilvl w:val="1"/>
          <w:numId w:val="6"/>
        </w:numPr>
        <w:tabs>
          <w:tab w:val="left" w:pos="426"/>
        </w:tabs>
        <w:spacing w:after="0" w:line="240" w:lineRule="auto"/>
        <w:ind w:left="1434" w:right="-108" w:hanging="357"/>
        <w:jc w:val="both"/>
        <w:rPr>
          <w:rFonts w:ascii="Times New Roman" w:hAnsi="Times New Roman" w:cs="Times New Roman"/>
          <w:sz w:val="28"/>
          <w:szCs w:val="28"/>
        </w:rPr>
      </w:pPr>
      <w:r w:rsidRPr="00ED1A82">
        <w:rPr>
          <w:rFonts w:ascii="Times New Roman" w:eastAsia="Calibri" w:hAnsi="Times New Roman" w:cs="Times New Roman"/>
          <w:sz w:val="28"/>
          <w:szCs w:val="28"/>
        </w:rPr>
        <w:t>w sprawie zatwierdzenia sprawozdania finansowego samorządowej instytucji kultury – Miejskiej Biblioteki Publicznej w Bolesławcu,</w:t>
      </w:r>
    </w:p>
    <w:p w:rsidR="00DD779B" w:rsidRPr="00DD779B" w:rsidRDefault="00DD779B" w:rsidP="00DD779B">
      <w:pPr>
        <w:tabs>
          <w:tab w:val="left" w:pos="426"/>
        </w:tabs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1A82" w:rsidRDefault="00ED1A82" w:rsidP="0072363E">
      <w:pPr>
        <w:pStyle w:val="Akapitzlist"/>
        <w:numPr>
          <w:ilvl w:val="1"/>
          <w:numId w:val="6"/>
        </w:numPr>
        <w:tabs>
          <w:tab w:val="left" w:pos="426"/>
        </w:tabs>
        <w:spacing w:after="0" w:line="240" w:lineRule="auto"/>
        <w:ind w:left="1434" w:right="-108" w:hanging="357"/>
        <w:jc w:val="both"/>
        <w:rPr>
          <w:rFonts w:ascii="Times New Roman" w:hAnsi="Times New Roman" w:cs="Times New Roman"/>
          <w:sz w:val="28"/>
          <w:szCs w:val="28"/>
        </w:rPr>
      </w:pPr>
      <w:r w:rsidRPr="00ED1A82">
        <w:rPr>
          <w:rFonts w:ascii="Times New Roman" w:eastAsia="Calibri" w:hAnsi="Times New Roman" w:cs="Times New Roman"/>
          <w:sz w:val="28"/>
          <w:szCs w:val="28"/>
        </w:rPr>
        <w:t>w sprawie zatwierdzenia sprawozdania finansowego samorządowej instytucji kultury – Muzeum Ceramiki w Bolesławcu,</w:t>
      </w:r>
    </w:p>
    <w:p w:rsidR="00DD779B" w:rsidRPr="00DD779B" w:rsidRDefault="00DD779B" w:rsidP="00DD779B">
      <w:pPr>
        <w:tabs>
          <w:tab w:val="left" w:pos="426"/>
        </w:tabs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1A82" w:rsidRDefault="00ED1A82" w:rsidP="0072363E">
      <w:pPr>
        <w:pStyle w:val="Akapitzlist"/>
        <w:numPr>
          <w:ilvl w:val="1"/>
          <w:numId w:val="6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D1A82">
        <w:rPr>
          <w:rFonts w:ascii="Times New Roman" w:eastAsia="Calibri" w:hAnsi="Times New Roman" w:cs="Times New Roman"/>
          <w:sz w:val="28"/>
          <w:szCs w:val="28"/>
        </w:rPr>
        <w:t>w sprawie zmiany Wieloletniej Prognozy Finansowej Gminy Miejskiej Bolesławiec na lata 2015-2024,</w:t>
      </w:r>
    </w:p>
    <w:p w:rsidR="00DD779B" w:rsidRPr="00DD779B" w:rsidRDefault="00DD779B" w:rsidP="00DD77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1A82" w:rsidRPr="00ED1A82" w:rsidRDefault="00ED1A82" w:rsidP="0072363E">
      <w:pPr>
        <w:pStyle w:val="Akapitzlist"/>
        <w:numPr>
          <w:ilvl w:val="1"/>
          <w:numId w:val="6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A82">
        <w:rPr>
          <w:rFonts w:ascii="Times New Roman" w:eastAsia="Calibri" w:hAnsi="Times New Roman" w:cs="Times New Roman"/>
          <w:sz w:val="28"/>
          <w:szCs w:val="28"/>
        </w:rPr>
        <w:t>w sprawie zmian w budżecie miasta na 2015 r.</w:t>
      </w:r>
    </w:p>
    <w:p w:rsidR="00ED1A82" w:rsidRDefault="00ED1A82" w:rsidP="00ED1A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D1A82" w:rsidRPr="00ED1A82" w:rsidRDefault="00ED1A82" w:rsidP="00ED1A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B6F9B" w:rsidRPr="006530E1" w:rsidRDefault="005B6F9B" w:rsidP="00182C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530E1">
        <w:rPr>
          <w:rFonts w:ascii="Times New Roman" w:eastAsia="Calibri" w:hAnsi="Times New Roman" w:cs="Times New Roman"/>
          <w:b/>
          <w:sz w:val="28"/>
          <w:szCs w:val="28"/>
          <w:u w:val="single"/>
        </w:rPr>
        <w:t>Wydałem również w tym czasie</w:t>
      </w:r>
      <w:r w:rsidR="003E64F3" w:rsidRPr="006530E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2C2CA6">
        <w:rPr>
          <w:rFonts w:ascii="Times New Roman" w:eastAsia="Calibri" w:hAnsi="Times New Roman" w:cs="Times New Roman"/>
          <w:b/>
          <w:sz w:val="28"/>
          <w:szCs w:val="28"/>
          <w:u w:val="single"/>
        </w:rPr>
        <w:t>76</w:t>
      </w:r>
      <w:r w:rsidR="00DD779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6530E1">
        <w:rPr>
          <w:rFonts w:ascii="Times New Roman" w:eastAsia="Calibri" w:hAnsi="Times New Roman" w:cs="Times New Roman"/>
          <w:b/>
          <w:sz w:val="28"/>
          <w:szCs w:val="28"/>
          <w:u w:val="single"/>
        </w:rPr>
        <w:t>zarządze</w:t>
      </w:r>
      <w:r w:rsidR="00447DE7" w:rsidRPr="006530E1">
        <w:rPr>
          <w:rFonts w:ascii="Times New Roman" w:eastAsia="Calibri" w:hAnsi="Times New Roman" w:cs="Times New Roman"/>
          <w:b/>
          <w:sz w:val="28"/>
          <w:szCs w:val="28"/>
          <w:u w:val="single"/>
        </w:rPr>
        <w:t>ń</w:t>
      </w:r>
      <w:r w:rsidRPr="006530E1">
        <w:rPr>
          <w:rFonts w:ascii="Times New Roman" w:eastAsia="Calibri" w:hAnsi="Times New Roman" w:cs="Times New Roman"/>
          <w:b/>
          <w:sz w:val="28"/>
          <w:szCs w:val="28"/>
          <w:u w:val="single"/>
        </w:rPr>
        <w:t>, w szczególności:</w:t>
      </w:r>
    </w:p>
    <w:p w:rsidR="005B6F9B" w:rsidRPr="006530E1" w:rsidRDefault="005B6F9B" w:rsidP="005B6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7690" w:rsidRDefault="005B6F9B" w:rsidP="00DF76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7CC4">
        <w:rPr>
          <w:rFonts w:ascii="Times New Roman" w:eastAsia="Calibri" w:hAnsi="Times New Roman" w:cs="Times New Roman"/>
          <w:b/>
          <w:sz w:val="28"/>
          <w:szCs w:val="28"/>
        </w:rPr>
        <w:t>- w sprawie powołania:</w:t>
      </w:r>
    </w:p>
    <w:p w:rsidR="002C2CA6" w:rsidRPr="00B37CC4" w:rsidRDefault="002C2CA6" w:rsidP="00DF76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7690" w:rsidRPr="007618C3" w:rsidRDefault="007618C3" w:rsidP="0072363E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7618C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komisji do przeprowadzenia postępowania o udzielenie zamówienia publicznego na: Remont z przebudową pomieszczeń Miejskiego Przedszkola Publicznego nr 1 w Bolesławcu – etap II</w:t>
      </w:r>
    </w:p>
    <w:p w:rsidR="007618C3" w:rsidRPr="007618C3" w:rsidRDefault="007618C3" w:rsidP="007618C3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:rsidR="007618C3" w:rsidRPr="007618C3" w:rsidRDefault="007618C3" w:rsidP="0072363E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7618C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komisji odbiorowej zadania pn.: „Remont alejek w Parku Miejskim przy ul. Parkowej w Bolesławcu”</w:t>
      </w:r>
    </w:p>
    <w:p w:rsidR="007618C3" w:rsidRPr="007618C3" w:rsidRDefault="002C2CA6" w:rsidP="0072363E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lastRenderedPageBreak/>
        <w:t>k</w:t>
      </w:r>
      <w:r w:rsidR="007618C3" w:rsidRPr="007618C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omisji ds. opiniowania ofert na wspieranie realizacji zadań publicznych z zakresu organizacji wypoczynku letniego dla dzieci i młodzieży w formie kolonii</w:t>
      </w:r>
    </w:p>
    <w:p w:rsidR="007618C3" w:rsidRDefault="007618C3" w:rsidP="007618C3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:rsidR="007618C3" w:rsidRPr="007618C3" w:rsidRDefault="002C2CA6" w:rsidP="0072363E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k</w:t>
      </w:r>
      <w:r w:rsidR="007618C3" w:rsidRPr="007618C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omisji Oceny Projektu Inwestycyjnego, celem weryfikacji dokumentacji projektowo-kosztorysowej dla zadania: „Wykonanie dokumentacji projektowej zamiennej dla zadania: Budowa drogi ul. Rzemieślnicza wraz z oświetleniem ulicznym</w:t>
      </w:r>
    </w:p>
    <w:p w:rsidR="007618C3" w:rsidRPr="007618C3" w:rsidRDefault="007618C3" w:rsidP="007618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:rsidR="007618C3" w:rsidRPr="007618C3" w:rsidRDefault="002C2CA6" w:rsidP="0072363E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k</w:t>
      </w:r>
      <w:r w:rsidR="007618C3" w:rsidRPr="007618C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omisji do przeprowadzenia postępowania o udzielenie zamówienia publicznego na „Naprawa tynków sufitów budynku MZS Nr 3 przy ul. Słowackiego”</w:t>
      </w:r>
    </w:p>
    <w:p w:rsidR="007618C3" w:rsidRPr="007618C3" w:rsidRDefault="007618C3" w:rsidP="007618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:rsidR="007618C3" w:rsidRPr="007618C3" w:rsidRDefault="002C2CA6" w:rsidP="0072363E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7618C3" w:rsidRPr="007618C3">
        <w:rPr>
          <w:rFonts w:ascii="Times New Roman" w:hAnsi="Times New Roman" w:cs="Times New Roman"/>
          <w:sz w:val="28"/>
          <w:szCs w:val="28"/>
        </w:rPr>
        <w:t>omisji odbiorowej zadania pn.: „Budowa drogi stanowiącej dojazd do terenów przemysłowych wraz z przebudową zjazdu z drogi wojewódzkiej nr 297 (działka nr 353/2 dr) na działkę nr 88 – boczna ul. Kościuszki”</w:t>
      </w:r>
    </w:p>
    <w:p w:rsidR="007618C3" w:rsidRPr="007618C3" w:rsidRDefault="007618C3" w:rsidP="007618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:rsidR="007618C3" w:rsidRPr="007618C3" w:rsidRDefault="002C2CA6" w:rsidP="0072363E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7618C3" w:rsidRPr="007618C3">
        <w:rPr>
          <w:rFonts w:ascii="Times New Roman" w:hAnsi="Times New Roman" w:cs="Times New Roman"/>
          <w:sz w:val="28"/>
          <w:szCs w:val="28"/>
        </w:rPr>
        <w:t>omisji Oceny Projektu Inwestycyjnego, celem weryfikacji dokumentacji projektowo-kosztorysowej dla zadania: „Opracowanie dokumentacji projektowej na wymianę ogrodzenia zewnętrznego przy Gimnazjum nr 3 w Bolesławcu”</w:t>
      </w:r>
    </w:p>
    <w:p w:rsidR="007618C3" w:rsidRPr="007618C3" w:rsidRDefault="007618C3" w:rsidP="007618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:rsidR="007618C3" w:rsidRPr="007618C3" w:rsidRDefault="002C2CA6" w:rsidP="0072363E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7618C3" w:rsidRPr="007618C3">
        <w:rPr>
          <w:rFonts w:ascii="Times New Roman" w:hAnsi="Times New Roman" w:cs="Times New Roman"/>
          <w:sz w:val="28"/>
          <w:szCs w:val="28"/>
        </w:rPr>
        <w:t>omisji do przeprowadzenia postępowania o udzielenie zamówienia publicznego na: Remont z przebudową pomieszczeń Miejskiego Przedszkola Publicznego nr 1 w Bolesławcu – ETAP II</w:t>
      </w:r>
    </w:p>
    <w:p w:rsidR="007618C3" w:rsidRPr="007618C3" w:rsidRDefault="007618C3" w:rsidP="007618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:rsidR="007618C3" w:rsidRPr="007618C3" w:rsidRDefault="007618C3" w:rsidP="0072363E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7618C3">
        <w:rPr>
          <w:rFonts w:ascii="Times New Roman" w:hAnsi="Times New Roman" w:cs="Times New Roman"/>
          <w:sz w:val="28"/>
          <w:szCs w:val="28"/>
        </w:rPr>
        <w:t>Przewodniczącego Rady Nadzorczej  Spółki pn. „ Telewizja Lokalna AZART-SAT Spółka z ograniczoną odpowiedzialnością w Bolesławcu”.</w:t>
      </w:r>
    </w:p>
    <w:p w:rsidR="007618C3" w:rsidRPr="007618C3" w:rsidRDefault="007618C3" w:rsidP="007618C3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:rsidR="007618C3" w:rsidRPr="00B37CC4" w:rsidRDefault="007618C3" w:rsidP="00B37CC4">
      <w:pPr>
        <w:pStyle w:val="Akapitzlist"/>
        <w:spacing w:after="0" w:line="240" w:lineRule="auto"/>
        <w:ind w:left="142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1F49" w:rsidRPr="00B37CC4" w:rsidRDefault="005B6F9B" w:rsidP="005B6F9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7CC4">
        <w:rPr>
          <w:rFonts w:ascii="Times New Roman" w:eastAsia="Calibri" w:hAnsi="Times New Roman" w:cs="Times New Roman"/>
          <w:b/>
          <w:sz w:val="28"/>
          <w:szCs w:val="28"/>
        </w:rPr>
        <w:t>- w sprawach dotyczących nieruchomości:</w:t>
      </w:r>
    </w:p>
    <w:p w:rsidR="00810EFB" w:rsidRPr="00B37CC4" w:rsidRDefault="00810EFB" w:rsidP="00B636A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C5184" w:rsidRDefault="009C5184" w:rsidP="005B6F9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Najem:</w:t>
      </w:r>
    </w:p>
    <w:p w:rsidR="009C5184" w:rsidRPr="002C2CA6" w:rsidRDefault="009C5184" w:rsidP="005B6F9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C5184" w:rsidRPr="002C2CA6" w:rsidRDefault="009C5184" w:rsidP="0072363E">
      <w:pPr>
        <w:pStyle w:val="Akapitzlist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C2CA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sprawie oddania w najem wolnych lokali użytkowych przy ul. Polnej 20A oraz przy ul. Gdańskiej 49/6 w Bolesławcu</w:t>
      </w:r>
    </w:p>
    <w:p w:rsidR="009C5184" w:rsidRPr="009C5184" w:rsidRDefault="009C5184" w:rsidP="002C2CA6">
      <w:pPr>
        <w:pStyle w:val="Akapitzlist"/>
        <w:tabs>
          <w:tab w:val="left" w:pos="851"/>
        </w:tabs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B6F9B" w:rsidRPr="00B37CC4" w:rsidRDefault="005B6F9B" w:rsidP="005B6F9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37CC4">
        <w:rPr>
          <w:rFonts w:ascii="Times New Roman" w:eastAsia="Calibri" w:hAnsi="Times New Roman" w:cs="Times New Roman"/>
          <w:sz w:val="28"/>
          <w:szCs w:val="28"/>
          <w:u w:val="single"/>
        </w:rPr>
        <w:t>Dzierżawa:</w:t>
      </w:r>
    </w:p>
    <w:p w:rsidR="0031235E" w:rsidRPr="00B37CC4" w:rsidRDefault="0031235E" w:rsidP="005B6F9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60E55" w:rsidRPr="00B37CC4" w:rsidRDefault="006530E1" w:rsidP="00476BFE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CC4">
        <w:rPr>
          <w:rFonts w:ascii="Times New Roman" w:eastAsia="Calibri" w:hAnsi="Times New Roman" w:cs="Times New Roman"/>
          <w:sz w:val="28"/>
          <w:szCs w:val="28"/>
        </w:rPr>
        <w:t>w</w:t>
      </w:r>
      <w:r w:rsidR="0031235E" w:rsidRPr="00B37CC4">
        <w:rPr>
          <w:rFonts w:ascii="Times New Roman" w:eastAsia="Calibri" w:hAnsi="Times New Roman" w:cs="Times New Roman"/>
          <w:sz w:val="28"/>
          <w:szCs w:val="28"/>
        </w:rPr>
        <w:t xml:space="preserve"> sprawie przeznaczenia do oddania w dzierżawę w drodze bezprzetargowej następujących gruntów:</w:t>
      </w:r>
    </w:p>
    <w:p w:rsidR="000B07F8" w:rsidRPr="00B37CC4" w:rsidRDefault="000B07F8" w:rsidP="006530E1">
      <w:pPr>
        <w:pStyle w:val="Akapitzlist"/>
        <w:tabs>
          <w:tab w:val="left" w:pos="851"/>
        </w:tabs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7690" w:rsidRPr="00B37CC4" w:rsidRDefault="00DF7690" w:rsidP="006530E1">
      <w:pPr>
        <w:pStyle w:val="Akapitzlist"/>
        <w:numPr>
          <w:ilvl w:val="1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CC4">
        <w:rPr>
          <w:rFonts w:ascii="Times New Roman" w:eastAsia="Calibri" w:hAnsi="Times New Roman" w:cs="Times New Roman"/>
          <w:sz w:val="28"/>
          <w:szCs w:val="28"/>
        </w:rPr>
        <w:t xml:space="preserve">na okres 1 </w:t>
      </w:r>
      <w:r w:rsidR="00F226BC">
        <w:rPr>
          <w:rFonts w:ascii="Times New Roman" w:eastAsia="Calibri" w:hAnsi="Times New Roman" w:cs="Times New Roman"/>
          <w:sz w:val="28"/>
          <w:szCs w:val="28"/>
        </w:rPr>
        <w:t>roku</w:t>
      </w:r>
      <w:r w:rsidRPr="00B37CC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F7690" w:rsidRDefault="00DF7690" w:rsidP="00DF7690">
      <w:pPr>
        <w:pStyle w:val="Akapitzlist"/>
        <w:numPr>
          <w:ilvl w:val="2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CC4">
        <w:rPr>
          <w:rFonts w:ascii="Times New Roman" w:eastAsia="Calibri" w:hAnsi="Times New Roman" w:cs="Times New Roman"/>
          <w:sz w:val="28"/>
          <w:szCs w:val="28"/>
        </w:rPr>
        <w:t>przy</w:t>
      </w:r>
      <w:r w:rsidR="000260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26012" w:rsidRPr="00F226B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ul. Rynek i ul. Chopina</w:t>
      </w:r>
      <w:r w:rsidRPr="00B37C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6012" w:rsidRDefault="00026012" w:rsidP="00DF7690">
      <w:pPr>
        <w:pStyle w:val="Akapitzlist"/>
        <w:numPr>
          <w:ilvl w:val="2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przy ul. II Armii Wojska Polskiego;</w:t>
      </w:r>
    </w:p>
    <w:p w:rsidR="00026012" w:rsidRDefault="00026012" w:rsidP="00DF7690">
      <w:pPr>
        <w:pStyle w:val="Akapitzlist"/>
        <w:numPr>
          <w:ilvl w:val="2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przy ul. Rynek;</w:t>
      </w:r>
    </w:p>
    <w:p w:rsidR="00026012" w:rsidRDefault="00E20069" w:rsidP="00DF7690">
      <w:pPr>
        <w:pStyle w:val="Akapitzlist"/>
        <w:numPr>
          <w:ilvl w:val="2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przy ul. Kosiby;</w:t>
      </w:r>
    </w:p>
    <w:p w:rsidR="00E20069" w:rsidRDefault="00E20069" w:rsidP="00DF7690">
      <w:pPr>
        <w:pStyle w:val="Akapitzlist"/>
        <w:numPr>
          <w:ilvl w:val="2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przy ul. Tulipanowej;</w:t>
      </w:r>
    </w:p>
    <w:p w:rsidR="00E20069" w:rsidRPr="00B37CC4" w:rsidRDefault="00E20069" w:rsidP="002C2CA6">
      <w:pPr>
        <w:pStyle w:val="Akapitzlist"/>
        <w:tabs>
          <w:tab w:val="left" w:pos="851"/>
        </w:tabs>
        <w:spacing w:after="0" w:line="240" w:lineRule="auto"/>
        <w:ind w:left="22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2E15" w:rsidRPr="00B37CC4" w:rsidRDefault="00F42E15" w:rsidP="006530E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30E1" w:rsidRPr="00B37CC4" w:rsidRDefault="00625F8D" w:rsidP="006530E1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CC4">
        <w:rPr>
          <w:rFonts w:ascii="Times New Roman" w:eastAsia="Calibri" w:hAnsi="Times New Roman" w:cs="Times New Roman"/>
          <w:sz w:val="28"/>
          <w:szCs w:val="28"/>
        </w:rPr>
        <w:t>na okres 3 lat</w:t>
      </w:r>
      <w:r w:rsidR="00F42E15" w:rsidRPr="00B37CC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B07F8" w:rsidRPr="00B37CC4" w:rsidRDefault="00F42E15" w:rsidP="00163067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37CC4">
        <w:rPr>
          <w:rFonts w:ascii="Times New Roman" w:hAnsi="Times New Roman" w:cs="Times New Roman"/>
          <w:bCs/>
          <w:sz w:val="28"/>
          <w:szCs w:val="28"/>
        </w:rPr>
        <w:t xml:space="preserve">przy </w:t>
      </w:r>
      <w:r w:rsidR="007618C3">
        <w:rPr>
          <w:rFonts w:ascii="Times New Roman" w:hAnsi="Times New Roman" w:cs="Times New Roman"/>
          <w:bCs/>
          <w:sz w:val="28"/>
          <w:szCs w:val="28"/>
        </w:rPr>
        <w:t xml:space="preserve">ul. </w:t>
      </w:r>
      <w:proofErr w:type="spellStart"/>
      <w:r w:rsidR="007618C3">
        <w:rPr>
          <w:rFonts w:ascii="Times New Roman" w:hAnsi="Times New Roman" w:cs="Times New Roman"/>
          <w:bCs/>
          <w:sz w:val="28"/>
          <w:szCs w:val="28"/>
        </w:rPr>
        <w:t>Modłowej</w:t>
      </w:r>
      <w:proofErr w:type="spellEnd"/>
      <w:r w:rsidR="007618C3">
        <w:rPr>
          <w:rFonts w:ascii="Times New Roman" w:hAnsi="Times New Roman" w:cs="Times New Roman"/>
          <w:bCs/>
          <w:sz w:val="28"/>
          <w:szCs w:val="28"/>
        </w:rPr>
        <w:t xml:space="preserve"> oraz przy ul. Kosiby;</w:t>
      </w:r>
    </w:p>
    <w:p w:rsidR="007618C3" w:rsidRPr="007618C3" w:rsidRDefault="000B07F8" w:rsidP="00F83897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8C3">
        <w:rPr>
          <w:rFonts w:ascii="Times New Roman" w:hAnsi="Times New Roman" w:cs="Times New Roman"/>
          <w:bCs/>
          <w:sz w:val="28"/>
          <w:szCs w:val="28"/>
        </w:rPr>
        <w:t>przy</w:t>
      </w:r>
      <w:r w:rsidR="007618C3">
        <w:rPr>
          <w:rFonts w:ascii="Times New Roman" w:hAnsi="Times New Roman" w:cs="Times New Roman"/>
          <w:bCs/>
          <w:sz w:val="28"/>
          <w:szCs w:val="28"/>
        </w:rPr>
        <w:t xml:space="preserve"> ul. Konradowskiej;</w:t>
      </w:r>
    </w:p>
    <w:p w:rsidR="00F83897" w:rsidRPr="007618C3" w:rsidRDefault="00F83897" w:rsidP="00F83897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8C3">
        <w:rPr>
          <w:rFonts w:ascii="Times New Roman" w:eastAsia="Calibri" w:hAnsi="Times New Roman" w:cs="Times New Roman"/>
          <w:sz w:val="28"/>
          <w:szCs w:val="28"/>
        </w:rPr>
        <w:t xml:space="preserve">przy </w:t>
      </w:r>
      <w:r w:rsidR="007618C3">
        <w:rPr>
          <w:rFonts w:ascii="Times New Roman" w:eastAsia="Calibri" w:hAnsi="Times New Roman" w:cs="Times New Roman"/>
          <w:sz w:val="28"/>
          <w:szCs w:val="28"/>
        </w:rPr>
        <w:t>ul. Kosiby;</w:t>
      </w:r>
    </w:p>
    <w:p w:rsidR="00F83897" w:rsidRDefault="00F83897" w:rsidP="00F83897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CC4">
        <w:rPr>
          <w:rFonts w:ascii="Times New Roman" w:eastAsia="Calibri" w:hAnsi="Times New Roman" w:cs="Times New Roman"/>
          <w:sz w:val="28"/>
          <w:szCs w:val="28"/>
        </w:rPr>
        <w:t xml:space="preserve">przy </w:t>
      </w:r>
      <w:r w:rsidR="007618C3">
        <w:rPr>
          <w:rFonts w:ascii="Times New Roman" w:eastAsia="Calibri" w:hAnsi="Times New Roman" w:cs="Times New Roman"/>
          <w:sz w:val="28"/>
          <w:szCs w:val="28"/>
        </w:rPr>
        <w:t>ul. Tysiąclecia;</w:t>
      </w:r>
    </w:p>
    <w:p w:rsidR="007618C3" w:rsidRDefault="007618C3" w:rsidP="00F83897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przy ul. Różanej;</w:t>
      </w:r>
    </w:p>
    <w:p w:rsidR="007618C3" w:rsidRDefault="007618C3" w:rsidP="00F83897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przy ul. Sądowej;</w:t>
      </w:r>
    </w:p>
    <w:p w:rsidR="007618C3" w:rsidRDefault="007618C3" w:rsidP="00F83897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przy ul. Kosiby;</w:t>
      </w:r>
    </w:p>
    <w:p w:rsidR="00BD0752" w:rsidRDefault="00BD0752" w:rsidP="00F83897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przy ul.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Modłowej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D0752" w:rsidRPr="00BD0752" w:rsidRDefault="00BD0752" w:rsidP="00F83897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752">
        <w:rPr>
          <w:rFonts w:ascii="Times New Roman" w:eastAsia="Calibri" w:hAnsi="Times New Roman" w:cs="Times New Roman"/>
          <w:sz w:val="28"/>
          <w:szCs w:val="28"/>
        </w:rPr>
        <w:t>położonych w Bolesławcu w obrębie – 9</w:t>
      </w:r>
    </w:p>
    <w:p w:rsidR="00BD0752" w:rsidRPr="00BD0752" w:rsidRDefault="00BD0752" w:rsidP="00F83897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752">
        <w:rPr>
          <w:rFonts w:ascii="Times New Roman" w:hAnsi="Times New Roman" w:cs="Times New Roman"/>
          <w:sz w:val="28"/>
          <w:szCs w:val="28"/>
        </w:rPr>
        <w:t xml:space="preserve">przy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BD0752">
        <w:rPr>
          <w:rFonts w:ascii="Times New Roman" w:hAnsi="Times New Roman" w:cs="Times New Roman"/>
          <w:sz w:val="28"/>
          <w:szCs w:val="28"/>
        </w:rPr>
        <w:t>l. Marsz. J. Piłsudskiego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0752" w:rsidRPr="00BD0752" w:rsidRDefault="00BD0752" w:rsidP="00F83897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 pl. Wolności;</w:t>
      </w:r>
    </w:p>
    <w:p w:rsidR="00BD0752" w:rsidRPr="00BD0752" w:rsidRDefault="00BD0752" w:rsidP="00F83897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 ul. Tysiąclecia;</w:t>
      </w:r>
    </w:p>
    <w:p w:rsidR="00BD0752" w:rsidRPr="00BD0752" w:rsidRDefault="00BD0752" w:rsidP="00F83897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 ul. Granicznej;</w:t>
      </w:r>
    </w:p>
    <w:p w:rsidR="00BD0752" w:rsidRDefault="00BD0752" w:rsidP="00F83897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przy ul.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Zabobrze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D0752" w:rsidRDefault="00BD0752" w:rsidP="00F83897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przy ul. Świerkowej;</w:t>
      </w:r>
    </w:p>
    <w:p w:rsidR="00BD0752" w:rsidRDefault="00BD0752" w:rsidP="00F83897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przy ul. Modrzewiowej;</w:t>
      </w:r>
    </w:p>
    <w:p w:rsidR="00BD0752" w:rsidRPr="002C2CA6" w:rsidRDefault="00BD0752" w:rsidP="002C2CA6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przy ul. 1-go Maja</w:t>
      </w:r>
      <w:r w:rsidR="0083499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76C97" w:rsidRPr="00B37CC4" w:rsidRDefault="00E76C97" w:rsidP="006E1804">
      <w:pPr>
        <w:pStyle w:val="Akapitzlist"/>
        <w:tabs>
          <w:tab w:val="left" w:pos="851"/>
        </w:tabs>
        <w:spacing w:after="0" w:line="240" w:lineRule="auto"/>
        <w:ind w:left="229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1804" w:rsidRPr="002C2CA6" w:rsidRDefault="00026012" w:rsidP="00026012">
      <w:pPr>
        <w:pStyle w:val="Akapitzlist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C2CA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sprawie przeznaczenia gruntu położonego w Bolesławcu przy ul. Jeleniogórskiej do oddania w dzierżawę na okres od 25 maja do 31 lipca 2015 r. – w drodze bezprzetargowej</w:t>
      </w:r>
    </w:p>
    <w:p w:rsidR="006E1804" w:rsidRPr="00B37CC4" w:rsidRDefault="006E1804" w:rsidP="00B37CC4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B6F9B" w:rsidRDefault="005B6F9B" w:rsidP="000D26D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37CC4">
        <w:rPr>
          <w:rFonts w:ascii="Times New Roman" w:eastAsia="Calibri" w:hAnsi="Times New Roman" w:cs="Times New Roman"/>
          <w:sz w:val="28"/>
          <w:szCs w:val="28"/>
          <w:u w:val="single"/>
        </w:rPr>
        <w:t>Sprzedaż:</w:t>
      </w:r>
    </w:p>
    <w:p w:rsidR="00F5271D" w:rsidRDefault="00F5271D" w:rsidP="0072363E">
      <w:pPr>
        <w:pStyle w:val="Akapitzlist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na rzecz najemców:</w:t>
      </w:r>
    </w:p>
    <w:p w:rsidR="002C2CA6" w:rsidRDefault="002C2CA6" w:rsidP="002C2CA6">
      <w:pPr>
        <w:pStyle w:val="Akapitzlist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5271D" w:rsidRPr="00F5271D" w:rsidRDefault="00F5271D" w:rsidP="0072363E">
      <w:pPr>
        <w:pStyle w:val="Akapitzlist"/>
        <w:numPr>
          <w:ilvl w:val="1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71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sprawie przeznaczenia do sprzedaży na rzecz najemcy – w trybie bezprzetargowym – nieruchomości gruntowej zabudowanej garażem, położonej w Bolesławcu przy ul. Wybickiego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;</w:t>
      </w:r>
    </w:p>
    <w:p w:rsidR="00F5271D" w:rsidRPr="00F5271D" w:rsidRDefault="00F5271D" w:rsidP="00F5271D">
      <w:pPr>
        <w:pStyle w:val="Akapitzlist"/>
        <w:tabs>
          <w:tab w:val="left" w:pos="851"/>
        </w:tabs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271D" w:rsidRPr="00F5271D" w:rsidRDefault="00F5271D" w:rsidP="0072363E">
      <w:pPr>
        <w:pStyle w:val="Akapitzlist"/>
        <w:numPr>
          <w:ilvl w:val="1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71D">
        <w:rPr>
          <w:rFonts w:ascii="Times New Roman" w:hAnsi="Times New Roman" w:cs="Times New Roman"/>
          <w:sz w:val="28"/>
          <w:szCs w:val="28"/>
        </w:rPr>
        <w:t xml:space="preserve">W sprawie przeznaczenia do sprzedaży – na rzecz najemcy – lokalu mieszkalnego wraz z oddaniem w użytkowanie wieczyste </w:t>
      </w:r>
      <w:r w:rsidRPr="00F5271D">
        <w:rPr>
          <w:rFonts w:ascii="Times New Roman" w:hAnsi="Times New Roman" w:cs="Times New Roman"/>
          <w:sz w:val="28"/>
          <w:szCs w:val="28"/>
        </w:rPr>
        <w:lastRenderedPageBreak/>
        <w:t>ułamkowej części gruntu zabudowanego – w trybie bezprzetargowym</w:t>
      </w:r>
    </w:p>
    <w:p w:rsidR="00F5271D" w:rsidRPr="00F5271D" w:rsidRDefault="00F5271D" w:rsidP="00F5271D">
      <w:pPr>
        <w:pStyle w:val="Akapitzlist"/>
        <w:rPr>
          <w:rFonts w:ascii="Times New Roman" w:eastAsia="Calibri" w:hAnsi="Times New Roman" w:cs="Times New Roman"/>
          <w:sz w:val="28"/>
          <w:szCs w:val="28"/>
        </w:rPr>
      </w:pPr>
    </w:p>
    <w:p w:rsidR="00F5271D" w:rsidRPr="009C5184" w:rsidRDefault="00F5271D" w:rsidP="0072363E">
      <w:pPr>
        <w:pStyle w:val="Akapitzlist"/>
        <w:numPr>
          <w:ilvl w:val="1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F5271D">
        <w:rPr>
          <w:rFonts w:ascii="Times New Roman" w:hAnsi="Times New Roman" w:cs="Times New Roman"/>
          <w:sz w:val="28"/>
          <w:szCs w:val="28"/>
        </w:rPr>
        <w:t xml:space="preserve"> sprawie przeznaczenia do sprzedaży na rzecz najemcy – w trybie bezprzetargowym – nieruchomości gruntowej zabudowanej garażem, położonej w Bolesławcu przy ul. </w:t>
      </w:r>
      <w:proofErr w:type="spellStart"/>
      <w:r w:rsidRPr="00F5271D">
        <w:rPr>
          <w:rFonts w:ascii="Times New Roman" w:hAnsi="Times New Roman" w:cs="Times New Roman"/>
          <w:sz w:val="28"/>
          <w:szCs w:val="28"/>
        </w:rPr>
        <w:t>Opitza</w:t>
      </w:r>
      <w:proofErr w:type="spellEnd"/>
    </w:p>
    <w:p w:rsidR="009C5184" w:rsidRPr="009C5184" w:rsidRDefault="009C5184" w:rsidP="009C5184">
      <w:pPr>
        <w:pStyle w:val="Akapitzlist"/>
        <w:rPr>
          <w:rFonts w:ascii="Times New Roman" w:eastAsia="Calibri" w:hAnsi="Times New Roman" w:cs="Times New Roman"/>
          <w:sz w:val="28"/>
          <w:szCs w:val="28"/>
        </w:rPr>
      </w:pPr>
    </w:p>
    <w:p w:rsidR="009C5184" w:rsidRPr="00F5271D" w:rsidRDefault="009C5184" w:rsidP="009C5184">
      <w:pPr>
        <w:pStyle w:val="Akapitzlist"/>
        <w:tabs>
          <w:tab w:val="left" w:pos="851"/>
        </w:tabs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271D" w:rsidRPr="009C5184" w:rsidRDefault="009C5184" w:rsidP="0072363E">
      <w:pPr>
        <w:pStyle w:val="Akapitzlist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C5184">
        <w:rPr>
          <w:rFonts w:ascii="Times New Roman" w:eastAsia="Calibri" w:hAnsi="Times New Roman" w:cs="Times New Roman"/>
          <w:sz w:val="28"/>
          <w:szCs w:val="28"/>
          <w:u w:val="single"/>
        </w:rPr>
        <w:t>w drodze przetargu ustnego nieograniczonego:</w:t>
      </w:r>
    </w:p>
    <w:p w:rsidR="00F5271D" w:rsidRPr="00F5271D" w:rsidRDefault="00F5271D" w:rsidP="00F5271D">
      <w:pPr>
        <w:pStyle w:val="Akapitzlist"/>
        <w:tabs>
          <w:tab w:val="left" w:pos="851"/>
        </w:tabs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F336D" w:rsidRPr="00F5271D" w:rsidRDefault="004F336D" w:rsidP="00C40EB7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5271D" w:rsidRPr="00F5271D" w:rsidRDefault="00F5271D" w:rsidP="006530E1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w </w:t>
      </w:r>
      <w:r w:rsidR="00B673CF" w:rsidRPr="00F5271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sprawie przeznaczenia nieruchomości gruntowej niezabudowanej, położonej w Bolesławcu przy ul. Gdańskiej – do sprzedaży w drodze przetargu ustnego nieograniczonego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;</w:t>
      </w:r>
    </w:p>
    <w:p w:rsidR="000E5483" w:rsidRPr="00F5271D" w:rsidRDefault="00B673CF" w:rsidP="00F5271D">
      <w:pPr>
        <w:pStyle w:val="Akapitzlist"/>
        <w:tabs>
          <w:tab w:val="left" w:pos="851"/>
        </w:tabs>
        <w:spacing w:after="0" w:line="240" w:lineRule="auto"/>
        <w:ind w:left="15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71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5271D" w:rsidRPr="003D4B1F" w:rsidRDefault="00F5271D" w:rsidP="00F5271D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w </w:t>
      </w:r>
      <w:r w:rsidR="00B673CF" w:rsidRPr="00F5271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sprawie przeznaczenia zabudowanej nieruchomości gruntowej, położonej w Bolesławcu przy ul. Górne Młyny – do sprzedaży wraz z innym budynkiem mieszkalnym – w drodze przetargu ustnego nieograniczonego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;</w:t>
      </w:r>
    </w:p>
    <w:p w:rsidR="00F5271D" w:rsidRPr="00F5271D" w:rsidRDefault="00F5271D" w:rsidP="00F5271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3CF" w:rsidRPr="00F5271D" w:rsidRDefault="00F5271D" w:rsidP="006530E1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</w:t>
      </w:r>
      <w:r w:rsidR="00B673CF" w:rsidRPr="00F5271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sprawie przeznaczenia do sprzedaży w trybie przetargu ustnego nieograniczonego lokalu mieszkalnego nr 8 w budynku przy ul. Gdańskiej nr 59 w Bolesławcu wraz z oddaniem w użytkowanie wieczyste ułamkowej części gruntu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;</w:t>
      </w:r>
    </w:p>
    <w:p w:rsidR="00F5271D" w:rsidRPr="00F5271D" w:rsidRDefault="00F5271D" w:rsidP="00F5271D">
      <w:pPr>
        <w:pStyle w:val="Akapitzlist"/>
        <w:tabs>
          <w:tab w:val="left" w:pos="851"/>
        </w:tabs>
        <w:spacing w:after="0" w:line="240" w:lineRule="auto"/>
        <w:ind w:left="157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3CF" w:rsidRPr="00F5271D" w:rsidRDefault="00F5271D" w:rsidP="006530E1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B673CF" w:rsidRPr="00F5271D">
        <w:rPr>
          <w:rFonts w:ascii="Times New Roman" w:hAnsi="Times New Roman" w:cs="Times New Roman"/>
          <w:sz w:val="28"/>
          <w:szCs w:val="28"/>
        </w:rPr>
        <w:t xml:space="preserve"> sprawie przeznaczenia nieruchomości gruntowej niezabudowanej, położonej w Bolesławcu przy al. Tysiąclecia – do sprzedaży w drodze przetargu ustnego nieograniczonego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271D" w:rsidRPr="00F5271D" w:rsidRDefault="00F5271D" w:rsidP="00F5271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3CF" w:rsidRPr="00F5271D" w:rsidRDefault="00F5271D" w:rsidP="006530E1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B673CF" w:rsidRPr="00F5271D">
        <w:rPr>
          <w:rFonts w:ascii="Times New Roman" w:hAnsi="Times New Roman" w:cs="Times New Roman"/>
          <w:sz w:val="28"/>
          <w:szCs w:val="28"/>
        </w:rPr>
        <w:t xml:space="preserve"> sprawie przeznaczenia nieruchomości gruntowej niezabudowanej, położonej w Bolesławcu przy ul. Jagiellonów – do sprzedaży w drodze przetargu ustnego nieograniczonego</w:t>
      </w:r>
    </w:p>
    <w:p w:rsidR="00F5271D" w:rsidRPr="00F5271D" w:rsidRDefault="00F5271D" w:rsidP="00F5271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3CF" w:rsidRPr="00F5271D" w:rsidRDefault="00F5271D" w:rsidP="006530E1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B673CF" w:rsidRPr="00F5271D">
        <w:rPr>
          <w:rFonts w:ascii="Times New Roman" w:hAnsi="Times New Roman" w:cs="Times New Roman"/>
          <w:sz w:val="28"/>
          <w:szCs w:val="28"/>
        </w:rPr>
        <w:t xml:space="preserve"> sprawie przeznaczenia zabudowanej nieruchomości gruntowej, położonej w Bolesławcu przy ul. Gdańskiej – do sprzedaży wraz z innym budynkiem niemieszkalnym – w drodze przetargu ustnego nieograniczonego</w:t>
      </w:r>
    </w:p>
    <w:p w:rsidR="00F5271D" w:rsidRPr="00F5271D" w:rsidRDefault="00F5271D" w:rsidP="00F5271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271D" w:rsidRPr="00F5271D" w:rsidRDefault="00F5271D" w:rsidP="00F5271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3CF" w:rsidRPr="00F5271D" w:rsidRDefault="00F5271D" w:rsidP="006530E1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B673CF" w:rsidRPr="00F5271D">
        <w:rPr>
          <w:rFonts w:ascii="Times New Roman" w:hAnsi="Times New Roman" w:cs="Times New Roman"/>
          <w:sz w:val="28"/>
          <w:szCs w:val="28"/>
        </w:rPr>
        <w:t xml:space="preserve"> sprawie przeznaczenia do sprzedaży nieruchomości gruntowej zabudowanej, położonej przy ul. Grunwaldzkiej Nr 7 w Bolesławcu wraz ze sprzedażą posadowionego na tej </w:t>
      </w:r>
      <w:r w:rsidR="00B673CF" w:rsidRPr="00F5271D">
        <w:rPr>
          <w:rFonts w:ascii="Times New Roman" w:hAnsi="Times New Roman" w:cs="Times New Roman"/>
          <w:sz w:val="28"/>
          <w:szCs w:val="28"/>
        </w:rPr>
        <w:lastRenderedPageBreak/>
        <w:t>nieruchomości budynku mieszkalno-usługowego – w drodze przetargu ustnego nieograniczonego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271D" w:rsidRPr="00F5271D" w:rsidRDefault="00F5271D" w:rsidP="00F5271D">
      <w:pPr>
        <w:pStyle w:val="Akapitzlist"/>
        <w:rPr>
          <w:rFonts w:ascii="Times New Roman" w:eastAsia="Calibri" w:hAnsi="Times New Roman" w:cs="Times New Roman"/>
          <w:sz w:val="28"/>
          <w:szCs w:val="28"/>
        </w:rPr>
      </w:pPr>
    </w:p>
    <w:p w:rsidR="00F5271D" w:rsidRPr="00F5271D" w:rsidRDefault="00F5271D" w:rsidP="00F5271D">
      <w:pPr>
        <w:pStyle w:val="Akapitzlist"/>
        <w:tabs>
          <w:tab w:val="left" w:pos="851"/>
        </w:tabs>
        <w:spacing w:after="0" w:line="240" w:lineRule="auto"/>
        <w:ind w:left="157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3CF" w:rsidRPr="00F5271D" w:rsidRDefault="00F5271D" w:rsidP="006530E1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</w:t>
      </w:r>
      <w:r w:rsidR="00B673CF" w:rsidRPr="00F5271D">
        <w:rPr>
          <w:rFonts w:ascii="Times New Roman" w:hAnsi="Times New Roman" w:cs="Times New Roman"/>
          <w:sz w:val="28"/>
          <w:szCs w:val="28"/>
        </w:rPr>
        <w:t>sprawie przeznaczenia do sprzedaży nieruchomości gruntowej zabudowanej, położonej przy ul. Komuny Paryskiej nr 38a w Bolesławcu wraz ze sprzedażą posadowionego na tej nieruchomości budynku mieszkalnego wraz z dwoma budynkami transportu i łączności – w drodze przetargu ustnego nieograniczonego</w:t>
      </w:r>
    </w:p>
    <w:p w:rsidR="00B673CF" w:rsidRPr="00F5271D" w:rsidRDefault="00B673CF" w:rsidP="00F5271D">
      <w:pPr>
        <w:pStyle w:val="Akapitzlist"/>
        <w:tabs>
          <w:tab w:val="left" w:pos="851"/>
        </w:tabs>
        <w:spacing w:after="0" w:line="240" w:lineRule="auto"/>
        <w:ind w:left="157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7CC4" w:rsidRPr="003D4B1F" w:rsidRDefault="003D4B1F" w:rsidP="0072363E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D4B1F">
        <w:rPr>
          <w:rFonts w:ascii="Times New Roman" w:eastAsia="Calibri" w:hAnsi="Times New Roman" w:cs="Times New Roman"/>
          <w:sz w:val="28"/>
          <w:szCs w:val="28"/>
          <w:u w:val="single"/>
        </w:rPr>
        <w:t>w drodze bezprzetargowej:</w:t>
      </w:r>
    </w:p>
    <w:p w:rsidR="00163067" w:rsidRDefault="00163067" w:rsidP="006530E1">
      <w:pPr>
        <w:pStyle w:val="Akapitzlist"/>
        <w:tabs>
          <w:tab w:val="left" w:pos="851"/>
        </w:tabs>
        <w:spacing w:after="0" w:line="240" w:lineRule="auto"/>
        <w:ind w:left="2295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D4B1F" w:rsidRPr="003D4B1F" w:rsidRDefault="003D4B1F" w:rsidP="0072363E">
      <w:pPr>
        <w:pStyle w:val="Akapitzlist"/>
        <w:numPr>
          <w:ilvl w:val="1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</w:t>
      </w:r>
      <w:r w:rsidRPr="00F5271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sprawie przeznaczenia nieruchomości gruntowej niezabudowanej, położonej w Bolesławcu przy ul. Przemysłowej w obszarze objętym Wałbrzyską Specjalną Strefą Ekonomiczną „INVEST-PARK”, stanowiącej własność Gminy Miejskiej Bolesławiec – do sprzedaży w drodze bezprzetargowej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;</w:t>
      </w:r>
    </w:p>
    <w:p w:rsidR="003D4B1F" w:rsidRPr="003D4B1F" w:rsidRDefault="003D4B1F" w:rsidP="003D4B1F">
      <w:pPr>
        <w:pStyle w:val="Akapitzlist"/>
        <w:tabs>
          <w:tab w:val="left" w:pos="851"/>
        </w:tabs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4B1F" w:rsidRPr="00F5271D" w:rsidRDefault="003D4B1F" w:rsidP="0072363E">
      <w:pPr>
        <w:pStyle w:val="Akapitzlist"/>
        <w:numPr>
          <w:ilvl w:val="1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F5271D">
        <w:rPr>
          <w:rFonts w:ascii="Times New Roman" w:hAnsi="Times New Roman" w:cs="Times New Roman"/>
          <w:sz w:val="28"/>
          <w:szCs w:val="28"/>
        </w:rPr>
        <w:t xml:space="preserve"> sprawie przeznaczenia nieruchomości gruntowej zabudowanej, położonej w Bolesławcu przy ul. Narutowicza – do sprzedaży w drodze bezprzetargowej wraz z innym budynkiem niemieszkalnym na rzecz właścicieli wyodrębnionych lokali mieszkalnych w budynku nr 25 przy ul. Narutowicza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4B1F" w:rsidRPr="00F5271D" w:rsidRDefault="003D4B1F" w:rsidP="003D4B1F">
      <w:pPr>
        <w:pStyle w:val="Akapitzlist"/>
        <w:tabs>
          <w:tab w:val="left" w:pos="851"/>
        </w:tabs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4B1F" w:rsidRPr="00B37CC4" w:rsidRDefault="003D4B1F" w:rsidP="003D4B1F">
      <w:pPr>
        <w:pStyle w:val="Akapitzlist"/>
        <w:tabs>
          <w:tab w:val="left" w:pos="851"/>
        </w:tabs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B6F9B" w:rsidRPr="00B37CC4" w:rsidRDefault="00764EC8" w:rsidP="00764EC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B37CC4">
        <w:rPr>
          <w:rFonts w:ascii="Times New Roman" w:eastAsia="Calibri" w:hAnsi="Times New Roman" w:cs="Times New Roman"/>
          <w:bCs/>
          <w:sz w:val="28"/>
          <w:szCs w:val="28"/>
          <w:u w:val="single"/>
        </w:rPr>
        <w:t>W</w:t>
      </w:r>
      <w:r w:rsidR="005B6F9B" w:rsidRPr="00B37CC4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sprawie obniżenia cen wywoławczych:</w:t>
      </w:r>
    </w:p>
    <w:p w:rsidR="00F17C78" w:rsidRPr="008D0A06" w:rsidRDefault="00F17C78" w:rsidP="005A7C03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E1804" w:rsidRPr="008D0A06" w:rsidRDefault="00DF7690" w:rsidP="007618C3">
      <w:pPr>
        <w:pStyle w:val="Akapitzlist"/>
        <w:numPr>
          <w:ilvl w:val="0"/>
          <w:numId w:val="2"/>
        </w:num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D0A0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</w:t>
      </w:r>
      <w:r w:rsidR="009C5184" w:rsidRPr="008D0A0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I przetargu ustnego nieograniczonego na sprzedaż lokalu mieszkalnego nr 5 w budynku przy ul. Karola Miarki Nr 22 w Bolesławcu wraz z oddaniem w użytkowanie wieczyste ułamkowej części gruntu – w związku z przeznaczeniem  tego lokalu do sprzedaży w trybie II przetargu ustnego nieograniczonego.</w:t>
      </w:r>
    </w:p>
    <w:p w:rsidR="00730002" w:rsidRPr="008D0A06" w:rsidRDefault="00730002" w:rsidP="007618C3">
      <w:pPr>
        <w:pStyle w:val="Akapitzlist"/>
        <w:numPr>
          <w:ilvl w:val="0"/>
          <w:numId w:val="2"/>
        </w:num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D0A0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 I przetargu ustnego nieograniczonego na sprzedaż działki niezabudowanej nr 458/2, położonej w Bolesławcu przy ul. Warszawskiej – w związku z przeznaczeniem tej nieruchomości do sprzedaży w drodze II przetargu ustnego nieograniczonego</w:t>
      </w:r>
    </w:p>
    <w:p w:rsidR="00730002" w:rsidRPr="008D0A06" w:rsidRDefault="00730002" w:rsidP="007618C3">
      <w:pPr>
        <w:pStyle w:val="Akapitzlist"/>
        <w:numPr>
          <w:ilvl w:val="0"/>
          <w:numId w:val="2"/>
        </w:num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D0A0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 I przetargu ustnego nieograniczonego na sprzedaż działki niezabudowanej nr 3/24, położonej w Bolesławcu przy ul. Ślusarskiej – w związku z przeznaczeniem tej nieruchomości do sprzedaży w drodze II przetargu ustnego nieograniczonego</w:t>
      </w:r>
    </w:p>
    <w:p w:rsidR="00730002" w:rsidRPr="008D0A06" w:rsidRDefault="00730002" w:rsidP="007618C3">
      <w:pPr>
        <w:pStyle w:val="Akapitzlist"/>
        <w:numPr>
          <w:ilvl w:val="0"/>
          <w:numId w:val="2"/>
        </w:num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D0A0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 I przetargu ustnego nieograniczonego na sprzedaż działki niezabudowanej nr 465/3, położonej w Bolesł</w:t>
      </w:r>
      <w:r w:rsidR="008D0A0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a</w:t>
      </w:r>
      <w:r w:rsidRPr="008D0A0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wcu przy ul. </w:t>
      </w:r>
      <w:proofErr w:type="spellStart"/>
      <w:r w:rsidRPr="008D0A0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Staroszkolnej</w:t>
      </w:r>
      <w:proofErr w:type="spellEnd"/>
      <w:r w:rsidRPr="008D0A0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Pr="008D0A0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lastRenderedPageBreak/>
        <w:t>– w związku z przeznaczeniem tej nieruchomości do sprzedaży, w drodze II przetargu ustnego nieograniczonego</w:t>
      </w:r>
    </w:p>
    <w:p w:rsidR="00730002" w:rsidRPr="008D0A06" w:rsidRDefault="00730002" w:rsidP="007618C3">
      <w:pPr>
        <w:pStyle w:val="Akapitzlist"/>
        <w:numPr>
          <w:ilvl w:val="0"/>
          <w:numId w:val="2"/>
        </w:num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D0A06">
        <w:rPr>
          <w:rFonts w:ascii="Times New Roman" w:hAnsi="Times New Roman" w:cs="Times New Roman"/>
          <w:sz w:val="28"/>
          <w:szCs w:val="28"/>
        </w:rPr>
        <w:t>z I przetargu ustnego nieograniczonego na sprzedaż działki niezabudowanej nr 181/2, położonej w Bolesławcu przy ul. Cieszkowskiego – w związku z przeznaczeniem tej nieruchomości do sprzedaży w drodze II przetargu ustnego nieograniczonego</w:t>
      </w:r>
    </w:p>
    <w:p w:rsidR="00730002" w:rsidRPr="008D0A06" w:rsidRDefault="00730002" w:rsidP="007618C3">
      <w:pPr>
        <w:pStyle w:val="Akapitzlist"/>
        <w:numPr>
          <w:ilvl w:val="0"/>
          <w:numId w:val="2"/>
        </w:num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D0A06">
        <w:rPr>
          <w:rFonts w:ascii="Times New Roman" w:hAnsi="Times New Roman" w:cs="Times New Roman"/>
          <w:sz w:val="28"/>
          <w:szCs w:val="28"/>
        </w:rPr>
        <w:t>z I przetargu ustnego nieograniczonego na sprzedaż działki ni</w:t>
      </w:r>
      <w:r w:rsidR="008D0A06">
        <w:rPr>
          <w:rFonts w:ascii="Times New Roman" w:hAnsi="Times New Roman" w:cs="Times New Roman"/>
          <w:sz w:val="28"/>
          <w:szCs w:val="28"/>
        </w:rPr>
        <w:t>e</w:t>
      </w:r>
      <w:r w:rsidRPr="008D0A06">
        <w:rPr>
          <w:rFonts w:ascii="Times New Roman" w:hAnsi="Times New Roman" w:cs="Times New Roman"/>
          <w:sz w:val="28"/>
          <w:szCs w:val="28"/>
        </w:rPr>
        <w:t>zabudowanej nr 129/71, położonej w Bolesławcu przy ul. Cieszkowskiego – w związku z przeznaczeniem tej nieruchomości do sprzedaży w drodze II przetargu ustnego nieograniczonego</w:t>
      </w:r>
    </w:p>
    <w:p w:rsidR="006E1804" w:rsidRPr="00E671B7" w:rsidRDefault="009C5184" w:rsidP="005A7C03">
      <w:pPr>
        <w:pStyle w:val="Akapitzlist"/>
        <w:numPr>
          <w:ilvl w:val="0"/>
          <w:numId w:val="2"/>
        </w:num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8D0A0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z II przetargu ustnego nieograniczonego na sprzedaż lokalu mieszkalnej nr 1 w budynku przy ul. Mostowej nr 28a w Bolesławcu wraz ze sprzedażą ułamkowej części gruntu zabudowanego budynkiem – w związku z przeznaczeniem tego lokalu do sprzedaży w trybie III przetargu ustnego </w:t>
      </w:r>
      <w:r w:rsidRPr="00E671B7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nieograniczonego</w:t>
      </w:r>
    </w:p>
    <w:p w:rsidR="000F2E39" w:rsidRPr="00177C17" w:rsidRDefault="000F2E39" w:rsidP="000B07F8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A24C0" w:rsidRPr="00177C17" w:rsidRDefault="000B07F8" w:rsidP="000B07F8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77C17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177C17">
        <w:rPr>
          <w:rFonts w:ascii="Times New Roman" w:eastAsia="Calibri" w:hAnsi="Times New Roman" w:cs="Times New Roman"/>
          <w:b/>
          <w:bCs/>
          <w:sz w:val="28"/>
          <w:szCs w:val="28"/>
        </w:rPr>
        <w:t>inne w sprawach dot. nieruchomości:</w:t>
      </w:r>
      <w:r w:rsidRPr="00177C1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E1804" w:rsidRPr="00177C17" w:rsidRDefault="006E1804" w:rsidP="000B07F8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B07F8" w:rsidRPr="00177C17" w:rsidRDefault="008D0A06" w:rsidP="0072363E">
      <w:pPr>
        <w:pStyle w:val="Akapitzlist"/>
        <w:numPr>
          <w:ilvl w:val="0"/>
          <w:numId w:val="9"/>
        </w:num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77C1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sprawie umorzenia należności pieniężnych z tytułu najmu lokalu mieszkalnego nr 9 przy ulicy Kubika 13 w Bolesławcu;</w:t>
      </w:r>
    </w:p>
    <w:p w:rsidR="008D0A06" w:rsidRPr="00177C17" w:rsidRDefault="008D0A06" w:rsidP="0072363E">
      <w:pPr>
        <w:pStyle w:val="Akapitzlist"/>
        <w:numPr>
          <w:ilvl w:val="0"/>
          <w:numId w:val="9"/>
        </w:num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77C1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sprawie umorzenia należności pieniężnych za pobyt dziecka w Miejskim Przedszkolu Publicznym nr 5 im. Jana Brzechwy w Bolesławcu;</w:t>
      </w:r>
    </w:p>
    <w:p w:rsidR="008D0A06" w:rsidRPr="00177C17" w:rsidRDefault="008D0A06" w:rsidP="0072363E">
      <w:pPr>
        <w:pStyle w:val="Akapitzlist"/>
        <w:numPr>
          <w:ilvl w:val="0"/>
          <w:numId w:val="9"/>
        </w:num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77C1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w sprawie umorzenia należności pieniężnych z tytułu najmu lokalu mieszkalnego nr 1 przy ulicy </w:t>
      </w:r>
      <w:proofErr w:type="spellStart"/>
      <w:r w:rsidRPr="00177C1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Opitza</w:t>
      </w:r>
      <w:proofErr w:type="spellEnd"/>
      <w:r w:rsidRPr="00177C1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nr 3 w Bolesławcu;</w:t>
      </w:r>
    </w:p>
    <w:p w:rsidR="008D0A06" w:rsidRPr="00177C17" w:rsidRDefault="008D0A06" w:rsidP="0072363E">
      <w:pPr>
        <w:pStyle w:val="Akapitzlist"/>
        <w:numPr>
          <w:ilvl w:val="0"/>
          <w:numId w:val="9"/>
        </w:num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77C17">
        <w:rPr>
          <w:rFonts w:ascii="Times New Roman" w:hAnsi="Times New Roman" w:cs="Times New Roman"/>
          <w:sz w:val="28"/>
          <w:szCs w:val="28"/>
        </w:rPr>
        <w:t>w sprawie umorzenia należności pieniężnych z tytułu najmu lokalu mieszkalnego nr 2 przy ul. Ogrodowej 5 w Bolesławcu;</w:t>
      </w:r>
    </w:p>
    <w:p w:rsidR="008D0A06" w:rsidRPr="00177C17" w:rsidRDefault="008D0A06" w:rsidP="0072363E">
      <w:pPr>
        <w:pStyle w:val="Akapitzlist"/>
        <w:numPr>
          <w:ilvl w:val="0"/>
          <w:numId w:val="9"/>
        </w:num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77C17">
        <w:rPr>
          <w:rFonts w:ascii="Times New Roman" w:hAnsi="Times New Roman" w:cs="Times New Roman"/>
          <w:sz w:val="28"/>
          <w:szCs w:val="28"/>
        </w:rPr>
        <w:t xml:space="preserve">w sprawie umorzenia należności pieniężnych za pobyt dziecka w Miejskim Przedszkolu Publicznym nr 5 im. Jana </w:t>
      </w:r>
      <w:r w:rsidR="000A107F">
        <w:rPr>
          <w:rFonts w:ascii="Times New Roman" w:hAnsi="Times New Roman" w:cs="Times New Roman"/>
          <w:sz w:val="28"/>
          <w:szCs w:val="28"/>
        </w:rPr>
        <w:t>B</w:t>
      </w:r>
      <w:r w:rsidRPr="00177C17">
        <w:rPr>
          <w:rFonts w:ascii="Times New Roman" w:hAnsi="Times New Roman" w:cs="Times New Roman"/>
          <w:sz w:val="28"/>
          <w:szCs w:val="28"/>
        </w:rPr>
        <w:t>rzechwy w Bolesławcu;</w:t>
      </w:r>
    </w:p>
    <w:p w:rsidR="008D0A06" w:rsidRPr="00177C17" w:rsidRDefault="008D0A06" w:rsidP="0072363E">
      <w:pPr>
        <w:pStyle w:val="Akapitzlist"/>
        <w:numPr>
          <w:ilvl w:val="0"/>
          <w:numId w:val="9"/>
        </w:num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77C1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sprawie nabycie w skład mienia komunalnego Gminy Miejskiej Bolesławiec nieruchomości gruntowej zabudowanej położonej przy ul. Głowackiego 5 w Bolesławcu;</w:t>
      </w:r>
    </w:p>
    <w:p w:rsidR="008D0A06" w:rsidRPr="00177C17" w:rsidRDefault="008D0A06" w:rsidP="0072363E">
      <w:pPr>
        <w:pStyle w:val="Akapitzlist"/>
        <w:numPr>
          <w:ilvl w:val="0"/>
          <w:numId w:val="9"/>
        </w:num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77C17">
        <w:rPr>
          <w:rFonts w:ascii="Times New Roman" w:hAnsi="Times New Roman" w:cs="Times New Roman"/>
          <w:sz w:val="28"/>
          <w:szCs w:val="28"/>
        </w:rPr>
        <w:t>w sprawie nabycia w skład mienia komunalnego nieruchomości gruntowej niezabudowanej, położonej w obrębie: nr 0007, Bolesławiec  - 7;</w:t>
      </w:r>
    </w:p>
    <w:p w:rsidR="008D0A06" w:rsidRPr="00177C17" w:rsidRDefault="008D0A06" w:rsidP="0072363E">
      <w:pPr>
        <w:pStyle w:val="Akapitzlist"/>
        <w:numPr>
          <w:ilvl w:val="0"/>
          <w:numId w:val="9"/>
        </w:num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77C17">
        <w:rPr>
          <w:rFonts w:ascii="Times New Roman" w:hAnsi="Times New Roman" w:cs="Times New Roman"/>
          <w:sz w:val="28"/>
          <w:szCs w:val="28"/>
        </w:rPr>
        <w:t>w sprawie zamiany nieruchomości gruntowych niezabudowanych, położonych w obrębie: nr 0004, Bole</w:t>
      </w:r>
      <w:r w:rsidR="000A107F">
        <w:rPr>
          <w:rFonts w:ascii="Times New Roman" w:hAnsi="Times New Roman" w:cs="Times New Roman"/>
          <w:sz w:val="28"/>
          <w:szCs w:val="28"/>
        </w:rPr>
        <w:t>sławiec-4 oraz w obrębie Chości</w:t>
      </w:r>
      <w:r w:rsidRPr="00177C17">
        <w:rPr>
          <w:rFonts w:ascii="Times New Roman" w:hAnsi="Times New Roman" w:cs="Times New Roman"/>
          <w:sz w:val="28"/>
          <w:szCs w:val="28"/>
        </w:rPr>
        <w:t>szowice, gm. Bolesławiec;</w:t>
      </w:r>
    </w:p>
    <w:p w:rsidR="00881FEF" w:rsidRPr="00177C17" w:rsidRDefault="00881FEF" w:rsidP="0072363E">
      <w:pPr>
        <w:pStyle w:val="Akapitzlist"/>
        <w:numPr>
          <w:ilvl w:val="0"/>
          <w:numId w:val="9"/>
        </w:num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77C17">
        <w:rPr>
          <w:rFonts w:ascii="Times New Roman" w:hAnsi="Times New Roman" w:cs="Times New Roman"/>
          <w:sz w:val="28"/>
          <w:szCs w:val="28"/>
        </w:rPr>
        <w:t>w sprawie połączenia lokali nr 2 i nr 2a w jeden lokal mieszkalny w budynku przy ul. Łokietka nr 6 w Bolesławcu</w:t>
      </w:r>
    </w:p>
    <w:p w:rsidR="008D0A06" w:rsidRDefault="008D0A06" w:rsidP="002C2CA6">
      <w:pPr>
        <w:pStyle w:val="Akapitzlist"/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C2CA6" w:rsidRPr="00177C17" w:rsidRDefault="002C2CA6" w:rsidP="002C2CA6">
      <w:pPr>
        <w:pStyle w:val="Akapitzlist"/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17C78" w:rsidRPr="00177C17" w:rsidRDefault="00F17C78" w:rsidP="00396C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77C17">
        <w:rPr>
          <w:rFonts w:ascii="Times New Roman" w:eastAsia="Calibri" w:hAnsi="Times New Roman" w:cs="Times New Roman"/>
          <w:b/>
          <w:bCs/>
          <w:sz w:val="28"/>
          <w:szCs w:val="28"/>
        </w:rPr>
        <w:t>- w sprawie zmiany zarządzenia:</w:t>
      </w:r>
    </w:p>
    <w:p w:rsidR="006E1804" w:rsidRPr="00177C17" w:rsidRDefault="006E1804" w:rsidP="00396C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530E1" w:rsidRPr="00177C17" w:rsidRDefault="00DF7690" w:rsidP="007618C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77C1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8D0A06" w:rsidRPr="00177C17">
        <w:rPr>
          <w:rFonts w:ascii="Times New Roman" w:hAnsi="Times New Roman" w:cs="Times New Roman"/>
          <w:sz w:val="28"/>
          <w:szCs w:val="28"/>
        </w:rPr>
        <w:t>nr 2/03 Prezydenta Miasta Bolesławiec z dnia 7 stycznia 2003 r. o powołaniu Miejskiej Komisji Rozwiązywania Problemów Alkoholowych w Bolesławcu;</w:t>
      </w:r>
    </w:p>
    <w:p w:rsidR="008D0A06" w:rsidRPr="00177C17" w:rsidRDefault="008D0A06" w:rsidP="007618C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77C17">
        <w:rPr>
          <w:rFonts w:ascii="Times New Roman" w:hAnsi="Times New Roman" w:cs="Times New Roman"/>
          <w:sz w:val="28"/>
          <w:szCs w:val="28"/>
        </w:rPr>
        <w:t>nr 6/2015 Prezydenta Miasta Bolesławiec z dnia 13 stycznia 2015 r. w sprawie przeznaczenia do sprzedaży – na rzecz najemcy – lokalu mieszkalnego wraz z oddaniem w użytkowanie wieczyste ułamkowej części gruntu zabudowanego – w trybie bezprzetargowym</w:t>
      </w:r>
    </w:p>
    <w:p w:rsidR="006530E1" w:rsidRPr="00177C17" w:rsidRDefault="006530E1" w:rsidP="006530E1">
      <w:pPr>
        <w:pStyle w:val="Akapitzlist"/>
        <w:spacing w:after="0" w:line="240" w:lineRule="auto"/>
        <w:ind w:left="64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530E1" w:rsidRPr="00177C17" w:rsidRDefault="006530E1" w:rsidP="004516E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2793" w:rsidRPr="00177C17" w:rsidRDefault="005B6F9B" w:rsidP="00AF279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7C17">
        <w:rPr>
          <w:rFonts w:ascii="Times New Roman" w:eastAsia="Calibri" w:hAnsi="Times New Roman" w:cs="Times New Roman"/>
          <w:b/>
          <w:sz w:val="28"/>
          <w:szCs w:val="28"/>
        </w:rPr>
        <w:t>- w</w:t>
      </w:r>
      <w:r w:rsidR="00AF2793" w:rsidRPr="00177C17">
        <w:rPr>
          <w:rFonts w:ascii="Times New Roman" w:eastAsia="Calibri" w:hAnsi="Times New Roman" w:cs="Times New Roman"/>
          <w:b/>
          <w:sz w:val="28"/>
          <w:szCs w:val="28"/>
        </w:rPr>
        <w:t xml:space="preserve"> sprawach finansowo-budżetowych:</w:t>
      </w:r>
    </w:p>
    <w:p w:rsidR="00DF7690" w:rsidRPr="00177C17" w:rsidRDefault="00DF7690" w:rsidP="00DF7690">
      <w:pPr>
        <w:pStyle w:val="Akapitzlist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7C1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sprawie zmian w budżecie miasta na 2015 r.</w:t>
      </w:r>
    </w:p>
    <w:p w:rsidR="007779DA" w:rsidRPr="00177C17" w:rsidRDefault="00B673CF" w:rsidP="00DF7690">
      <w:pPr>
        <w:pStyle w:val="Akapitzlist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7C1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W sprawie zmian w budżecie miasta na 2015 r. </w:t>
      </w:r>
    </w:p>
    <w:p w:rsidR="00B673CF" w:rsidRPr="00177C17" w:rsidRDefault="007779DA" w:rsidP="00DF7690">
      <w:pPr>
        <w:pStyle w:val="Akapitzlist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7C1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w sprawie zmian w budżecie miasta na 2015 r. </w:t>
      </w:r>
      <w:r w:rsidR="00B673CF" w:rsidRPr="00177C1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:rsidR="00B37CC4" w:rsidRPr="00177C17" w:rsidRDefault="00B37CC4" w:rsidP="00B37CC4">
      <w:pPr>
        <w:pStyle w:val="Akapitzlist"/>
        <w:ind w:left="64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16E1" w:rsidRPr="00177C17" w:rsidRDefault="005B6F9B" w:rsidP="000B07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7C17">
        <w:rPr>
          <w:rFonts w:ascii="Times New Roman" w:eastAsia="Calibri" w:hAnsi="Times New Roman" w:cs="Times New Roman"/>
          <w:b/>
          <w:sz w:val="28"/>
          <w:szCs w:val="28"/>
        </w:rPr>
        <w:t>- inne:</w:t>
      </w:r>
    </w:p>
    <w:p w:rsidR="006E1804" w:rsidRPr="00177C17" w:rsidRDefault="006E1804" w:rsidP="000B07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79DA" w:rsidRPr="00177C17" w:rsidRDefault="007779DA" w:rsidP="0072363E">
      <w:pPr>
        <w:pStyle w:val="Akapitzlist"/>
        <w:numPr>
          <w:ilvl w:val="0"/>
          <w:numId w:val="1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177C1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w sprawie przekazania środków trwałych na rzecz Miejskiego Zakładu Gospodarki Mieszkaniowej w Bolesławcu; </w:t>
      </w:r>
    </w:p>
    <w:p w:rsidR="007779DA" w:rsidRPr="00177C17" w:rsidRDefault="007779DA" w:rsidP="0072363E">
      <w:pPr>
        <w:pStyle w:val="Akapitzlist"/>
        <w:numPr>
          <w:ilvl w:val="0"/>
          <w:numId w:val="1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177C1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sprawie ustalenia składu osobowego Rady Nadzorczej Zakładu Energetyki Cieplnej Spółka z o.o. w Bolesławcu;</w:t>
      </w:r>
    </w:p>
    <w:p w:rsidR="007779DA" w:rsidRPr="00177C17" w:rsidRDefault="007779DA" w:rsidP="0072363E">
      <w:pPr>
        <w:pStyle w:val="Akapitzlist"/>
        <w:numPr>
          <w:ilvl w:val="0"/>
          <w:numId w:val="1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177C1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sprawie ustalenia składu osobowego Rady Nadzorczej Miejskiego Zakładu Gospodarki Komunalnej Spółka z o.o. w Bolesławcu;</w:t>
      </w:r>
    </w:p>
    <w:p w:rsidR="007779DA" w:rsidRPr="00177C17" w:rsidRDefault="007779DA" w:rsidP="0072363E">
      <w:pPr>
        <w:pStyle w:val="Akapitzlist"/>
        <w:numPr>
          <w:ilvl w:val="0"/>
          <w:numId w:val="1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177C1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sprawie zasad korzystania z usług Referatu Informatyki;</w:t>
      </w:r>
    </w:p>
    <w:p w:rsidR="007779DA" w:rsidRPr="00177C17" w:rsidRDefault="007779DA" w:rsidP="0072363E">
      <w:pPr>
        <w:pStyle w:val="Akapitzlist"/>
        <w:numPr>
          <w:ilvl w:val="0"/>
          <w:numId w:val="1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177C1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sprawie zasad nadzoru właścicielskiego nad spółkami z udziałem Gminy Miejskiej Bolesławiec;</w:t>
      </w:r>
    </w:p>
    <w:p w:rsidR="007779DA" w:rsidRPr="00177C17" w:rsidRDefault="007779DA" w:rsidP="0072363E">
      <w:pPr>
        <w:pStyle w:val="Akapitzlist"/>
        <w:numPr>
          <w:ilvl w:val="0"/>
          <w:numId w:val="1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177C1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sprawie szczegółowych zasad i trybu przyznawania nagrody rocznej dyrektorom instytucji kultury oraz wzoru wniosku o przyznanie nagrody rocznej;</w:t>
      </w:r>
    </w:p>
    <w:p w:rsidR="007779DA" w:rsidRPr="00177C17" w:rsidRDefault="007779DA" w:rsidP="0072363E">
      <w:pPr>
        <w:pStyle w:val="Akapitzlist"/>
        <w:numPr>
          <w:ilvl w:val="0"/>
          <w:numId w:val="1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177C1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w sprawie stwierdzenia wygaśnięcia członkostwa w obwodowej komisji wyborczej nr 3 w Bolesławcu  </w:t>
      </w:r>
    </w:p>
    <w:p w:rsidR="007779DA" w:rsidRPr="00177C17" w:rsidRDefault="007779DA" w:rsidP="0072363E">
      <w:pPr>
        <w:pStyle w:val="Akapitzlist"/>
        <w:numPr>
          <w:ilvl w:val="0"/>
          <w:numId w:val="1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177C1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sprawie zaciągnięcia kredytu na wyprzedzające finansowanie działań finansowanych ze środków pochodzących z Unii Europejskiej</w:t>
      </w:r>
    </w:p>
    <w:p w:rsidR="00E671B7" w:rsidRDefault="00E671B7" w:rsidP="00E671B7">
      <w:pPr>
        <w:pStyle w:val="Akapitzlist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</w:p>
    <w:p w:rsidR="002C2CA6" w:rsidRDefault="002C2CA6" w:rsidP="00E671B7">
      <w:pPr>
        <w:pStyle w:val="Akapitzlist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</w:p>
    <w:p w:rsidR="002C2CA6" w:rsidRDefault="002C2CA6" w:rsidP="00E671B7">
      <w:pPr>
        <w:pStyle w:val="Akapitzlist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</w:p>
    <w:p w:rsidR="002C2CA6" w:rsidRDefault="002C2CA6" w:rsidP="00E671B7">
      <w:pPr>
        <w:pStyle w:val="Akapitzlist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</w:p>
    <w:p w:rsidR="002C2CA6" w:rsidRPr="00E671B7" w:rsidRDefault="002C2CA6" w:rsidP="00E671B7">
      <w:pPr>
        <w:pStyle w:val="Akapitzlist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</w:p>
    <w:p w:rsidR="00D33F5E" w:rsidRDefault="00D33F5E" w:rsidP="00D33F5E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A49B8">
        <w:rPr>
          <w:rFonts w:ascii="Times New Roman" w:eastAsia="Calibri" w:hAnsi="Times New Roman" w:cs="Times New Roman"/>
          <w:b/>
          <w:sz w:val="28"/>
          <w:szCs w:val="28"/>
          <w:u w:val="single"/>
        </w:rPr>
        <w:t>W zakresie realizacji zadań inwestycyjnych:</w:t>
      </w:r>
    </w:p>
    <w:p w:rsidR="00CB695C" w:rsidRDefault="00CB695C" w:rsidP="00D33F5E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B695C" w:rsidRPr="00CB695C" w:rsidRDefault="00CB695C" w:rsidP="0072363E">
      <w:pPr>
        <w:pStyle w:val="Tekstpodstawowy"/>
        <w:numPr>
          <w:ilvl w:val="0"/>
          <w:numId w:val="12"/>
        </w:numPr>
        <w:jc w:val="both"/>
      </w:pPr>
      <w:r w:rsidRPr="00CB695C">
        <w:t xml:space="preserve">Dokonano odbioru końcowego zadania pn.: „Remont alejek </w:t>
      </w:r>
      <w:r w:rsidRPr="00CB695C">
        <w:br/>
        <w:t>w Parku Miejskim przy ul. Parkowej w Bolesławcu”</w:t>
      </w:r>
      <w:r>
        <w:t xml:space="preserve">. </w:t>
      </w:r>
      <w:r w:rsidRPr="00CB695C">
        <w:t>Wykonawca: SKG Sławomir Garczyński, Bożejowice 19, 59-700 Bolesławiec.</w:t>
      </w:r>
      <w:r>
        <w:t xml:space="preserve"> Wartość prac: 297.</w:t>
      </w:r>
      <w:r w:rsidRPr="00CB695C">
        <w:t>783,83 zł</w:t>
      </w:r>
    </w:p>
    <w:p w:rsidR="00CB695C" w:rsidRPr="00CB695C" w:rsidRDefault="00CB695C" w:rsidP="0072363E">
      <w:pPr>
        <w:pStyle w:val="Tekstpodstawowy"/>
        <w:numPr>
          <w:ilvl w:val="0"/>
          <w:numId w:val="12"/>
        </w:numPr>
        <w:jc w:val="both"/>
      </w:pPr>
      <w:r w:rsidRPr="00CB695C">
        <w:t>Dokonano odbioru końcowego zadania pn.: „Budowa drogi stanowiącej dojazd do terenów przemysłowych wraz z przebudową zjazdu z drogi wojewódzkiej nr 297 na działkę nr 88 – boczna Kościuszki”</w:t>
      </w:r>
      <w:r>
        <w:t xml:space="preserve">. </w:t>
      </w:r>
      <w:r w:rsidRPr="00CB695C">
        <w:t>Wykonawca: OGRODY JAGIELSKI Maciej Jagielski, Bolesławice 239 B, 59-700 Bolesławiec</w:t>
      </w:r>
      <w:r>
        <w:t>. Wartość prac: 244.</w:t>
      </w:r>
      <w:r w:rsidRPr="00CB695C">
        <w:t>155,00 zł.</w:t>
      </w:r>
    </w:p>
    <w:p w:rsidR="00CB695C" w:rsidRPr="00CB695C" w:rsidRDefault="00CB695C" w:rsidP="0072363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95C">
        <w:rPr>
          <w:rFonts w:ascii="Times New Roman" w:hAnsi="Times New Roman" w:cs="Times New Roman"/>
          <w:sz w:val="28"/>
          <w:szCs w:val="28"/>
        </w:rPr>
        <w:t>Dokonano odbioru końcowego zadania pn.: „Wykonanie przejść kablowych pod chodnikami w ramach zadania pn.: Objęcie monitoringiem miejskim placu zabaw w parku miejskim przy ul. Parkowej”.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95C">
        <w:rPr>
          <w:rFonts w:ascii="Times New Roman" w:hAnsi="Times New Roman" w:cs="Times New Roman"/>
          <w:sz w:val="28"/>
          <w:szCs w:val="28"/>
        </w:rPr>
        <w:t>Wykonawca: SKG Sławomir Garczyński Bożejowice 19, 59-700 Bolesławiec 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95C">
        <w:rPr>
          <w:rFonts w:ascii="Times New Roman" w:hAnsi="Times New Roman" w:cs="Times New Roman"/>
          <w:sz w:val="28"/>
          <w:szCs w:val="28"/>
        </w:rPr>
        <w:t>Wartość prac: 1.814,00 zł</w:t>
      </w:r>
    </w:p>
    <w:p w:rsidR="00CB695C" w:rsidRPr="00CB695C" w:rsidRDefault="00CB695C" w:rsidP="0072363E">
      <w:pPr>
        <w:pStyle w:val="Tekstpodstawowy"/>
        <w:numPr>
          <w:ilvl w:val="0"/>
          <w:numId w:val="12"/>
        </w:numPr>
        <w:jc w:val="both"/>
        <w:rPr>
          <w:color w:val="000000"/>
        </w:rPr>
      </w:pPr>
      <w:r w:rsidRPr="00CB695C">
        <w:t xml:space="preserve">Zawarto umowę na </w:t>
      </w:r>
      <w:r w:rsidRPr="00CB695C">
        <w:rPr>
          <w:color w:val="000000"/>
        </w:rPr>
        <w:t>„Wykonanie podestów umożliwiających komunikację osób z trudnościami w poruszaniu się i rodzin z małymi dziećmi na deptak-plażę-basen i pomost, zadanie: „Odbudowa zbiornika retencyjnego, na terenach powojskowych, przy ul. Jeleniogórskiej w Bolesławcu”</w:t>
      </w:r>
      <w:r>
        <w:rPr>
          <w:color w:val="000000"/>
        </w:rPr>
        <w:t xml:space="preserve">. </w:t>
      </w:r>
      <w:r w:rsidRPr="00CB695C">
        <w:rPr>
          <w:color w:val="000000"/>
        </w:rPr>
        <w:t>Wykonawca:</w:t>
      </w:r>
      <w:r w:rsidRPr="00CB695C">
        <w:t xml:space="preserve"> Miejski Zakład Gospodarki Komunalnej Sp. z o.o. w Bolesławcu.</w:t>
      </w:r>
      <w:r>
        <w:rPr>
          <w:color w:val="000000"/>
        </w:rPr>
        <w:t xml:space="preserve"> </w:t>
      </w:r>
      <w:r w:rsidRPr="00CB695C">
        <w:t xml:space="preserve">Wartość prac: </w:t>
      </w:r>
      <w:r>
        <w:t>42.</w:t>
      </w:r>
      <w:r w:rsidRPr="00CB695C">
        <w:t>000,00 zł</w:t>
      </w:r>
      <w:r>
        <w:rPr>
          <w:color w:val="000000"/>
        </w:rPr>
        <w:t xml:space="preserve">. </w:t>
      </w:r>
      <w:r w:rsidRPr="00CB695C">
        <w:t xml:space="preserve">Termin realizacji: 22.06.2015 r. </w:t>
      </w:r>
    </w:p>
    <w:p w:rsidR="00CB695C" w:rsidRPr="00CB695C" w:rsidRDefault="00CB695C" w:rsidP="0072363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695C">
        <w:rPr>
          <w:rFonts w:ascii="Times New Roman" w:hAnsi="Times New Roman" w:cs="Times New Roman"/>
          <w:sz w:val="28"/>
          <w:szCs w:val="28"/>
        </w:rPr>
        <w:t xml:space="preserve">Dokonano odbioru końcowego wykonanego „remontu drogi Aleja Tysiąclecia w Bolesławcu”.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95C">
        <w:rPr>
          <w:rFonts w:ascii="Times New Roman" w:hAnsi="Times New Roman" w:cs="Times New Roman"/>
          <w:sz w:val="28"/>
          <w:szCs w:val="28"/>
        </w:rPr>
        <w:t>Wykonawca: firma EUROVIA Polska Spółka Akcyjna z/s Bielany Wrocławskie, ul. Szwedzka 5. Podwykonawcą zadania było Miejski Zakład Gospodarki Komunalnej Sp. z o.o. w Bolesławcu.</w:t>
      </w:r>
      <w:r>
        <w:rPr>
          <w:rFonts w:ascii="Times New Roman" w:hAnsi="Times New Roman" w:cs="Times New Roman"/>
          <w:sz w:val="28"/>
          <w:szCs w:val="28"/>
        </w:rPr>
        <w:t xml:space="preserve"> Ogółem koszt remontu wyniósł 1.149.</w:t>
      </w:r>
      <w:r w:rsidRPr="00CB695C">
        <w:rPr>
          <w:rFonts w:ascii="Times New Roman" w:hAnsi="Times New Roman" w:cs="Times New Roman"/>
          <w:sz w:val="28"/>
          <w:szCs w:val="28"/>
        </w:rPr>
        <w:t>768,21 zł, w tym ozna</w:t>
      </w:r>
      <w:r>
        <w:rPr>
          <w:rFonts w:ascii="Times New Roman" w:hAnsi="Times New Roman" w:cs="Times New Roman"/>
          <w:sz w:val="28"/>
          <w:szCs w:val="28"/>
        </w:rPr>
        <w:t>kowanie poziome i pionowe – 76.</w:t>
      </w:r>
      <w:r w:rsidRPr="00CB695C">
        <w:rPr>
          <w:rFonts w:ascii="Times New Roman" w:hAnsi="Times New Roman" w:cs="Times New Roman"/>
          <w:sz w:val="28"/>
          <w:szCs w:val="28"/>
        </w:rPr>
        <w:t>048,52 zł.</w:t>
      </w:r>
    </w:p>
    <w:p w:rsidR="00CB695C" w:rsidRPr="00CB695C" w:rsidRDefault="00CB695C" w:rsidP="0072363E">
      <w:pPr>
        <w:pStyle w:val="Tekstpodstawowy"/>
        <w:numPr>
          <w:ilvl w:val="0"/>
          <w:numId w:val="12"/>
        </w:numPr>
        <w:jc w:val="both"/>
        <w:rPr>
          <w:b/>
          <w:u w:val="single"/>
        </w:rPr>
      </w:pPr>
      <w:r w:rsidRPr="00CB695C">
        <w:t>Dzięki pomocy Policji w zabezpieczeniu ruchu udało się naprawić oświetlenie wiaduktów: ul. Kościuszki i ul. Staszica.</w:t>
      </w:r>
    </w:p>
    <w:p w:rsidR="00CB695C" w:rsidRPr="00CB695C" w:rsidRDefault="00CB695C" w:rsidP="00CB695C">
      <w:pPr>
        <w:pStyle w:val="Tekstpodstawowy"/>
        <w:ind w:left="720"/>
        <w:jc w:val="both"/>
        <w:rPr>
          <w:b/>
          <w:u w:val="single"/>
        </w:rPr>
      </w:pPr>
    </w:p>
    <w:p w:rsidR="00CB695C" w:rsidRDefault="00CB695C" w:rsidP="00CB695C">
      <w:pPr>
        <w:pStyle w:val="Tekstpodstawowy"/>
        <w:jc w:val="both"/>
        <w:rPr>
          <w:b/>
          <w:u w:val="single"/>
        </w:rPr>
      </w:pPr>
      <w:r w:rsidRPr="00CB695C">
        <w:rPr>
          <w:b/>
          <w:u w:val="single"/>
        </w:rPr>
        <w:t>W zakresie uzgodnień do projektowania (pas drogowy dróg publicznych):</w:t>
      </w:r>
    </w:p>
    <w:p w:rsidR="00CB695C" w:rsidRPr="00CB695C" w:rsidRDefault="00CB695C" w:rsidP="00CB695C">
      <w:pPr>
        <w:pStyle w:val="Tekstpodstawowy"/>
        <w:jc w:val="both"/>
        <w:rPr>
          <w:b/>
          <w:u w:val="single"/>
        </w:rPr>
      </w:pPr>
    </w:p>
    <w:p w:rsidR="00CB695C" w:rsidRPr="00CB695C" w:rsidRDefault="00CB695C" w:rsidP="0072363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695C">
        <w:rPr>
          <w:rFonts w:ascii="Times New Roman" w:hAnsi="Times New Roman" w:cs="Times New Roman"/>
          <w:sz w:val="28"/>
          <w:szCs w:val="28"/>
        </w:rPr>
        <w:t xml:space="preserve">Wydano </w:t>
      </w:r>
      <w:r w:rsidRPr="00CB695C">
        <w:rPr>
          <w:rFonts w:ascii="Times New Roman" w:hAnsi="Times New Roman" w:cs="Times New Roman"/>
          <w:b/>
          <w:sz w:val="28"/>
          <w:szCs w:val="28"/>
        </w:rPr>
        <w:t>8 decyzji</w:t>
      </w:r>
      <w:r w:rsidRPr="00CB695C">
        <w:rPr>
          <w:rFonts w:ascii="Times New Roman" w:hAnsi="Times New Roman" w:cs="Times New Roman"/>
          <w:sz w:val="28"/>
          <w:szCs w:val="28"/>
        </w:rPr>
        <w:t xml:space="preserve"> uzgadniających lokalizację przyłączy wod.-kan., przyłączy energetycznych, przyłączy gazowych i przyłącza ciepłowniczego  – ul. Zielona, ul. Piastów, ul. Przemysłowa, ul. Willowa, </w:t>
      </w:r>
      <w:r w:rsidRPr="00CB695C">
        <w:rPr>
          <w:rFonts w:ascii="Times New Roman" w:hAnsi="Times New Roman" w:cs="Times New Roman"/>
          <w:sz w:val="28"/>
          <w:szCs w:val="28"/>
        </w:rPr>
        <w:lastRenderedPageBreak/>
        <w:t>ul. Domeyki, ul. Rzemieślnicza, ul.  Ceramiczna i ul. Kazimierza Wielkiego.</w:t>
      </w:r>
    </w:p>
    <w:p w:rsidR="00CB695C" w:rsidRPr="00CB695C" w:rsidRDefault="00CB695C" w:rsidP="00CB695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695C">
        <w:rPr>
          <w:rFonts w:ascii="Times New Roman" w:hAnsi="Times New Roman" w:cs="Times New Roman"/>
          <w:b/>
          <w:sz w:val="28"/>
          <w:szCs w:val="28"/>
          <w:u w:val="single"/>
        </w:rPr>
        <w:t>W zakresie uzgodnień do projektowania (drogi wewnętrzne):</w:t>
      </w:r>
    </w:p>
    <w:p w:rsidR="00CB695C" w:rsidRPr="00CB695C" w:rsidRDefault="00CB695C" w:rsidP="0072363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CB695C">
        <w:rPr>
          <w:rFonts w:ascii="Times New Roman" w:hAnsi="Times New Roman" w:cs="Times New Roman"/>
          <w:sz w:val="28"/>
          <w:szCs w:val="28"/>
        </w:rPr>
        <w:t>ydano 15 rozstrzygnięć dot. uzgodnienia lokalizacji przyłączy wod.-kan., przyłączy energetycznych, przyłączy telekomunikacyjnych i przyłączy gazowych – ul. Jagiellonów i ul. Kołłątaja oraz rejon ul. Kazimierza Wielkiego, ul. Zielonej, ul. Staszica, ul. Piaskowej, ul. Warszawskiej, ul. Widok, ul. Czerwonych Maków, ul. Kazimierza Wielkiego, ul. Modrzewiowej i ul. Gałczyńskiego.</w:t>
      </w:r>
    </w:p>
    <w:p w:rsidR="00CB695C" w:rsidRDefault="00CB695C" w:rsidP="00CB695C">
      <w:pPr>
        <w:pStyle w:val="Tekstpodstawowy"/>
        <w:jc w:val="both"/>
        <w:rPr>
          <w:b/>
          <w:bCs/>
          <w:u w:val="single"/>
        </w:rPr>
      </w:pPr>
      <w:r w:rsidRPr="00CB695C">
        <w:rPr>
          <w:b/>
          <w:bCs/>
          <w:u w:val="single"/>
        </w:rPr>
        <w:t>W zakresie zajęcia pasa drogowego:</w:t>
      </w:r>
    </w:p>
    <w:p w:rsidR="00CB695C" w:rsidRPr="00CB695C" w:rsidRDefault="00CB695C" w:rsidP="00CB695C">
      <w:pPr>
        <w:pStyle w:val="Tekstpodstawowy"/>
        <w:jc w:val="both"/>
        <w:rPr>
          <w:b/>
          <w:bCs/>
          <w:u w:val="single"/>
        </w:rPr>
      </w:pPr>
    </w:p>
    <w:p w:rsidR="00CB695C" w:rsidRPr="00CB695C" w:rsidRDefault="00CB695C" w:rsidP="0072363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</w:t>
      </w:r>
      <w:r w:rsidRPr="00CB695C">
        <w:rPr>
          <w:rFonts w:ascii="Times New Roman" w:hAnsi="Times New Roman" w:cs="Times New Roman"/>
          <w:bCs/>
          <w:sz w:val="28"/>
          <w:szCs w:val="28"/>
        </w:rPr>
        <w:t>ydano 5 decyzji.</w:t>
      </w:r>
    </w:p>
    <w:p w:rsidR="00CB695C" w:rsidRDefault="00CB695C" w:rsidP="00CB695C">
      <w:pPr>
        <w:pStyle w:val="Tekstpodstawowy"/>
        <w:jc w:val="both"/>
        <w:rPr>
          <w:b/>
          <w:bCs/>
          <w:u w:val="single"/>
        </w:rPr>
      </w:pPr>
      <w:r w:rsidRPr="00CB695C">
        <w:rPr>
          <w:b/>
          <w:bCs/>
          <w:u w:val="single"/>
        </w:rPr>
        <w:t>W zakresie zajęcia dróg wewnętrznych w celu umieszczenia  w nich urządzeń technicznych:</w:t>
      </w:r>
    </w:p>
    <w:p w:rsidR="00CB695C" w:rsidRPr="00CB695C" w:rsidRDefault="00CB695C" w:rsidP="00CB695C">
      <w:pPr>
        <w:pStyle w:val="Tekstpodstawowy"/>
        <w:jc w:val="both"/>
        <w:rPr>
          <w:b/>
          <w:bCs/>
          <w:u w:val="single"/>
        </w:rPr>
      </w:pPr>
    </w:p>
    <w:p w:rsidR="00CB695C" w:rsidRPr="00CB695C" w:rsidRDefault="00CB695C" w:rsidP="0072363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CB695C">
        <w:rPr>
          <w:rFonts w:ascii="Times New Roman" w:hAnsi="Times New Roman" w:cs="Times New Roman"/>
          <w:sz w:val="28"/>
          <w:szCs w:val="28"/>
        </w:rPr>
        <w:t>awarto 10 umów.</w:t>
      </w:r>
    </w:p>
    <w:p w:rsidR="00CB695C" w:rsidRPr="00CB695C" w:rsidRDefault="00CB695C" w:rsidP="00CB695C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695C" w:rsidRDefault="00CB695C" w:rsidP="00CB695C">
      <w:pPr>
        <w:pStyle w:val="Akapitzlist"/>
        <w:ind w:left="7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695C">
        <w:rPr>
          <w:rFonts w:ascii="Times New Roman" w:hAnsi="Times New Roman" w:cs="Times New Roman"/>
          <w:b/>
          <w:sz w:val="28"/>
          <w:szCs w:val="28"/>
          <w:u w:val="single"/>
        </w:rPr>
        <w:t>W zakresie gospodarki odpadami i ochrony środowiska:</w:t>
      </w:r>
    </w:p>
    <w:p w:rsidR="00CB695C" w:rsidRPr="00CB695C" w:rsidRDefault="00CB695C" w:rsidP="00CB695C">
      <w:pPr>
        <w:pStyle w:val="Akapitzlist"/>
        <w:ind w:left="7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B695C" w:rsidRPr="00CB695C" w:rsidRDefault="00CB695C" w:rsidP="0072363E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695C">
        <w:rPr>
          <w:rFonts w:ascii="Times New Roman" w:hAnsi="Times New Roman" w:cs="Times New Roman"/>
          <w:sz w:val="28"/>
          <w:szCs w:val="28"/>
        </w:rPr>
        <w:t>wydano trzynaście decyzji w sprawie zezwolenia na usunięcie drzew i krzewów. Zezwolono w nich na usunięcie 18 drzew (w większości obumierających lub obumarłych) i zobowiązano do nasadz</w:t>
      </w:r>
      <w:r>
        <w:rPr>
          <w:rFonts w:ascii="Times New Roman" w:hAnsi="Times New Roman" w:cs="Times New Roman"/>
          <w:sz w:val="28"/>
          <w:szCs w:val="28"/>
        </w:rPr>
        <w:t>eń kompensacyjnych 4 szt. drzew;</w:t>
      </w:r>
    </w:p>
    <w:p w:rsidR="00CB695C" w:rsidRPr="00CB695C" w:rsidRDefault="00CB695C" w:rsidP="0072363E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695C">
        <w:rPr>
          <w:rFonts w:ascii="Times New Roman" w:hAnsi="Times New Roman" w:cs="Times New Roman"/>
          <w:sz w:val="28"/>
          <w:szCs w:val="28"/>
        </w:rPr>
        <w:t>przeprowadzono dwadzieścia kontroli wykonania obowiązku nałożonego decyzjami Prezydenta Miasta Bolesławiec, to jest wykonania nasadzeń zastępczych drzew i krzew</w:t>
      </w:r>
      <w:r>
        <w:rPr>
          <w:rFonts w:ascii="Times New Roman" w:hAnsi="Times New Roman" w:cs="Times New Roman"/>
          <w:sz w:val="28"/>
          <w:szCs w:val="28"/>
        </w:rPr>
        <w:t>ów. Nasadzenia zostały wykonane;</w:t>
      </w:r>
    </w:p>
    <w:p w:rsidR="00E76C97" w:rsidRPr="00CB695C" w:rsidRDefault="00CB695C" w:rsidP="0072363E">
      <w:pPr>
        <w:pStyle w:val="Akapitzlist"/>
        <w:keepNext/>
        <w:numPr>
          <w:ilvl w:val="0"/>
          <w:numId w:val="1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CB695C">
        <w:rPr>
          <w:rFonts w:ascii="Times New Roman" w:hAnsi="Times New Roman" w:cs="Times New Roman"/>
          <w:sz w:val="28"/>
          <w:szCs w:val="28"/>
        </w:rPr>
        <w:t>rzygotowano ponowne pismo do Generalnej Dyrekcji Dróg Krajowych i Autostrad o pilne przystąpienie do rozpoczęcia procesu inwestycyjnego, dotyczącego budowy ronda na drodze krajowej nr 94 w rejonie skrzyżowania ul. W. Wróblewskiego z ul. Dolne Młyny. Do pisma dołączono wstępną koncepcję przebudowy oraz informację Policji o zdarzeniach drogowych na tym skrzyżowaniu w okresie 2012 do 23 lutego 2015 r. (ogółem 31 kolizji drogowych, 5 wypadków, w wyniku czego rannych zostało 6 osób).</w:t>
      </w:r>
    </w:p>
    <w:p w:rsidR="00CB695C" w:rsidRPr="00CB695C" w:rsidRDefault="00CB695C" w:rsidP="00CB695C">
      <w:pPr>
        <w:pStyle w:val="Akapitzlist"/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5B6F9B" w:rsidRDefault="005B6F9B" w:rsidP="00795E1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 w:rsidRPr="005A49B8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W sprawach gospodarowania mieniem komunalnym:</w:t>
      </w:r>
    </w:p>
    <w:p w:rsidR="00873F74" w:rsidRPr="00795E15" w:rsidRDefault="00873F74" w:rsidP="00795E1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795E15" w:rsidRPr="005A49B8" w:rsidRDefault="00795E15" w:rsidP="005B6F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F9B" w:rsidRPr="00873F74" w:rsidRDefault="005B6F9B" w:rsidP="005B6F9B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73F74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Porozumienia, umowy, protokoły uzgodnień:</w:t>
      </w:r>
    </w:p>
    <w:p w:rsidR="004F328F" w:rsidRPr="00873F74" w:rsidRDefault="004F328F" w:rsidP="004F328F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815FF" w:rsidRDefault="00873F74" w:rsidP="0072363E">
      <w:pPr>
        <w:pStyle w:val="Akapitzlist"/>
        <w:numPr>
          <w:ilvl w:val="0"/>
          <w:numId w:val="4"/>
        </w:num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06416">
        <w:rPr>
          <w:rFonts w:ascii="Times New Roman" w:eastAsia="Calibri" w:hAnsi="Times New Roman" w:cs="Times New Roman"/>
          <w:b/>
          <w:sz w:val="28"/>
          <w:szCs w:val="28"/>
          <w:u w:val="single"/>
        </w:rPr>
        <w:t>Sprzedaż nieruchomości w drodze bezprzetargowej:</w:t>
      </w:r>
    </w:p>
    <w:p w:rsidR="00365513" w:rsidRPr="00365513" w:rsidRDefault="00365513" w:rsidP="00365513">
      <w:pPr>
        <w:pStyle w:val="Akapitzlist"/>
        <w:ind w:left="108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5513" w:rsidRPr="00365513" w:rsidRDefault="00365513" w:rsidP="00365513">
      <w:pPr>
        <w:rPr>
          <w:rFonts w:ascii="Times New Roman" w:eastAsia="Calibri" w:hAnsi="Times New Roman" w:cs="Times New Roman"/>
          <w:sz w:val="28"/>
          <w:szCs w:val="28"/>
        </w:rPr>
      </w:pPr>
      <w:r w:rsidRPr="00365513">
        <w:rPr>
          <w:rFonts w:ascii="Times New Roman" w:eastAsia="Calibri" w:hAnsi="Times New Roman" w:cs="Times New Roman"/>
          <w:sz w:val="28"/>
          <w:szCs w:val="28"/>
        </w:rPr>
        <w:t xml:space="preserve">- lokal mieszkalny nr 2 w budynku Nr 9 przy ul. M. Brody - na rzecz  najemcy   </w:t>
      </w:r>
    </w:p>
    <w:p w:rsidR="00365513" w:rsidRPr="00365513" w:rsidRDefault="00365513" w:rsidP="0036551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513">
        <w:rPr>
          <w:rFonts w:ascii="Times New Roman" w:eastAsia="Calibri" w:hAnsi="Times New Roman" w:cs="Times New Roman"/>
          <w:sz w:val="28"/>
          <w:szCs w:val="28"/>
        </w:rPr>
        <w:t xml:space="preserve">  z bonifikatą 90% (cena lokalu netto: 13.682,- + I opłata za grunt netto: </w:t>
      </w:r>
      <w:r w:rsidRPr="00365513">
        <w:rPr>
          <w:rFonts w:ascii="Times New Roman" w:eastAsia="Calibri" w:hAnsi="Times New Roman" w:cs="Times New Roman"/>
          <w:sz w:val="28"/>
          <w:szCs w:val="28"/>
        </w:rPr>
        <w:br/>
        <w:t xml:space="preserve">  85,75 zł )</w:t>
      </w:r>
    </w:p>
    <w:p w:rsidR="00365513" w:rsidRPr="00365513" w:rsidRDefault="00365513" w:rsidP="00365513">
      <w:pPr>
        <w:jc w:val="both"/>
        <w:rPr>
          <w:rFonts w:ascii="Times New Roman" w:hAnsi="Times New Roman" w:cs="Times New Roman"/>
          <w:sz w:val="28"/>
          <w:szCs w:val="28"/>
        </w:rPr>
      </w:pPr>
      <w:r w:rsidRPr="00365513">
        <w:rPr>
          <w:rFonts w:ascii="Times New Roman" w:eastAsia="Calibri" w:hAnsi="Times New Roman" w:cs="Times New Roman"/>
          <w:sz w:val="28"/>
          <w:szCs w:val="28"/>
        </w:rPr>
        <w:t xml:space="preserve">- lokal mieszkalny nr 3 w budynku Nr 55 przy ul. Lubańskiej - na rzecz </w:t>
      </w:r>
      <w:r w:rsidRPr="00365513">
        <w:rPr>
          <w:rFonts w:ascii="Times New Roman" w:eastAsia="Calibri" w:hAnsi="Times New Roman" w:cs="Times New Roman"/>
          <w:sz w:val="28"/>
          <w:szCs w:val="28"/>
        </w:rPr>
        <w:br/>
        <w:t xml:space="preserve">   najemcy - z bonifikatą 90% ( cena lokalu netto: 9.161,05 + I opłata za grunt </w:t>
      </w:r>
      <w:r w:rsidRPr="00365513">
        <w:rPr>
          <w:rFonts w:ascii="Times New Roman" w:eastAsia="Calibri" w:hAnsi="Times New Roman" w:cs="Times New Roman"/>
          <w:sz w:val="28"/>
          <w:szCs w:val="28"/>
        </w:rPr>
        <w:br/>
        <w:t xml:space="preserve">   netto: 57,16 zł )</w:t>
      </w:r>
    </w:p>
    <w:p w:rsidR="00365513" w:rsidRPr="00365513" w:rsidRDefault="00365513" w:rsidP="00365513">
      <w:pPr>
        <w:pStyle w:val="Akapitzlist"/>
        <w:ind w:left="108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5513" w:rsidRPr="00365513" w:rsidRDefault="00365513" w:rsidP="0072363E">
      <w:pPr>
        <w:pStyle w:val="Akapitzlist"/>
        <w:numPr>
          <w:ilvl w:val="0"/>
          <w:numId w:val="4"/>
        </w:num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65513">
        <w:rPr>
          <w:rFonts w:ascii="Times New Roman" w:eastAsia="Calibri" w:hAnsi="Times New Roman" w:cs="Times New Roman"/>
          <w:b/>
          <w:sz w:val="28"/>
          <w:szCs w:val="28"/>
          <w:u w:val="single"/>
        </w:rPr>
        <w:t>Sprzedaży nieruchomości w drodze przetargu :</w:t>
      </w:r>
    </w:p>
    <w:p w:rsidR="00365513" w:rsidRPr="00365513" w:rsidRDefault="00365513" w:rsidP="0036551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513">
        <w:rPr>
          <w:rFonts w:ascii="Times New Roman" w:eastAsia="Calibri" w:hAnsi="Times New Roman" w:cs="Times New Roman"/>
          <w:sz w:val="28"/>
          <w:szCs w:val="28"/>
        </w:rPr>
        <w:t xml:space="preserve">- lokal mieszkalny nr 1 w budynku Nr 5 przy ul. Cieszkowskiego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65513">
        <w:rPr>
          <w:rFonts w:ascii="Times New Roman" w:eastAsia="Calibri" w:hAnsi="Times New Roman" w:cs="Times New Roman"/>
          <w:sz w:val="28"/>
          <w:szCs w:val="28"/>
        </w:rPr>
        <w:t xml:space="preserve">cena </w:t>
      </w:r>
      <w:r w:rsidRPr="00365513">
        <w:rPr>
          <w:rFonts w:ascii="Times New Roman" w:eastAsia="Calibri" w:hAnsi="Times New Roman" w:cs="Times New Roman"/>
          <w:sz w:val="28"/>
          <w:szCs w:val="28"/>
        </w:rPr>
        <w:br/>
        <w:t xml:space="preserve">   nieruchomości netto: 110.100</w:t>
      </w:r>
      <w:r>
        <w:rPr>
          <w:rFonts w:ascii="Times New Roman" w:hAnsi="Times New Roman" w:cs="Times New Roman"/>
          <w:sz w:val="28"/>
          <w:szCs w:val="28"/>
        </w:rPr>
        <w:t>,- zł</w:t>
      </w:r>
      <w:r w:rsidRPr="0036551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365513" w:rsidRDefault="00365513" w:rsidP="00365513">
      <w:pPr>
        <w:jc w:val="both"/>
        <w:rPr>
          <w:rFonts w:ascii="Times New Roman" w:hAnsi="Times New Roman" w:cs="Times New Roman"/>
          <w:sz w:val="28"/>
          <w:szCs w:val="28"/>
        </w:rPr>
      </w:pPr>
      <w:r w:rsidRPr="00365513">
        <w:rPr>
          <w:rFonts w:ascii="Times New Roman" w:eastAsia="Calibri" w:hAnsi="Times New Roman" w:cs="Times New Roman"/>
          <w:sz w:val="28"/>
          <w:szCs w:val="28"/>
        </w:rPr>
        <w:t>- działki przeznaczone pod budowę garaży- rejon ulic: Łasicka-Starzyńskiego:</w:t>
      </w:r>
    </w:p>
    <w:p w:rsidR="00365513" w:rsidRPr="00365513" w:rsidRDefault="00365513" w:rsidP="00365513">
      <w:pPr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513">
        <w:rPr>
          <w:rFonts w:ascii="Times New Roman" w:eastAsia="Calibri" w:hAnsi="Times New Roman" w:cs="Times New Roman"/>
          <w:sz w:val="28"/>
          <w:szCs w:val="28"/>
        </w:rPr>
        <w:br/>
        <w:t xml:space="preserve">* działka Nr 544/33 o pow. </w:t>
      </w:r>
      <w:smartTag w:uri="urn:schemas-microsoft-com:office:smarttags" w:element="metricconverter">
        <w:smartTagPr>
          <w:attr w:name="ProductID" w:val="21 m2"/>
        </w:smartTagPr>
        <w:r w:rsidRPr="00365513">
          <w:rPr>
            <w:rFonts w:ascii="Times New Roman" w:eastAsia="Calibri" w:hAnsi="Times New Roman" w:cs="Times New Roman"/>
            <w:sz w:val="28"/>
            <w:szCs w:val="28"/>
          </w:rPr>
          <w:t>21 m</w:t>
        </w:r>
        <w:r w:rsidRPr="00365513">
          <w:rPr>
            <w:rFonts w:ascii="Times New Roman" w:eastAsia="Calibri" w:hAnsi="Times New Roman" w:cs="Times New Roman"/>
            <w:sz w:val="28"/>
            <w:szCs w:val="28"/>
            <w:vertAlign w:val="superscript"/>
          </w:rPr>
          <w:t>2</w:t>
        </w:r>
      </w:smartTag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365513">
        <w:rPr>
          <w:rFonts w:ascii="Times New Roman" w:eastAsia="Calibri" w:hAnsi="Times New Roman" w:cs="Times New Roman"/>
          <w:sz w:val="28"/>
          <w:szCs w:val="28"/>
        </w:rPr>
        <w:t>cena netto: 6.422,76</w:t>
      </w:r>
      <w:r>
        <w:rPr>
          <w:rFonts w:ascii="Times New Roman" w:hAnsi="Times New Roman" w:cs="Times New Roman"/>
          <w:sz w:val="28"/>
          <w:szCs w:val="28"/>
        </w:rPr>
        <w:t xml:space="preserve"> zł</w:t>
      </w:r>
      <w:r w:rsidRPr="0036551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365513" w:rsidRPr="00365513" w:rsidRDefault="00365513" w:rsidP="00365513">
      <w:pPr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365513">
        <w:rPr>
          <w:rFonts w:ascii="Times New Roman" w:eastAsia="Calibri" w:hAnsi="Times New Roman" w:cs="Times New Roman"/>
          <w:sz w:val="28"/>
          <w:szCs w:val="28"/>
        </w:rPr>
        <w:t xml:space="preserve">* działka Nr 544/34 o pow. </w:t>
      </w:r>
      <w:smartTag w:uri="urn:schemas-microsoft-com:office:smarttags" w:element="metricconverter">
        <w:smartTagPr>
          <w:attr w:name="ProductID" w:val="21 m2"/>
        </w:smartTagPr>
        <w:r w:rsidRPr="00365513">
          <w:rPr>
            <w:rFonts w:ascii="Times New Roman" w:eastAsia="Calibri" w:hAnsi="Times New Roman" w:cs="Times New Roman"/>
            <w:sz w:val="28"/>
            <w:szCs w:val="28"/>
          </w:rPr>
          <w:t>21 m</w:t>
        </w:r>
        <w:r w:rsidRPr="00365513">
          <w:rPr>
            <w:rFonts w:ascii="Times New Roman" w:eastAsia="Calibri" w:hAnsi="Times New Roman" w:cs="Times New Roman"/>
            <w:sz w:val="28"/>
            <w:szCs w:val="28"/>
            <w:vertAlign w:val="superscript"/>
          </w:rPr>
          <w:t>2</w:t>
        </w:r>
      </w:smartTag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365513">
        <w:rPr>
          <w:rFonts w:ascii="Times New Roman" w:eastAsia="Calibri" w:hAnsi="Times New Roman" w:cs="Times New Roman"/>
          <w:sz w:val="28"/>
          <w:szCs w:val="28"/>
        </w:rPr>
        <w:t>cena netto: 6.260,16</w:t>
      </w:r>
      <w:r>
        <w:rPr>
          <w:rFonts w:ascii="Times New Roman" w:hAnsi="Times New Roman" w:cs="Times New Roman"/>
          <w:sz w:val="28"/>
          <w:szCs w:val="28"/>
        </w:rPr>
        <w:t xml:space="preserve"> zł</w:t>
      </w:r>
      <w:r w:rsidRPr="0036551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365513" w:rsidRPr="00365513" w:rsidRDefault="00365513" w:rsidP="00365513">
      <w:pPr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365513">
        <w:rPr>
          <w:rFonts w:ascii="Times New Roman" w:eastAsia="Calibri" w:hAnsi="Times New Roman" w:cs="Times New Roman"/>
          <w:sz w:val="28"/>
          <w:szCs w:val="28"/>
        </w:rPr>
        <w:t xml:space="preserve">* działka Nr 544/35 o pow. </w:t>
      </w:r>
      <w:smartTag w:uri="urn:schemas-microsoft-com:office:smarttags" w:element="metricconverter">
        <w:smartTagPr>
          <w:attr w:name="ProductID" w:val="21 m2"/>
        </w:smartTagPr>
        <w:r w:rsidRPr="00365513">
          <w:rPr>
            <w:rFonts w:ascii="Times New Roman" w:eastAsia="Calibri" w:hAnsi="Times New Roman" w:cs="Times New Roman"/>
            <w:sz w:val="28"/>
            <w:szCs w:val="28"/>
          </w:rPr>
          <w:t>21 m</w:t>
        </w:r>
        <w:r w:rsidRPr="00365513">
          <w:rPr>
            <w:rFonts w:ascii="Times New Roman" w:eastAsia="Calibri" w:hAnsi="Times New Roman" w:cs="Times New Roman"/>
            <w:sz w:val="28"/>
            <w:szCs w:val="28"/>
            <w:vertAlign w:val="superscript"/>
          </w:rPr>
          <w:t>2</w:t>
        </w:r>
      </w:smartTag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365513">
        <w:rPr>
          <w:rFonts w:ascii="Times New Roman" w:eastAsia="Calibri" w:hAnsi="Times New Roman" w:cs="Times New Roman"/>
          <w:sz w:val="28"/>
          <w:szCs w:val="28"/>
        </w:rPr>
        <w:t>cena netto: 6.504,07</w:t>
      </w:r>
      <w:r>
        <w:rPr>
          <w:rFonts w:ascii="Times New Roman" w:hAnsi="Times New Roman" w:cs="Times New Roman"/>
          <w:sz w:val="28"/>
          <w:szCs w:val="28"/>
        </w:rPr>
        <w:t xml:space="preserve"> zł</w:t>
      </w:r>
      <w:r w:rsidRPr="0036551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365513" w:rsidRPr="00365513" w:rsidRDefault="00365513" w:rsidP="00365513">
      <w:pPr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365513">
        <w:rPr>
          <w:rFonts w:ascii="Times New Roman" w:eastAsia="Calibri" w:hAnsi="Times New Roman" w:cs="Times New Roman"/>
          <w:sz w:val="28"/>
          <w:szCs w:val="28"/>
        </w:rPr>
        <w:t xml:space="preserve">* działka Nr 544/36 o pow. </w:t>
      </w:r>
      <w:smartTag w:uri="urn:schemas-microsoft-com:office:smarttags" w:element="metricconverter">
        <w:smartTagPr>
          <w:attr w:name="ProductID" w:val="21 m2"/>
        </w:smartTagPr>
        <w:r w:rsidRPr="00365513">
          <w:rPr>
            <w:rFonts w:ascii="Times New Roman" w:eastAsia="Calibri" w:hAnsi="Times New Roman" w:cs="Times New Roman"/>
            <w:sz w:val="28"/>
            <w:szCs w:val="28"/>
          </w:rPr>
          <w:t>21 m</w:t>
        </w:r>
        <w:r w:rsidRPr="00365513">
          <w:rPr>
            <w:rFonts w:ascii="Times New Roman" w:eastAsia="Calibri" w:hAnsi="Times New Roman" w:cs="Times New Roman"/>
            <w:sz w:val="28"/>
            <w:szCs w:val="28"/>
            <w:vertAlign w:val="superscript"/>
          </w:rPr>
          <w:t>2</w:t>
        </w:r>
      </w:smartTag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365513">
        <w:rPr>
          <w:rFonts w:ascii="Times New Roman" w:eastAsia="Calibri" w:hAnsi="Times New Roman" w:cs="Times New Roman"/>
          <w:sz w:val="28"/>
          <w:szCs w:val="28"/>
        </w:rPr>
        <w:t>cena netto: 6.341,46</w:t>
      </w:r>
      <w:r>
        <w:rPr>
          <w:rFonts w:ascii="Times New Roman" w:hAnsi="Times New Roman" w:cs="Times New Roman"/>
          <w:sz w:val="28"/>
          <w:szCs w:val="28"/>
        </w:rPr>
        <w:t xml:space="preserve"> zł</w:t>
      </w:r>
      <w:r w:rsidRPr="0036551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365513" w:rsidRPr="00365513" w:rsidRDefault="00365513" w:rsidP="00365513">
      <w:pPr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365513">
        <w:rPr>
          <w:rFonts w:ascii="Times New Roman" w:eastAsia="Calibri" w:hAnsi="Times New Roman" w:cs="Times New Roman"/>
          <w:sz w:val="28"/>
          <w:szCs w:val="28"/>
        </w:rPr>
        <w:t xml:space="preserve">* działka Nr 544/37 o pow. </w:t>
      </w:r>
      <w:smartTag w:uri="urn:schemas-microsoft-com:office:smarttags" w:element="metricconverter">
        <w:smartTagPr>
          <w:attr w:name="ProductID" w:val="21 m2"/>
        </w:smartTagPr>
        <w:r w:rsidRPr="00365513">
          <w:rPr>
            <w:rFonts w:ascii="Times New Roman" w:eastAsia="Calibri" w:hAnsi="Times New Roman" w:cs="Times New Roman"/>
            <w:sz w:val="28"/>
            <w:szCs w:val="28"/>
          </w:rPr>
          <w:t>21 m</w:t>
        </w:r>
        <w:r w:rsidRPr="00365513">
          <w:rPr>
            <w:rFonts w:ascii="Times New Roman" w:eastAsia="Calibri" w:hAnsi="Times New Roman" w:cs="Times New Roman"/>
            <w:sz w:val="28"/>
            <w:szCs w:val="28"/>
            <w:vertAlign w:val="superscript"/>
          </w:rPr>
          <w:t>2</w:t>
        </w:r>
      </w:smartTag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365513">
        <w:rPr>
          <w:rFonts w:ascii="Times New Roman" w:eastAsia="Calibri" w:hAnsi="Times New Roman" w:cs="Times New Roman"/>
          <w:sz w:val="28"/>
          <w:szCs w:val="28"/>
        </w:rPr>
        <w:t>cena netto: 6.341,46</w:t>
      </w:r>
      <w:r>
        <w:rPr>
          <w:rFonts w:ascii="Times New Roman" w:hAnsi="Times New Roman" w:cs="Times New Roman"/>
          <w:sz w:val="28"/>
          <w:szCs w:val="28"/>
        </w:rPr>
        <w:t xml:space="preserve"> zł</w:t>
      </w:r>
      <w:r w:rsidRPr="0036551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70D3A" w:rsidRPr="00365513" w:rsidRDefault="00A70D3A" w:rsidP="00873F74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70D3A" w:rsidRPr="00365513" w:rsidRDefault="005B6F9B" w:rsidP="0072363E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65513">
        <w:rPr>
          <w:rFonts w:ascii="Times New Roman" w:eastAsia="Calibri" w:hAnsi="Times New Roman" w:cs="Times New Roman"/>
          <w:b/>
          <w:sz w:val="28"/>
          <w:szCs w:val="28"/>
          <w:u w:val="single"/>
        </w:rPr>
        <w:t>Decyzje</w:t>
      </w:r>
      <w:r w:rsidR="00543D25" w:rsidRPr="0036551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w sprawie</w:t>
      </w:r>
      <w:r w:rsidRPr="00365513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</w:p>
    <w:p w:rsidR="00365513" w:rsidRPr="00365513" w:rsidRDefault="00365513" w:rsidP="0036551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513">
        <w:rPr>
          <w:rFonts w:ascii="Times New Roman" w:eastAsia="Calibri" w:hAnsi="Times New Roman" w:cs="Times New Roman"/>
          <w:sz w:val="28"/>
          <w:szCs w:val="28"/>
        </w:rPr>
        <w:t>- podziału nieruchomości - wydano 4 decyzje, w tym 3 na wniosek strony</w:t>
      </w:r>
      <w:r w:rsidRPr="00365513">
        <w:rPr>
          <w:rFonts w:ascii="Times New Roman" w:eastAsia="Calibri" w:hAnsi="Times New Roman" w:cs="Times New Roman"/>
          <w:sz w:val="28"/>
          <w:szCs w:val="28"/>
        </w:rPr>
        <w:br/>
        <w:t xml:space="preserve">- przekształcenia prawa użytkowania wieczystego w prawo własności  </w:t>
      </w:r>
      <w:r w:rsidRPr="00365513">
        <w:rPr>
          <w:rFonts w:ascii="Times New Roman" w:eastAsia="Calibri" w:hAnsi="Times New Roman" w:cs="Times New Roman"/>
          <w:sz w:val="28"/>
          <w:szCs w:val="28"/>
        </w:rPr>
        <w:br/>
        <w:t xml:space="preserve">    nieruchomości - wydano 1 decyzję</w:t>
      </w:r>
    </w:p>
    <w:p w:rsidR="00365513" w:rsidRDefault="00365513" w:rsidP="00365513">
      <w:pPr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5513" w:rsidRPr="00365513" w:rsidRDefault="00365513" w:rsidP="00365513">
      <w:pPr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9775E" w:rsidRPr="00365513" w:rsidRDefault="00E76C97" w:rsidP="00825246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65513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IV</w:t>
      </w:r>
      <w:r w:rsidR="00825246" w:rsidRPr="0036551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 Pozostałe rozstrzygnięcia: </w:t>
      </w:r>
    </w:p>
    <w:p w:rsidR="00365513" w:rsidRPr="00365513" w:rsidRDefault="00365513" w:rsidP="0036551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513">
        <w:rPr>
          <w:rFonts w:ascii="Times New Roman" w:eastAsia="Calibri" w:hAnsi="Times New Roman" w:cs="Times New Roman"/>
          <w:b/>
          <w:sz w:val="28"/>
          <w:szCs w:val="28"/>
        </w:rPr>
        <w:t>W dniach od 24 czerwca do 22 lipca 2015 r</w:t>
      </w:r>
      <w:r w:rsidRPr="00365513">
        <w:rPr>
          <w:rFonts w:ascii="Times New Roman" w:eastAsia="Calibri" w:hAnsi="Times New Roman" w:cs="Times New Roman"/>
          <w:sz w:val="28"/>
          <w:szCs w:val="28"/>
        </w:rPr>
        <w:t>. do publicznego wglądu wyłożone są projekty:</w:t>
      </w:r>
    </w:p>
    <w:p w:rsidR="00365513" w:rsidRPr="00365513" w:rsidRDefault="00365513" w:rsidP="0036551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513">
        <w:rPr>
          <w:rFonts w:ascii="Times New Roman" w:eastAsia="Calibri" w:hAnsi="Times New Roman" w:cs="Times New Roman"/>
          <w:sz w:val="28"/>
          <w:szCs w:val="28"/>
        </w:rPr>
        <w:t xml:space="preserve">1.zmiany miejscowego planu zagospodarowania przestrzennego dla terenów </w:t>
      </w:r>
      <w:r w:rsidRPr="00365513">
        <w:rPr>
          <w:rFonts w:ascii="Times New Roman" w:eastAsia="Calibri" w:hAnsi="Times New Roman" w:cs="Times New Roman"/>
          <w:sz w:val="28"/>
          <w:szCs w:val="28"/>
        </w:rPr>
        <w:br/>
        <w:t xml:space="preserve">zlokalizowanych w rejonie ulic: II Armii Wojska Polskiego, Gdańskiej, Piastów w Bolesławcu </w:t>
      </w:r>
    </w:p>
    <w:p w:rsidR="00365513" w:rsidRPr="00365513" w:rsidRDefault="00365513" w:rsidP="0036551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513">
        <w:rPr>
          <w:rFonts w:ascii="Times New Roman" w:eastAsia="Calibri" w:hAnsi="Times New Roman" w:cs="Times New Roman"/>
          <w:sz w:val="28"/>
          <w:szCs w:val="28"/>
        </w:rPr>
        <w:t xml:space="preserve">2. zmiany miejscowego planu zagospodarowania przestrzennego dla terenów </w:t>
      </w:r>
      <w:r w:rsidRPr="00365513">
        <w:rPr>
          <w:rFonts w:ascii="Times New Roman" w:eastAsia="Calibri" w:hAnsi="Times New Roman" w:cs="Times New Roman"/>
          <w:sz w:val="28"/>
          <w:szCs w:val="28"/>
        </w:rPr>
        <w:br/>
        <w:t xml:space="preserve">zlokalizowanych w rejonie ulic: Kościuszki i </w:t>
      </w:r>
      <w:proofErr w:type="spellStart"/>
      <w:r w:rsidRPr="00365513">
        <w:rPr>
          <w:rFonts w:ascii="Times New Roman" w:eastAsia="Calibri" w:hAnsi="Times New Roman" w:cs="Times New Roman"/>
          <w:sz w:val="28"/>
          <w:szCs w:val="28"/>
        </w:rPr>
        <w:t>Modłowej</w:t>
      </w:r>
      <w:proofErr w:type="spellEnd"/>
      <w:r w:rsidRPr="00365513">
        <w:rPr>
          <w:rFonts w:ascii="Times New Roman" w:eastAsia="Calibri" w:hAnsi="Times New Roman" w:cs="Times New Roman"/>
          <w:sz w:val="28"/>
          <w:szCs w:val="28"/>
        </w:rPr>
        <w:t xml:space="preserve"> w Bolesławcu </w:t>
      </w:r>
    </w:p>
    <w:p w:rsidR="00365513" w:rsidRPr="00365513" w:rsidRDefault="00365513" w:rsidP="0036551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513">
        <w:rPr>
          <w:rFonts w:ascii="Times New Roman" w:eastAsia="Calibri" w:hAnsi="Times New Roman" w:cs="Times New Roman"/>
          <w:sz w:val="28"/>
          <w:szCs w:val="28"/>
        </w:rPr>
        <w:t xml:space="preserve">3. zmiany miejscowego planu zagospodarowania przestrzennego dla terenu </w:t>
      </w:r>
      <w:r w:rsidRPr="00365513">
        <w:rPr>
          <w:rFonts w:ascii="Times New Roman" w:eastAsia="Calibri" w:hAnsi="Times New Roman" w:cs="Times New Roman"/>
          <w:sz w:val="28"/>
          <w:szCs w:val="28"/>
        </w:rPr>
        <w:br/>
        <w:t xml:space="preserve">zlokalizowanego przy ul. Zgorzeleckiej w Bolesławcu </w:t>
      </w:r>
    </w:p>
    <w:p w:rsidR="00365513" w:rsidRPr="00365513" w:rsidRDefault="00365513" w:rsidP="00365513">
      <w:pPr>
        <w:rPr>
          <w:rFonts w:ascii="Times New Roman" w:eastAsia="Calibri" w:hAnsi="Times New Roman" w:cs="Times New Roman"/>
          <w:sz w:val="28"/>
          <w:szCs w:val="28"/>
        </w:rPr>
      </w:pPr>
      <w:r w:rsidRPr="00365513">
        <w:rPr>
          <w:rFonts w:ascii="Times New Roman" w:eastAsia="Calibri" w:hAnsi="Times New Roman" w:cs="Times New Roman"/>
          <w:sz w:val="28"/>
          <w:szCs w:val="28"/>
        </w:rPr>
        <w:t>Materiały dostępne są w siedzibie Urzędu Miasta Bolesławiec, pl.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513">
        <w:rPr>
          <w:rFonts w:ascii="Times New Roman" w:eastAsia="Calibri" w:hAnsi="Times New Roman" w:cs="Times New Roman"/>
          <w:sz w:val="28"/>
          <w:szCs w:val="28"/>
        </w:rPr>
        <w:t>Piłsudskiego 1, w Wydziale Mienia i Gospodarki Przestrzennej, pokój 313 oraz na stronach internetowych Urzędu Miasta.</w:t>
      </w:r>
    </w:p>
    <w:p w:rsidR="005B6F9B" w:rsidRPr="00365513" w:rsidRDefault="00365513" w:rsidP="00365513">
      <w:pPr>
        <w:jc w:val="both"/>
        <w:rPr>
          <w:rFonts w:ascii="Times New Roman" w:hAnsi="Times New Roman" w:cs="Times New Roman"/>
          <w:sz w:val="28"/>
          <w:szCs w:val="28"/>
        </w:rPr>
      </w:pPr>
      <w:r w:rsidRPr="00365513">
        <w:rPr>
          <w:rFonts w:ascii="Times New Roman" w:eastAsia="Calibri" w:hAnsi="Times New Roman" w:cs="Times New Roman"/>
          <w:sz w:val="28"/>
          <w:szCs w:val="28"/>
        </w:rPr>
        <w:t>Każdy, kto kwestionuje ustalenia przyjęte w projektach planów miejscowych,</w:t>
      </w:r>
      <w:r w:rsidRPr="00365513">
        <w:rPr>
          <w:rFonts w:ascii="Times New Roman" w:eastAsia="Calibri" w:hAnsi="Times New Roman" w:cs="Times New Roman"/>
          <w:sz w:val="28"/>
          <w:szCs w:val="28"/>
        </w:rPr>
        <w:br/>
        <w:t xml:space="preserve">może wnieść uwagi. Uwagi należy składać na piśmie do Prezydenta Miasta </w:t>
      </w:r>
      <w:r w:rsidRPr="00365513">
        <w:rPr>
          <w:rFonts w:ascii="Times New Roman" w:eastAsia="Calibri" w:hAnsi="Times New Roman" w:cs="Times New Roman"/>
          <w:sz w:val="28"/>
          <w:szCs w:val="28"/>
        </w:rPr>
        <w:br/>
        <w:t xml:space="preserve">Bolesławiec w nieprzekraczalnym terminie do dnia </w:t>
      </w:r>
      <w:r w:rsidRPr="00365513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365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5513">
        <w:rPr>
          <w:rFonts w:ascii="Times New Roman" w:eastAsia="Calibri" w:hAnsi="Times New Roman" w:cs="Times New Roman"/>
          <w:b/>
          <w:sz w:val="28"/>
          <w:szCs w:val="28"/>
        </w:rPr>
        <w:t>sierpnia 2015 r.</w:t>
      </w:r>
      <w:r w:rsidRPr="0036551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E15C3" w:rsidRPr="007B7393" w:rsidRDefault="000E15C3" w:rsidP="005B6F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0E15C3" w:rsidRDefault="000E15C3" w:rsidP="000E15C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W </w:t>
      </w:r>
      <w:r w:rsidR="005B03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</w:t>
      </w:r>
      <w:r w:rsidRPr="000E1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praw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ach </w:t>
      </w:r>
      <w:r w:rsidRPr="000E1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związan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ych</w:t>
      </w:r>
      <w:r w:rsidRPr="000E1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z przedsiębiorczością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365513" w:rsidRPr="00365513" w:rsidRDefault="00365513" w:rsidP="0036551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5513" w:rsidRPr="00365513" w:rsidRDefault="00365513" w:rsidP="0036551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65513">
        <w:rPr>
          <w:rFonts w:ascii="Times New Roman" w:eastAsia="Times New Roman" w:hAnsi="Times New Roman" w:cs="Times New Roman"/>
          <w:sz w:val="28"/>
          <w:szCs w:val="28"/>
        </w:rPr>
        <w:t xml:space="preserve"> Wydano:</w:t>
      </w:r>
    </w:p>
    <w:p w:rsidR="00365513" w:rsidRPr="00365513" w:rsidRDefault="00365513" w:rsidP="00365513">
      <w:pPr>
        <w:spacing w:after="0"/>
        <w:ind w:left="214" w:hanging="142"/>
        <w:rPr>
          <w:rFonts w:ascii="Times New Roman" w:eastAsia="Times New Roman" w:hAnsi="Times New Roman" w:cs="Times New Roman"/>
          <w:sz w:val="28"/>
          <w:szCs w:val="28"/>
        </w:rPr>
      </w:pPr>
      <w:r w:rsidRPr="00365513">
        <w:rPr>
          <w:rFonts w:ascii="Times New Roman" w:eastAsia="Times New Roman" w:hAnsi="Times New Roman" w:cs="Times New Roman"/>
          <w:sz w:val="28"/>
          <w:szCs w:val="28"/>
        </w:rPr>
        <w:t xml:space="preserve">- w okresie międzysesyjnym przyjęto i przetworzono </w:t>
      </w:r>
      <w:r w:rsidRPr="00365513">
        <w:rPr>
          <w:rFonts w:ascii="Times New Roman" w:eastAsia="Times New Roman" w:hAnsi="Times New Roman" w:cs="Times New Roman"/>
          <w:b/>
          <w:sz w:val="28"/>
          <w:szCs w:val="28"/>
        </w:rPr>
        <w:t xml:space="preserve">170 </w:t>
      </w:r>
      <w:r w:rsidRPr="00365513">
        <w:rPr>
          <w:rFonts w:ascii="Times New Roman" w:eastAsia="Times New Roman" w:hAnsi="Times New Roman" w:cs="Times New Roman"/>
          <w:sz w:val="28"/>
          <w:szCs w:val="28"/>
        </w:rPr>
        <w:t>wniosków o wpis do Centralnej Ewidencji i Informacji o Działalności Gospodarczej,</w:t>
      </w:r>
    </w:p>
    <w:p w:rsidR="00365513" w:rsidRPr="00365513" w:rsidRDefault="00365513" w:rsidP="00365513">
      <w:pPr>
        <w:spacing w:after="0"/>
        <w:ind w:left="214" w:hanging="142"/>
        <w:rPr>
          <w:rFonts w:ascii="Times New Roman" w:eastAsia="Times New Roman" w:hAnsi="Times New Roman" w:cs="Times New Roman"/>
          <w:sz w:val="28"/>
          <w:szCs w:val="28"/>
        </w:rPr>
      </w:pPr>
      <w:r w:rsidRPr="0036551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65513">
        <w:rPr>
          <w:rFonts w:ascii="Times New Roman" w:eastAsia="Times New Roman" w:hAnsi="Times New Roman" w:cs="Times New Roman"/>
          <w:b/>
          <w:sz w:val="28"/>
          <w:szCs w:val="28"/>
        </w:rPr>
        <w:t xml:space="preserve">8 </w:t>
      </w:r>
      <w:r w:rsidRPr="00365513">
        <w:rPr>
          <w:rFonts w:ascii="Times New Roman" w:eastAsia="Times New Roman" w:hAnsi="Times New Roman" w:cs="Times New Roman"/>
          <w:sz w:val="28"/>
          <w:szCs w:val="28"/>
        </w:rPr>
        <w:t>decyzji – zezwolenia na sprzedaż napojów alkoholowych,</w:t>
      </w:r>
    </w:p>
    <w:p w:rsidR="00365513" w:rsidRPr="00365513" w:rsidRDefault="00365513" w:rsidP="00365513">
      <w:pPr>
        <w:spacing w:after="0"/>
        <w:ind w:left="214" w:hanging="142"/>
        <w:rPr>
          <w:rFonts w:ascii="Times New Roman" w:eastAsia="Times New Roman" w:hAnsi="Times New Roman" w:cs="Times New Roman"/>
          <w:sz w:val="28"/>
          <w:szCs w:val="28"/>
        </w:rPr>
      </w:pPr>
      <w:r w:rsidRPr="00365513">
        <w:rPr>
          <w:rFonts w:ascii="Times New Roman" w:eastAsia="Times New Roman" w:hAnsi="Times New Roman" w:cs="Times New Roman"/>
          <w:b/>
          <w:sz w:val="28"/>
          <w:szCs w:val="28"/>
        </w:rPr>
        <w:t xml:space="preserve">- 6 </w:t>
      </w:r>
      <w:r w:rsidRPr="00365513">
        <w:rPr>
          <w:rFonts w:ascii="Times New Roman" w:eastAsia="Times New Roman" w:hAnsi="Times New Roman" w:cs="Times New Roman"/>
          <w:sz w:val="28"/>
          <w:szCs w:val="28"/>
        </w:rPr>
        <w:t>decyzji – wygaszenie zezwoleń na sprzedaż napojów alkoholowych,</w:t>
      </w:r>
    </w:p>
    <w:p w:rsidR="00365513" w:rsidRPr="00365513" w:rsidRDefault="00365513" w:rsidP="00365513">
      <w:pPr>
        <w:spacing w:after="0"/>
        <w:ind w:left="72"/>
        <w:rPr>
          <w:rFonts w:ascii="Times New Roman" w:eastAsia="Times New Roman" w:hAnsi="Times New Roman" w:cs="Times New Roman"/>
          <w:sz w:val="28"/>
          <w:szCs w:val="28"/>
        </w:rPr>
      </w:pPr>
      <w:r w:rsidRPr="0036551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65513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Pr="00365513">
        <w:rPr>
          <w:rFonts w:ascii="Times New Roman" w:eastAsia="Times New Roman" w:hAnsi="Times New Roman" w:cs="Times New Roman"/>
          <w:sz w:val="28"/>
          <w:szCs w:val="28"/>
        </w:rPr>
        <w:t>decyzje – zmiana licencji na przewóz osób taksówką.</w:t>
      </w:r>
    </w:p>
    <w:p w:rsidR="00365513" w:rsidRPr="00365513" w:rsidRDefault="00365513" w:rsidP="00365513">
      <w:pPr>
        <w:spacing w:after="0"/>
        <w:ind w:left="72"/>
        <w:rPr>
          <w:rFonts w:ascii="Times New Roman" w:eastAsia="Times New Roman" w:hAnsi="Times New Roman" w:cs="Times New Roman"/>
          <w:sz w:val="28"/>
          <w:szCs w:val="28"/>
        </w:rPr>
      </w:pPr>
    </w:p>
    <w:p w:rsidR="00365513" w:rsidRPr="00365513" w:rsidRDefault="00365513" w:rsidP="0072363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513">
        <w:rPr>
          <w:rFonts w:ascii="Times New Roman" w:eastAsia="Times New Roman" w:hAnsi="Times New Roman" w:cs="Times New Roman"/>
          <w:sz w:val="28"/>
          <w:szCs w:val="28"/>
        </w:rPr>
        <w:t>W dniu 21 maja 2015 r. w Referacie CWP odbyło się  dziesiąte bezpłatne spotkanie informacyjne z cyklu „ABC Przedsiębiorcy”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6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skierowane </w:t>
      </w:r>
      <w:r w:rsidRPr="00365513">
        <w:rPr>
          <w:rFonts w:ascii="Times New Roman" w:eastAsia="Times New Roman" w:hAnsi="Times New Roman" w:cs="Times New Roman"/>
          <w:sz w:val="28"/>
          <w:szCs w:val="28"/>
        </w:rPr>
        <w:t>do osób zamierzających rozpocząć działalność gospodarczą oraz do przedsiębiorców.</w:t>
      </w:r>
    </w:p>
    <w:p w:rsidR="00365513" w:rsidRPr="00365513" w:rsidRDefault="00365513" w:rsidP="00365513">
      <w:pPr>
        <w:spacing w:after="0"/>
        <w:ind w:left="7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513" w:rsidRPr="00365513" w:rsidRDefault="00365513" w:rsidP="0072363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513">
        <w:rPr>
          <w:rFonts w:ascii="Times New Roman" w:eastAsia="Times New Roman" w:hAnsi="Times New Roman" w:cs="Times New Roman"/>
          <w:sz w:val="28"/>
          <w:szCs w:val="28"/>
        </w:rPr>
        <w:t>W dniach 10-11 czerwca 2015 r. w referacie CWP odbyło się szkolenie skierowane do właścicieli punktów sprzedaży oraz do sprzedawców i osób podających napoje alkoholowe.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5513">
        <w:rPr>
          <w:rFonts w:ascii="Times New Roman" w:eastAsia="Times New Roman" w:hAnsi="Times New Roman" w:cs="Times New Roman"/>
          <w:sz w:val="28"/>
          <w:szCs w:val="28"/>
        </w:rPr>
        <w:t xml:space="preserve">Głównym tematem spotkania było </w:t>
      </w:r>
      <w:r w:rsidRPr="00365513">
        <w:rPr>
          <w:rFonts w:ascii="Times New Roman" w:eastAsia="Times New Roman" w:hAnsi="Times New Roman" w:cs="Times New Roman"/>
          <w:sz w:val="28"/>
          <w:szCs w:val="28"/>
        </w:rPr>
        <w:lastRenderedPageBreak/>
        <w:t>przestrzeganie zakazu sprzedaży i podawania napojów alkoholowych osobom nieletnim.</w:t>
      </w:r>
    </w:p>
    <w:p w:rsidR="00365513" w:rsidRPr="00365513" w:rsidRDefault="00365513" w:rsidP="00365513">
      <w:pPr>
        <w:spacing w:after="0"/>
        <w:ind w:left="7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513" w:rsidRPr="00365513" w:rsidRDefault="00365513" w:rsidP="0072363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513">
        <w:rPr>
          <w:rFonts w:ascii="Times New Roman" w:eastAsia="Times New Roman" w:hAnsi="Times New Roman" w:cs="Times New Roman"/>
          <w:sz w:val="28"/>
          <w:szCs w:val="28"/>
        </w:rPr>
        <w:t>W dniu 8 czerwca 2015 r. w BOK MCC odbyło się  bezpłatne spotkanie informacyjne dla przedsiębiorców w zakresie instrumentów wsparcia ze środków unijnych i krajowych na lata 2014-2020, w którym uczestniczyli m.in. Wiceminister Gospodarki, przedstawiciele zarządu WSSE „Invest Park” i Urzędu Marszałkowskiego Województwa Dolnośląskiego.</w:t>
      </w:r>
    </w:p>
    <w:p w:rsidR="00365513" w:rsidRPr="00365513" w:rsidRDefault="00365513" w:rsidP="00365513">
      <w:pPr>
        <w:spacing w:after="0"/>
        <w:ind w:left="7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5513" w:rsidRPr="00365513" w:rsidRDefault="00365513" w:rsidP="0072363E">
      <w:pPr>
        <w:pStyle w:val="Akapitzlist"/>
        <w:numPr>
          <w:ilvl w:val="0"/>
          <w:numId w:val="14"/>
        </w:numPr>
        <w:tabs>
          <w:tab w:val="left" w:pos="3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513">
        <w:rPr>
          <w:rFonts w:ascii="Times New Roman" w:eastAsia="Times New Roman" w:hAnsi="Times New Roman" w:cs="Times New Roman"/>
          <w:sz w:val="28"/>
          <w:szCs w:val="28"/>
        </w:rPr>
        <w:t xml:space="preserve">Liczba odwiedzających Referat Centrum Wspierania Przedsiębiorczości w okresie międzysesyjnym wyniosła </w:t>
      </w:r>
      <w:r w:rsidRPr="00365513">
        <w:rPr>
          <w:rFonts w:ascii="Times New Roman" w:eastAsia="Times New Roman" w:hAnsi="Times New Roman" w:cs="Times New Roman"/>
          <w:b/>
          <w:sz w:val="28"/>
          <w:szCs w:val="28"/>
        </w:rPr>
        <w:t>213</w:t>
      </w:r>
      <w:r w:rsidRPr="0036551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6551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65513">
        <w:rPr>
          <w:rFonts w:ascii="Times New Roman" w:eastAsia="Times New Roman" w:hAnsi="Times New Roman" w:cs="Times New Roman"/>
          <w:sz w:val="28"/>
          <w:szCs w:val="28"/>
        </w:rPr>
        <w:t>osób.</w:t>
      </w:r>
    </w:p>
    <w:p w:rsidR="00365513" w:rsidRPr="00365513" w:rsidRDefault="00365513" w:rsidP="00365513">
      <w:pPr>
        <w:tabs>
          <w:tab w:val="left" w:pos="355"/>
        </w:tabs>
        <w:spacing w:after="0"/>
        <w:ind w:left="7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513" w:rsidRPr="00365513" w:rsidRDefault="00365513" w:rsidP="0072363E">
      <w:pPr>
        <w:pStyle w:val="Akapitzlist"/>
        <w:numPr>
          <w:ilvl w:val="0"/>
          <w:numId w:val="14"/>
        </w:numPr>
        <w:tabs>
          <w:tab w:val="left" w:pos="3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513">
        <w:rPr>
          <w:rFonts w:ascii="Times New Roman" w:eastAsia="Times New Roman" w:hAnsi="Times New Roman" w:cs="Times New Roman"/>
          <w:sz w:val="28"/>
          <w:szCs w:val="28"/>
        </w:rPr>
        <w:t xml:space="preserve">W okresie międzysesyjnym salę konferencyjną wynajmowano </w:t>
      </w:r>
      <w:r w:rsidRPr="0036551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365513">
        <w:rPr>
          <w:rFonts w:ascii="Times New Roman" w:eastAsia="Times New Roman" w:hAnsi="Times New Roman" w:cs="Times New Roman"/>
          <w:sz w:val="28"/>
          <w:szCs w:val="28"/>
        </w:rPr>
        <w:t xml:space="preserve"> razy.</w:t>
      </w:r>
    </w:p>
    <w:p w:rsidR="00365513" w:rsidRPr="00365513" w:rsidRDefault="00365513" w:rsidP="00365513">
      <w:pPr>
        <w:tabs>
          <w:tab w:val="left" w:pos="355"/>
        </w:tabs>
        <w:spacing w:after="0"/>
        <w:ind w:left="7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513" w:rsidRPr="00365513" w:rsidRDefault="00365513" w:rsidP="00365513">
      <w:pPr>
        <w:tabs>
          <w:tab w:val="left" w:pos="355"/>
        </w:tabs>
        <w:spacing w:after="0"/>
        <w:ind w:left="7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36551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W sprawach promocji:</w:t>
      </w:r>
    </w:p>
    <w:p w:rsidR="00365513" w:rsidRPr="00365513" w:rsidRDefault="00365513" w:rsidP="00365513">
      <w:pPr>
        <w:tabs>
          <w:tab w:val="left" w:pos="355"/>
        </w:tabs>
        <w:spacing w:after="0"/>
        <w:ind w:left="7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65513" w:rsidRDefault="00365513" w:rsidP="0072363E">
      <w:pPr>
        <w:pStyle w:val="Akapitzlist"/>
        <w:numPr>
          <w:ilvl w:val="0"/>
          <w:numId w:val="15"/>
        </w:numPr>
        <w:tabs>
          <w:tab w:val="left" w:pos="35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513">
        <w:rPr>
          <w:rFonts w:ascii="Times New Roman" w:eastAsia="Times New Roman" w:hAnsi="Times New Roman" w:cs="Times New Roman"/>
          <w:color w:val="000000"/>
          <w:sz w:val="28"/>
          <w:szCs w:val="28"/>
        </w:rPr>
        <w:t>Rada 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uropejskich Szlaków Kulturowych, </w:t>
      </w:r>
      <w:r w:rsidRPr="00365513">
        <w:rPr>
          <w:rFonts w:ascii="Times New Roman" w:eastAsia="Times New Roman" w:hAnsi="Times New Roman" w:cs="Times New Roman"/>
          <w:color w:val="000000"/>
          <w:sz w:val="28"/>
          <w:szCs w:val="28"/>
        </w:rPr>
        <w:t>działając</w:t>
      </w:r>
      <w:r w:rsidR="000527AD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365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przy Radzie Europy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5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dokonała oficjalnej rejestracji europejskiego szlaku kulturowego  „</w:t>
      </w:r>
      <w:proofErr w:type="spellStart"/>
      <w:r w:rsidRPr="00365513">
        <w:rPr>
          <w:rFonts w:ascii="Times New Roman" w:eastAsia="Times New Roman" w:hAnsi="Times New Roman" w:cs="Times New Roman"/>
          <w:color w:val="000000"/>
          <w:sz w:val="28"/>
          <w:szCs w:val="28"/>
        </w:rPr>
        <w:t>Destination</w:t>
      </w:r>
      <w:proofErr w:type="spellEnd"/>
      <w:r w:rsidRPr="00365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Napoleon”.  Szlak obejmuje swym przebiegiem wybrane miasta stowarzyszone w Europejskiej Federacji Miast Napoleońskich w tym również miasto Bolesławiec.</w:t>
      </w:r>
    </w:p>
    <w:p w:rsidR="00365513" w:rsidRPr="00365513" w:rsidRDefault="00365513" w:rsidP="0072363E">
      <w:pPr>
        <w:pStyle w:val="Akapitzlist"/>
        <w:numPr>
          <w:ilvl w:val="0"/>
          <w:numId w:val="15"/>
        </w:numPr>
        <w:tabs>
          <w:tab w:val="left" w:pos="35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 dniu 30 maja 2015 r. II Zastępca Prezydenta Miasta uczestniczył w corocznej  imprezie </w:t>
      </w:r>
      <w:proofErr w:type="spellStart"/>
      <w:r w:rsidRPr="00365513">
        <w:rPr>
          <w:rFonts w:ascii="Times New Roman" w:eastAsia="Times New Roman" w:hAnsi="Times New Roman" w:cs="Times New Roman"/>
          <w:color w:val="000000"/>
          <w:sz w:val="28"/>
          <w:szCs w:val="28"/>
        </w:rPr>
        <w:t>Markt</w:t>
      </w:r>
      <w:proofErr w:type="spellEnd"/>
      <w:r w:rsidRPr="00365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der </w:t>
      </w:r>
      <w:proofErr w:type="spellStart"/>
      <w:r w:rsidRPr="00365513">
        <w:rPr>
          <w:rFonts w:ascii="Times New Roman" w:eastAsia="Times New Roman" w:hAnsi="Times New Roman" w:cs="Times New Roman"/>
          <w:color w:val="000000"/>
          <w:sz w:val="28"/>
          <w:szCs w:val="28"/>
        </w:rPr>
        <w:t>Kulturen</w:t>
      </w:r>
      <w:proofErr w:type="spellEnd"/>
      <w:r w:rsidRPr="00365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organizowanej w mieście partnerskim </w:t>
      </w:r>
      <w:proofErr w:type="spellStart"/>
      <w:r w:rsidRPr="00365513">
        <w:rPr>
          <w:rFonts w:ascii="Times New Roman" w:eastAsia="Times New Roman" w:hAnsi="Times New Roman" w:cs="Times New Roman"/>
          <w:color w:val="000000"/>
          <w:sz w:val="28"/>
          <w:szCs w:val="28"/>
        </w:rPr>
        <w:t>Pirna</w:t>
      </w:r>
      <w:proofErr w:type="spellEnd"/>
      <w:r w:rsidRPr="00365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(Niemcy).</w:t>
      </w:r>
    </w:p>
    <w:p w:rsidR="00A9775E" w:rsidRPr="00365513" w:rsidRDefault="00A9775E" w:rsidP="00073698">
      <w:pPr>
        <w:pStyle w:val="Tekstpodstawowy"/>
        <w:jc w:val="both"/>
      </w:pPr>
    </w:p>
    <w:p w:rsidR="00365513" w:rsidRPr="007B7393" w:rsidRDefault="00365513" w:rsidP="00073698">
      <w:pPr>
        <w:pStyle w:val="Tekstpodstawowy"/>
        <w:jc w:val="both"/>
      </w:pPr>
    </w:p>
    <w:p w:rsidR="00981BB5" w:rsidRDefault="005B6F9B" w:rsidP="00981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5A49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W sprawach budżetowych:</w:t>
      </w:r>
    </w:p>
    <w:p w:rsidR="005B03F5" w:rsidRPr="00835C07" w:rsidRDefault="005B03F5" w:rsidP="005B03F5">
      <w:pPr>
        <w:pStyle w:val="Tekstpodstawowy"/>
        <w:jc w:val="both"/>
        <w:rPr>
          <w:b/>
          <w:u w:val="single"/>
        </w:rPr>
      </w:pPr>
    </w:p>
    <w:p w:rsidR="00835C07" w:rsidRPr="00835C07" w:rsidRDefault="00835C07" w:rsidP="00835C07">
      <w:pPr>
        <w:pStyle w:val="Tekstpodstawowy"/>
        <w:jc w:val="both"/>
        <w:rPr>
          <w:b/>
          <w:u w:val="single"/>
        </w:rPr>
      </w:pPr>
    </w:p>
    <w:p w:rsidR="00835C07" w:rsidRPr="00835C07" w:rsidRDefault="00835C07" w:rsidP="0072363E">
      <w:pPr>
        <w:pStyle w:val="Akapitzlist"/>
        <w:keepNext/>
        <w:numPr>
          <w:ilvl w:val="0"/>
          <w:numId w:val="16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5C07">
        <w:rPr>
          <w:rFonts w:ascii="Times New Roman" w:hAnsi="Times New Roman" w:cs="Times New Roman"/>
          <w:sz w:val="28"/>
          <w:szCs w:val="28"/>
        </w:rPr>
        <w:t xml:space="preserve">Wydano </w:t>
      </w:r>
      <w:r>
        <w:rPr>
          <w:rFonts w:ascii="Times New Roman" w:hAnsi="Times New Roman" w:cs="Times New Roman"/>
          <w:sz w:val="28"/>
          <w:szCs w:val="28"/>
        </w:rPr>
        <w:t>z</w:t>
      </w:r>
      <w:r w:rsidRPr="00835C07">
        <w:rPr>
          <w:rFonts w:ascii="Times New Roman" w:hAnsi="Times New Roman" w:cs="Times New Roman"/>
          <w:sz w:val="28"/>
          <w:szCs w:val="28"/>
        </w:rPr>
        <w:t xml:space="preserve">arządzenie Nr 152/2015 Prezydenta Miasta Bolesławiec </w:t>
      </w:r>
      <w:r w:rsidRPr="00835C07">
        <w:rPr>
          <w:rFonts w:ascii="Times New Roman" w:hAnsi="Times New Roman" w:cs="Times New Roman"/>
          <w:sz w:val="28"/>
          <w:szCs w:val="28"/>
        </w:rPr>
        <w:br/>
        <w:t xml:space="preserve">z dnia 18 maja 2015 r. </w:t>
      </w:r>
      <w:r w:rsidRPr="00835C07">
        <w:rPr>
          <w:rFonts w:ascii="Times New Roman" w:hAnsi="Times New Roman" w:cs="Times New Roman"/>
          <w:bCs/>
          <w:sz w:val="28"/>
          <w:szCs w:val="28"/>
        </w:rPr>
        <w:t xml:space="preserve">w </w:t>
      </w:r>
      <w:r w:rsidRPr="00835C07">
        <w:rPr>
          <w:rFonts w:ascii="Times New Roman" w:hAnsi="Times New Roman" w:cs="Times New Roman"/>
          <w:bCs/>
          <w:color w:val="000000"/>
          <w:sz w:val="28"/>
          <w:szCs w:val="28"/>
        </w:rPr>
        <w:t>sprawie zmian w budżecie miasta na 2015r.</w:t>
      </w:r>
    </w:p>
    <w:p w:rsidR="00835C07" w:rsidRPr="00835C07" w:rsidRDefault="00835C07" w:rsidP="00835C07">
      <w:pPr>
        <w:keepNext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35C07" w:rsidRPr="00835C07" w:rsidRDefault="00835C07" w:rsidP="00835C07">
      <w:pPr>
        <w:pStyle w:val="Tekstpodstawowy"/>
        <w:rPr>
          <w:iCs/>
          <w:u w:val="single"/>
        </w:rPr>
      </w:pPr>
      <w:r w:rsidRPr="00835C07">
        <w:rPr>
          <w:iCs/>
          <w:u w:val="single"/>
        </w:rPr>
        <w:t>zmiany w budżecie polegały na:</w:t>
      </w:r>
    </w:p>
    <w:p w:rsidR="00835C07" w:rsidRPr="00835C07" w:rsidRDefault="00835C07" w:rsidP="00835C07">
      <w:pPr>
        <w:pStyle w:val="Tekstpodstawowy"/>
        <w:rPr>
          <w:iCs/>
          <w:u w:val="single"/>
        </w:rPr>
      </w:pPr>
    </w:p>
    <w:p w:rsidR="00835C07" w:rsidRPr="00835C07" w:rsidRDefault="00835C07" w:rsidP="0072363E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C07">
        <w:rPr>
          <w:rFonts w:ascii="Times New Roman" w:hAnsi="Times New Roman" w:cs="Times New Roman"/>
          <w:sz w:val="28"/>
          <w:szCs w:val="28"/>
        </w:rPr>
        <w:t xml:space="preserve">zwiększeniu planu dochodów i wydatków o kwotę 33.140 zł, </w:t>
      </w:r>
      <w:r w:rsidRPr="00835C07">
        <w:rPr>
          <w:rFonts w:ascii="Times New Roman" w:hAnsi="Times New Roman" w:cs="Times New Roman"/>
          <w:sz w:val="28"/>
          <w:szCs w:val="28"/>
        </w:rPr>
        <w:br/>
        <w:t>w tym:</w:t>
      </w:r>
    </w:p>
    <w:p w:rsidR="00835C07" w:rsidRDefault="00835C07" w:rsidP="0072363E">
      <w:pPr>
        <w:pStyle w:val="Akapitzlist"/>
        <w:numPr>
          <w:ilvl w:val="2"/>
          <w:numId w:val="1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C07">
        <w:rPr>
          <w:rFonts w:ascii="Times New Roman" w:hAnsi="Times New Roman" w:cs="Times New Roman"/>
          <w:sz w:val="28"/>
          <w:szCs w:val="28"/>
        </w:rPr>
        <w:lastRenderedPageBreak/>
        <w:t>zwiększenie o 35.040</w:t>
      </w:r>
      <w:r w:rsidRPr="00835C07">
        <w:rPr>
          <w:rFonts w:ascii="Times New Roman" w:hAnsi="Times New Roman" w:cs="Times New Roman"/>
          <w:color w:val="000000"/>
          <w:sz w:val="28"/>
          <w:szCs w:val="28"/>
        </w:rPr>
        <w:t xml:space="preserve"> zł na zryczałtowane diety członków obwodowych komisji wyborczych w związku z przygotowaniem i przeprowadzeniem wyborów Prezydenta Rzeczypospolitej Polskiej, zarządzonych na dzień 10 maja 2015r.,</w:t>
      </w:r>
    </w:p>
    <w:p w:rsidR="00835C07" w:rsidRPr="00835C07" w:rsidRDefault="00835C07" w:rsidP="00835C07">
      <w:pPr>
        <w:pStyle w:val="Akapitzlist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5C07" w:rsidRPr="00835C07" w:rsidRDefault="00835C07" w:rsidP="0072363E">
      <w:pPr>
        <w:pStyle w:val="Akapitzlist"/>
        <w:numPr>
          <w:ilvl w:val="2"/>
          <w:numId w:val="1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C07">
        <w:rPr>
          <w:rFonts w:ascii="Times New Roman" w:hAnsi="Times New Roman" w:cs="Times New Roman"/>
          <w:color w:val="000000"/>
          <w:sz w:val="28"/>
          <w:szCs w:val="28"/>
        </w:rPr>
        <w:t xml:space="preserve">zmniejszenie o 1.900 zł środków finansowych przeznaczonych na opłacanie składek na ubezpieczenie zdrowotne za osoby pobierające niektóre świadczenia rodzinne oraz zasiłek dla opiekuna - pismo Wojewody Dolnośląskiego Nr FB-BP.3111.2015.MO </w:t>
      </w:r>
    </w:p>
    <w:p w:rsidR="00835C07" w:rsidRPr="00835C07" w:rsidRDefault="00835C07" w:rsidP="00835C0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5C07" w:rsidRPr="00835C07" w:rsidRDefault="00835C07" w:rsidP="0072363E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C07">
        <w:rPr>
          <w:rFonts w:ascii="Times New Roman" w:hAnsi="Times New Roman" w:cs="Times New Roman"/>
          <w:color w:val="000000"/>
          <w:sz w:val="28"/>
          <w:szCs w:val="28"/>
        </w:rPr>
        <w:t xml:space="preserve">przeniesieniu planu wydatków z rezerwy celowej w kwocie 20.880 zł </w:t>
      </w:r>
      <w:r w:rsidRPr="00835C07">
        <w:rPr>
          <w:rFonts w:ascii="Times New Roman" w:hAnsi="Times New Roman" w:cs="Times New Roman"/>
          <w:sz w:val="28"/>
          <w:szCs w:val="28"/>
        </w:rPr>
        <w:t>w związku z wypłatą odprawy dla pracownika Urzędu Miasta</w:t>
      </w:r>
    </w:p>
    <w:p w:rsidR="00835C07" w:rsidRPr="00835C07" w:rsidRDefault="00835C07" w:rsidP="00835C07">
      <w:pPr>
        <w:pStyle w:val="Akapitzlist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5C07" w:rsidRPr="00835C07" w:rsidRDefault="00835C07" w:rsidP="0072363E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C07">
        <w:rPr>
          <w:rFonts w:ascii="Times New Roman" w:hAnsi="Times New Roman" w:cs="Times New Roman"/>
          <w:sz w:val="28"/>
          <w:szCs w:val="28"/>
        </w:rPr>
        <w:t xml:space="preserve">przeniesieniu planu wydatków z rezerwy ogólnej w kwocie 37.400 zł na pokrycie kosztów scalenia i wdrożenia aplikacji programów kadry </w:t>
      </w:r>
      <w:proofErr w:type="spellStart"/>
      <w:r w:rsidRPr="00835C07">
        <w:rPr>
          <w:rFonts w:ascii="Times New Roman" w:hAnsi="Times New Roman" w:cs="Times New Roman"/>
          <w:sz w:val="28"/>
          <w:szCs w:val="28"/>
        </w:rPr>
        <w:t>Optivum</w:t>
      </w:r>
      <w:proofErr w:type="spellEnd"/>
      <w:r w:rsidRPr="00835C07">
        <w:rPr>
          <w:rFonts w:ascii="Times New Roman" w:hAnsi="Times New Roman" w:cs="Times New Roman"/>
          <w:sz w:val="28"/>
          <w:szCs w:val="28"/>
        </w:rPr>
        <w:t xml:space="preserve"> i płace </w:t>
      </w:r>
      <w:proofErr w:type="spellStart"/>
      <w:r w:rsidRPr="00835C07">
        <w:rPr>
          <w:rFonts w:ascii="Times New Roman" w:hAnsi="Times New Roman" w:cs="Times New Roman"/>
          <w:sz w:val="28"/>
          <w:szCs w:val="28"/>
        </w:rPr>
        <w:t>Optivum</w:t>
      </w:r>
      <w:proofErr w:type="spellEnd"/>
      <w:r w:rsidRPr="00835C07">
        <w:rPr>
          <w:rFonts w:ascii="Times New Roman" w:hAnsi="Times New Roman" w:cs="Times New Roman"/>
          <w:sz w:val="28"/>
          <w:szCs w:val="28"/>
        </w:rPr>
        <w:t xml:space="preserve"> oraz rocznego abonamentu aplikacji Finanse, Kadry, Płace (MZEA).</w:t>
      </w:r>
    </w:p>
    <w:p w:rsidR="00835C07" w:rsidRPr="00835C07" w:rsidRDefault="00835C07" w:rsidP="00835C07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35C07" w:rsidRPr="00835C07" w:rsidRDefault="00835C07" w:rsidP="0072363E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C07">
        <w:rPr>
          <w:rFonts w:ascii="Times New Roman" w:hAnsi="Times New Roman" w:cs="Times New Roman"/>
          <w:sz w:val="28"/>
          <w:szCs w:val="28"/>
        </w:rPr>
        <w:t>przeniesieniu planu wydatków między rozdziałami i paragrafami klasyfikacji budżetowej w kwocie 180.573 zł, w tym:</w:t>
      </w:r>
    </w:p>
    <w:p w:rsidR="00835C07" w:rsidRDefault="00835C07" w:rsidP="0072363E">
      <w:pPr>
        <w:pStyle w:val="Akapitzlist"/>
        <w:numPr>
          <w:ilvl w:val="2"/>
          <w:numId w:val="1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C07">
        <w:rPr>
          <w:rFonts w:ascii="Times New Roman" w:hAnsi="Times New Roman" w:cs="Times New Roman"/>
          <w:color w:val="000000"/>
          <w:sz w:val="28"/>
          <w:szCs w:val="28"/>
        </w:rPr>
        <w:t>5.000 zł na pokrycie kosztów związanych z przejazdem uczniów Gimnazjum Samorządowego nr 2 na zawody sportowe,</w:t>
      </w:r>
    </w:p>
    <w:p w:rsidR="00835C07" w:rsidRPr="00835C07" w:rsidRDefault="00835C07" w:rsidP="0072363E">
      <w:pPr>
        <w:pStyle w:val="Akapitzlist"/>
        <w:numPr>
          <w:ilvl w:val="2"/>
          <w:numId w:val="1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C07">
        <w:rPr>
          <w:rFonts w:ascii="Times New Roman" w:hAnsi="Times New Roman" w:cs="Times New Roman"/>
          <w:sz w:val="28"/>
          <w:szCs w:val="28"/>
        </w:rPr>
        <w:t xml:space="preserve">12.573 zł w MZGM w związku ze zleceniem wykonania prac związanych z koszeniem trawy osobom fizycznym </w:t>
      </w:r>
      <w:r w:rsidRPr="00835C07">
        <w:rPr>
          <w:rFonts w:ascii="Times New Roman" w:hAnsi="Times New Roman" w:cs="Times New Roman"/>
          <w:sz w:val="28"/>
          <w:szCs w:val="28"/>
        </w:rPr>
        <w:br/>
        <w:t>(w ramach umów zlecenia),</w:t>
      </w:r>
    </w:p>
    <w:p w:rsidR="00835C07" w:rsidRPr="00835C07" w:rsidRDefault="00835C07" w:rsidP="0072363E">
      <w:pPr>
        <w:pStyle w:val="Akapitzlist"/>
        <w:numPr>
          <w:ilvl w:val="2"/>
          <w:numId w:val="1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C07">
        <w:rPr>
          <w:rFonts w:ascii="Times New Roman" w:hAnsi="Times New Roman" w:cs="Times New Roman"/>
          <w:sz w:val="28"/>
          <w:szCs w:val="28"/>
        </w:rPr>
        <w:t>150.000 zł z zadania "Wymiana urządzeń zabawowych" na zadanie "Doposażenie placów zabaw i wymiana urządzeń zabawowych w formule zaprojektuj i wybuduj",</w:t>
      </w:r>
    </w:p>
    <w:p w:rsidR="00835C07" w:rsidRPr="00835C07" w:rsidRDefault="00835C07" w:rsidP="0072363E">
      <w:pPr>
        <w:pStyle w:val="Akapitzlist"/>
        <w:numPr>
          <w:ilvl w:val="2"/>
          <w:numId w:val="1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C07">
        <w:rPr>
          <w:rFonts w:ascii="Times New Roman" w:hAnsi="Times New Roman" w:cs="Times New Roman"/>
          <w:color w:val="000000"/>
          <w:sz w:val="28"/>
          <w:szCs w:val="28"/>
        </w:rPr>
        <w:t>13.000 zł z Urzędu Miasta do Miejskiego Zakładu Gospodarki Mieszkaniowej celem wykonania konserwacji ławek i donic z drzewami na terenach plant miejskich i zapleczy w strefie zabudowy staromiejskiej.</w:t>
      </w:r>
    </w:p>
    <w:p w:rsidR="00835C07" w:rsidRPr="00835C07" w:rsidRDefault="00835C07" w:rsidP="00835C0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35C07" w:rsidRPr="00835C07" w:rsidRDefault="00835C07" w:rsidP="0072363E">
      <w:pPr>
        <w:pStyle w:val="Akapitzlist"/>
        <w:keepNext/>
        <w:numPr>
          <w:ilvl w:val="0"/>
          <w:numId w:val="16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5C07">
        <w:rPr>
          <w:rFonts w:ascii="Times New Roman" w:hAnsi="Times New Roman" w:cs="Times New Roman"/>
          <w:sz w:val="28"/>
          <w:szCs w:val="28"/>
        </w:rPr>
        <w:lastRenderedPageBreak/>
        <w:t xml:space="preserve">Wydano zarządzenie Nr 154/2015 Prezydenta Miasta Bolesławiec </w:t>
      </w:r>
      <w:r w:rsidRPr="00835C07">
        <w:rPr>
          <w:rFonts w:ascii="Times New Roman" w:hAnsi="Times New Roman" w:cs="Times New Roman"/>
          <w:sz w:val="28"/>
          <w:szCs w:val="28"/>
        </w:rPr>
        <w:br/>
        <w:t xml:space="preserve">z dnia 21 maja 2015 r. </w:t>
      </w:r>
      <w:r w:rsidRPr="00835C07">
        <w:rPr>
          <w:rFonts w:ascii="Times New Roman" w:hAnsi="Times New Roman" w:cs="Times New Roman"/>
          <w:bCs/>
          <w:sz w:val="28"/>
          <w:szCs w:val="28"/>
        </w:rPr>
        <w:t xml:space="preserve">w </w:t>
      </w:r>
      <w:r w:rsidRPr="00835C07">
        <w:rPr>
          <w:rFonts w:ascii="Times New Roman" w:hAnsi="Times New Roman" w:cs="Times New Roman"/>
          <w:bCs/>
          <w:color w:val="000000"/>
          <w:sz w:val="28"/>
          <w:szCs w:val="28"/>
        </w:rPr>
        <w:t>sprawie zmian w budżecie miasta na 2015r.</w:t>
      </w:r>
    </w:p>
    <w:p w:rsidR="00835C07" w:rsidRPr="00835C07" w:rsidRDefault="00835C07" w:rsidP="00835C07">
      <w:pPr>
        <w:pStyle w:val="Akapitzlist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35C07" w:rsidRPr="00835C07" w:rsidRDefault="00835C07" w:rsidP="00835C07">
      <w:pPr>
        <w:pStyle w:val="Tekstpodstawowy"/>
        <w:rPr>
          <w:iCs/>
          <w:u w:val="single"/>
        </w:rPr>
      </w:pPr>
      <w:r w:rsidRPr="00835C07">
        <w:rPr>
          <w:iCs/>
          <w:u w:val="single"/>
        </w:rPr>
        <w:t>zmiany w budżecie polegały na:</w:t>
      </w:r>
    </w:p>
    <w:p w:rsidR="00835C07" w:rsidRPr="00835C07" w:rsidRDefault="00835C07" w:rsidP="00835C07">
      <w:pPr>
        <w:pStyle w:val="Tekstpodstawowy"/>
        <w:rPr>
          <w:iCs/>
          <w:u w:val="single"/>
        </w:rPr>
      </w:pPr>
    </w:p>
    <w:p w:rsidR="00835C07" w:rsidRDefault="00835C07" w:rsidP="0072363E">
      <w:pPr>
        <w:pStyle w:val="Tekstpodstawowy"/>
        <w:numPr>
          <w:ilvl w:val="0"/>
          <w:numId w:val="17"/>
        </w:numPr>
        <w:jc w:val="both"/>
      </w:pPr>
      <w:r w:rsidRPr="00835C07">
        <w:t xml:space="preserve">zwiększeniu planu dochodów i wydatków o kwotę 40.048 zł, </w:t>
      </w:r>
      <w:r w:rsidRPr="00835C07">
        <w:br/>
        <w:t>w tym:</w:t>
      </w:r>
    </w:p>
    <w:p w:rsidR="00835C07" w:rsidRDefault="00835C07" w:rsidP="00835C07">
      <w:pPr>
        <w:pStyle w:val="Tekstpodstawowy"/>
        <w:ind w:left="1068"/>
        <w:jc w:val="both"/>
      </w:pPr>
    </w:p>
    <w:p w:rsidR="00835C07" w:rsidRDefault="00835C07" w:rsidP="0072363E">
      <w:pPr>
        <w:pStyle w:val="Tekstpodstawowy"/>
        <w:numPr>
          <w:ilvl w:val="1"/>
          <w:numId w:val="17"/>
        </w:numPr>
        <w:jc w:val="both"/>
      </w:pPr>
      <w:r w:rsidRPr="00835C07">
        <w:t>35.040 zł zgodnie z pismem Krajowego Biura Wyborczego Nr DJG 680-4/15 z dnia 19 maja 2015r. na zryczałtowane diety członków obwodowych komisji wyborczych w związku z ponownym głosowaniem w dniu 24 maja 2015 w wyborach Prezydenta Rzeczypospolitej Polskiej,</w:t>
      </w:r>
    </w:p>
    <w:p w:rsidR="00835C07" w:rsidRDefault="00835C07" w:rsidP="00835C07">
      <w:pPr>
        <w:pStyle w:val="Tekstpodstawowy"/>
        <w:ind w:left="1788"/>
        <w:jc w:val="both"/>
      </w:pPr>
    </w:p>
    <w:p w:rsidR="00835C07" w:rsidRPr="00835C07" w:rsidRDefault="00835C07" w:rsidP="0072363E">
      <w:pPr>
        <w:pStyle w:val="Tekstpodstawowy"/>
        <w:numPr>
          <w:ilvl w:val="1"/>
          <w:numId w:val="17"/>
        </w:numPr>
        <w:jc w:val="both"/>
      </w:pPr>
      <w:r w:rsidRPr="00835C07">
        <w:rPr>
          <w:color w:val="000000"/>
        </w:rPr>
        <w:t xml:space="preserve">5.008 zł na wypłacenie wynagrodzenia za sprawowanie opieki oraz obsługę tego zadania, zgodnie z art. 18 ust. 1 pkt 9 oraz ust. 2 i 3 ustawy o pomocy społecznej - zgodnie z pismem Wojewody Dolnośląskiego Nr FB-BP.3111.104. 2015JK. </w:t>
      </w:r>
    </w:p>
    <w:p w:rsidR="00835C07" w:rsidRPr="00835C07" w:rsidRDefault="00835C07" w:rsidP="00835C0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5C07" w:rsidRPr="009B43DC" w:rsidRDefault="00835C07" w:rsidP="0072363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C07">
        <w:rPr>
          <w:rFonts w:ascii="Times New Roman" w:hAnsi="Times New Roman" w:cs="Times New Roman"/>
          <w:sz w:val="28"/>
          <w:szCs w:val="28"/>
        </w:rPr>
        <w:t>przeniesieniu planu wydatków między rozdziałami i paragrafami klasyfikacji budżetowej w kwocie 58.565 zł na pokrycie kosztów realizacji zadań wymagających stosowania specjalnej organizacji nauki i metod pracy dla dzieci w 2015r. w SP Nr 4.</w:t>
      </w:r>
    </w:p>
    <w:p w:rsidR="00835C07" w:rsidRPr="00835C07" w:rsidRDefault="00835C07" w:rsidP="00835C07">
      <w:pPr>
        <w:pStyle w:val="Tekstpodstawowy"/>
        <w:jc w:val="both"/>
        <w:rPr>
          <w:iCs/>
          <w:u w:val="single"/>
        </w:rPr>
      </w:pPr>
    </w:p>
    <w:p w:rsidR="00835C07" w:rsidRPr="00835C07" w:rsidRDefault="00835C07" w:rsidP="0072363E">
      <w:pPr>
        <w:pStyle w:val="Tekstpodstawowy"/>
        <w:numPr>
          <w:ilvl w:val="0"/>
          <w:numId w:val="18"/>
        </w:numPr>
        <w:jc w:val="both"/>
        <w:rPr>
          <w:iCs/>
          <w:u w:val="single"/>
        </w:rPr>
      </w:pPr>
      <w:r>
        <w:t>Wydano z</w:t>
      </w:r>
      <w:r w:rsidRPr="00835C07">
        <w:t xml:space="preserve">arządzenie Nr 183/2015 Prezydenta Miasta Bolesławiec </w:t>
      </w:r>
      <w:r w:rsidRPr="00835C07">
        <w:br/>
        <w:t xml:space="preserve">z dnia 3 czerwca 2015 r. </w:t>
      </w:r>
      <w:r w:rsidRPr="00835C07">
        <w:rPr>
          <w:bCs/>
        </w:rPr>
        <w:t xml:space="preserve">w </w:t>
      </w:r>
      <w:r w:rsidRPr="00835C07">
        <w:rPr>
          <w:bCs/>
          <w:color w:val="000000"/>
        </w:rPr>
        <w:t xml:space="preserve">sprawie zmian w budżecie miasta na 2015r. </w:t>
      </w:r>
    </w:p>
    <w:p w:rsidR="00835C07" w:rsidRPr="00835C07" w:rsidRDefault="00835C07" w:rsidP="00835C07">
      <w:pPr>
        <w:pStyle w:val="Akapitzli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35C07" w:rsidRDefault="00835C07" w:rsidP="00835C07">
      <w:pPr>
        <w:pStyle w:val="Tekstpodstawowy"/>
        <w:ind w:left="720"/>
        <w:rPr>
          <w:iCs/>
          <w:u w:val="single"/>
        </w:rPr>
      </w:pPr>
      <w:r w:rsidRPr="00835C07">
        <w:rPr>
          <w:iCs/>
          <w:u w:val="single"/>
        </w:rPr>
        <w:t>zmiany w budżecie polegały na:</w:t>
      </w:r>
    </w:p>
    <w:p w:rsidR="00835C07" w:rsidRPr="00835C07" w:rsidRDefault="00835C07" w:rsidP="00835C07">
      <w:pPr>
        <w:pStyle w:val="Tekstpodstawowy"/>
        <w:ind w:left="720"/>
        <w:rPr>
          <w:iCs/>
          <w:u w:val="single"/>
        </w:rPr>
      </w:pPr>
    </w:p>
    <w:p w:rsidR="00835C07" w:rsidRPr="00835C07" w:rsidRDefault="00835C07" w:rsidP="0072363E">
      <w:pPr>
        <w:pStyle w:val="Tekstpodstawowy"/>
        <w:numPr>
          <w:ilvl w:val="1"/>
          <w:numId w:val="18"/>
        </w:numPr>
        <w:tabs>
          <w:tab w:val="left" w:pos="355"/>
        </w:tabs>
        <w:jc w:val="both"/>
      </w:pPr>
      <w:r w:rsidRPr="00835C07">
        <w:t>zwiększeniu planu dochodów i wydatków o kwotę 412 zł na wypłatę należnego dodatku do świadczenia pielęgnacyjnego, wynikającego z realizacji rządowego programu wspierania osób uprawnionych do świadczenia pielęgnacyjnego, ustanowionego uchwałą nr 230/2013 Rady Ministrów z dnia 24 grudnia 2013r. zmienioną uchwałą nr 29/2014 Rady Ministrów z dnia 12 marca 2014 r</w:t>
      </w:r>
      <w:r>
        <w:t>.</w:t>
      </w:r>
      <w:r w:rsidRPr="00835C07">
        <w:t xml:space="preserve"> - zgodnie z pismem Wojewody Dolnośląskiego Nr FB-BP.3111.106.2015JK.</w:t>
      </w:r>
    </w:p>
    <w:p w:rsidR="00835C07" w:rsidRPr="00835C07" w:rsidRDefault="00835C07" w:rsidP="00835C07">
      <w:pPr>
        <w:pStyle w:val="Tekstpodstawowy"/>
        <w:tabs>
          <w:tab w:val="left" w:pos="355"/>
        </w:tabs>
        <w:jc w:val="both"/>
      </w:pPr>
    </w:p>
    <w:p w:rsidR="00835C07" w:rsidRPr="00835C07" w:rsidRDefault="00835C07" w:rsidP="0072363E">
      <w:pPr>
        <w:pStyle w:val="Tekstpodstawowy"/>
        <w:numPr>
          <w:ilvl w:val="1"/>
          <w:numId w:val="18"/>
        </w:numPr>
        <w:tabs>
          <w:tab w:val="left" w:pos="355"/>
        </w:tabs>
        <w:jc w:val="both"/>
        <w:rPr>
          <w:iCs/>
          <w:u w:val="single"/>
        </w:rPr>
      </w:pPr>
      <w:r w:rsidRPr="00835C07">
        <w:lastRenderedPageBreak/>
        <w:t>przeniesieniu planu wydatków z rezerwy ogólnej w kwocie 10.000 zł na sfinansowanie dodatkowych robót w zakresie zadania remontowego pn. "Remont auli szkolnej z wymianą posadzki" w Gimnazjum Samorządowym nr 2.</w:t>
      </w:r>
    </w:p>
    <w:p w:rsidR="00835C07" w:rsidRPr="00835C07" w:rsidRDefault="00835C07" w:rsidP="00835C07">
      <w:pPr>
        <w:pStyle w:val="Tekstpodstawowy"/>
        <w:tabs>
          <w:tab w:val="left" w:pos="355"/>
        </w:tabs>
        <w:jc w:val="both"/>
        <w:rPr>
          <w:iCs/>
          <w:u w:val="single"/>
        </w:rPr>
      </w:pPr>
    </w:p>
    <w:p w:rsidR="00835C07" w:rsidRPr="00835C07" w:rsidRDefault="00835C07" w:rsidP="0072363E">
      <w:pPr>
        <w:pStyle w:val="Tekstpodstawowy"/>
        <w:numPr>
          <w:ilvl w:val="1"/>
          <w:numId w:val="18"/>
        </w:numPr>
        <w:tabs>
          <w:tab w:val="left" w:pos="355"/>
        </w:tabs>
        <w:jc w:val="both"/>
        <w:rPr>
          <w:iCs/>
          <w:u w:val="single"/>
        </w:rPr>
      </w:pPr>
      <w:r w:rsidRPr="00835C07">
        <w:t>przeniesieniu planu wydatków między rozdziałami i paragrafami klasyfikacji budżetowej w kwocie 5.800 zł, w tym:</w:t>
      </w:r>
    </w:p>
    <w:p w:rsidR="00835C07" w:rsidRPr="00835C07" w:rsidRDefault="00835C07" w:rsidP="00835C07">
      <w:pPr>
        <w:pStyle w:val="Tekstpodstawowy"/>
        <w:tabs>
          <w:tab w:val="left" w:pos="355"/>
        </w:tabs>
        <w:jc w:val="both"/>
        <w:rPr>
          <w:iCs/>
          <w:u w:val="single"/>
        </w:rPr>
      </w:pPr>
    </w:p>
    <w:p w:rsidR="00835C07" w:rsidRPr="00835C07" w:rsidRDefault="00835C07" w:rsidP="0072363E">
      <w:pPr>
        <w:pStyle w:val="Tekstpodstawowy"/>
        <w:numPr>
          <w:ilvl w:val="2"/>
          <w:numId w:val="18"/>
        </w:numPr>
        <w:tabs>
          <w:tab w:val="left" w:pos="355"/>
        </w:tabs>
        <w:jc w:val="both"/>
        <w:rPr>
          <w:iCs/>
          <w:u w:val="single"/>
        </w:rPr>
      </w:pPr>
      <w:r w:rsidRPr="00835C07">
        <w:t>5.500 zł na zadanie pn. "Dostawa z montażem klimatyzatora do serwerowni MZGM",</w:t>
      </w:r>
    </w:p>
    <w:p w:rsidR="00835C07" w:rsidRDefault="00835C07" w:rsidP="00835C07">
      <w:pPr>
        <w:pStyle w:val="Tekstpodstawowy"/>
        <w:ind w:left="2160"/>
        <w:jc w:val="both"/>
        <w:rPr>
          <w:iCs/>
          <w:u w:val="single"/>
        </w:rPr>
      </w:pPr>
    </w:p>
    <w:p w:rsidR="00835C07" w:rsidRPr="00835C07" w:rsidRDefault="00835C07" w:rsidP="0072363E">
      <w:pPr>
        <w:pStyle w:val="Tekstpodstawowy"/>
        <w:numPr>
          <w:ilvl w:val="2"/>
          <w:numId w:val="18"/>
        </w:numPr>
        <w:tabs>
          <w:tab w:val="left" w:pos="355"/>
        </w:tabs>
        <w:jc w:val="both"/>
        <w:rPr>
          <w:iCs/>
          <w:u w:val="single"/>
        </w:rPr>
      </w:pPr>
      <w:r w:rsidRPr="00835C07">
        <w:t>300 zł na pokrycie kosztów delegacji nauczycieli - opiekunów uczniów biorących udział w konkursach i zawodach sportowych z Gimnazjum Samorządowego nr 2.</w:t>
      </w:r>
    </w:p>
    <w:p w:rsidR="00835C07" w:rsidRPr="00835C07" w:rsidRDefault="00835C07" w:rsidP="00835C07">
      <w:pPr>
        <w:keepNext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35C07" w:rsidRPr="00835C07" w:rsidRDefault="00835C07" w:rsidP="00835C07">
      <w:pPr>
        <w:pStyle w:val="Tekstpodstawowy"/>
        <w:jc w:val="both"/>
        <w:rPr>
          <w:b/>
          <w:u w:val="single"/>
        </w:rPr>
      </w:pPr>
      <w:r w:rsidRPr="00835C07">
        <w:rPr>
          <w:b/>
          <w:u w:val="single"/>
        </w:rPr>
        <w:t>Sprawy  podatkowe</w:t>
      </w:r>
    </w:p>
    <w:p w:rsidR="00835C07" w:rsidRPr="00835C07" w:rsidRDefault="00835C07" w:rsidP="00835C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C07">
        <w:rPr>
          <w:rFonts w:ascii="Times New Roman" w:hAnsi="Times New Roman" w:cs="Times New Roman"/>
          <w:b/>
          <w:sz w:val="28"/>
          <w:szCs w:val="28"/>
        </w:rPr>
        <w:t>Decyzje :</w:t>
      </w:r>
    </w:p>
    <w:p w:rsidR="00835C07" w:rsidRPr="00835C07" w:rsidRDefault="00835C07" w:rsidP="00835C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C07">
        <w:rPr>
          <w:rFonts w:ascii="Times New Roman" w:hAnsi="Times New Roman" w:cs="Times New Roman"/>
          <w:b/>
          <w:sz w:val="28"/>
          <w:szCs w:val="28"/>
        </w:rPr>
        <w:t xml:space="preserve"> *ogółem  wydano  87  decyzji , z tego </w:t>
      </w:r>
    </w:p>
    <w:p w:rsidR="00835C07" w:rsidRDefault="00835C07" w:rsidP="0072363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C07">
        <w:rPr>
          <w:rFonts w:ascii="Times New Roman" w:hAnsi="Times New Roman" w:cs="Times New Roman"/>
          <w:b/>
          <w:sz w:val="28"/>
          <w:szCs w:val="28"/>
        </w:rPr>
        <w:t xml:space="preserve">74 </w:t>
      </w:r>
      <w:r w:rsidRPr="00835C07">
        <w:rPr>
          <w:rFonts w:ascii="Times New Roman" w:hAnsi="Times New Roman" w:cs="Times New Roman"/>
          <w:sz w:val="28"/>
          <w:szCs w:val="28"/>
        </w:rPr>
        <w:t>w sprawie  wymiaru  i zmieniające wymiar w podatkach  i opłatach lokalnych,</w:t>
      </w:r>
    </w:p>
    <w:p w:rsidR="00835C07" w:rsidRDefault="00835C07" w:rsidP="0072363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C07">
        <w:rPr>
          <w:rFonts w:ascii="Times New Roman" w:hAnsi="Times New Roman" w:cs="Times New Roman"/>
          <w:b/>
          <w:sz w:val="28"/>
          <w:szCs w:val="28"/>
        </w:rPr>
        <w:t>6</w:t>
      </w:r>
      <w:r w:rsidRPr="00835C07">
        <w:rPr>
          <w:rFonts w:ascii="Times New Roman" w:hAnsi="Times New Roman" w:cs="Times New Roman"/>
          <w:sz w:val="28"/>
          <w:szCs w:val="28"/>
        </w:rPr>
        <w:t xml:space="preserve">  w sprawie zwrotu opłaty skarbowej,</w:t>
      </w:r>
    </w:p>
    <w:p w:rsidR="00835C07" w:rsidRDefault="00835C07" w:rsidP="0072363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C07">
        <w:rPr>
          <w:rFonts w:ascii="Times New Roman" w:hAnsi="Times New Roman" w:cs="Times New Roman"/>
          <w:b/>
          <w:sz w:val="28"/>
          <w:szCs w:val="28"/>
        </w:rPr>
        <w:t>1</w:t>
      </w:r>
      <w:r w:rsidRPr="00835C07">
        <w:rPr>
          <w:rFonts w:ascii="Times New Roman" w:hAnsi="Times New Roman" w:cs="Times New Roman"/>
          <w:sz w:val="28"/>
          <w:szCs w:val="28"/>
        </w:rPr>
        <w:t xml:space="preserve"> w sprawie  odroczenia zapłaty zaległości w podatku od nieruchomości,</w:t>
      </w:r>
    </w:p>
    <w:p w:rsidR="00835C07" w:rsidRDefault="00835C07" w:rsidP="0072363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C07">
        <w:rPr>
          <w:rFonts w:ascii="Times New Roman" w:hAnsi="Times New Roman" w:cs="Times New Roman"/>
          <w:b/>
          <w:sz w:val="28"/>
          <w:szCs w:val="28"/>
        </w:rPr>
        <w:t>1</w:t>
      </w:r>
      <w:r w:rsidRPr="00835C07">
        <w:rPr>
          <w:rFonts w:ascii="Times New Roman" w:hAnsi="Times New Roman" w:cs="Times New Roman"/>
          <w:sz w:val="28"/>
          <w:szCs w:val="28"/>
        </w:rPr>
        <w:t xml:space="preserve"> w sprawie odroczenia  zapłaty zaległości w łącznym zobowiązaniu pieniężnym,</w:t>
      </w:r>
    </w:p>
    <w:p w:rsidR="00835C07" w:rsidRDefault="00835C07" w:rsidP="0072363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C07">
        <w:rPr>
          <w:rFonts w:ascii="Times New Roman" w:hAnsi="Times New Roman" w:cs="Times New Roman"/>
          <w:b/>
          <w:sz w:val="28"/>
          <w:szCs w:val="28"/>
        </w:rPr>
        <w:t>1</w:t>
      </w:r>
      <w:r w:rsidRPr="00835C07">
        <w:rPr>
          <w:rFonts w:ascii="Times New Roman" w:hAnsi="Times New Roman" w:cs="Times New Roman"/>
          <w:sz w:val="28"/>
          <w:szCs w:val="28"/>
        </w:rPr>
        <w:t xml:space="preserve"> w sprawie odroczenia zapłaty zaległości  w podatku od  środków transportowych,</w:t>
      </w:r>
    </w:p>
    <w:p w:rsidR="00835C07" w:rsidRDefault="00835C07" w:rsidP="0072363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C07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835C07">
        <w:rPr>
          <w:rFonts w:ascii="Times New Roman" w:hAnsi="Times New Roman" w:cs="Times New Roman"/>
          <w:sz w:val="28"/>
          <w:szCs w:val="28"/>
        </w:rPr>
        <w:t>w sprawie umorzenia z urzędu opłaty od posiadania psów,</w:t>
      </w:r>
    </w:p>
    <w:p w:rsidR="00835C07" w:rsidRDefault="00835C07" w:rsidP="0072363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C07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835C07">
        <w:rPr>
          <w:rFonts w:ascii="Times New Roman" w:hAnsi="Times New Roman" w:cs="Times New Roman"/>
          <w:sz w:val="28"/>
          <w:szCs w:val="28"/>
        </w:rPr>
        <w:t>w sprawie umorzenia opłaty skarbowej,</w:t>
      </w:r>
    </w:p>
    <w:p w:rsidR="00835C07" w:rsidRDefault="00835C07" w:rsidP="0072363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C07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835C07">
        <w:rPr>
          <w:rFonts w:ascii="Times New Roman" w:hAnsi="Times New Roman" w:cs="Times New Roman"/>
          <w:sz w:val="28"/>
          <w:szCs w:val="28"/>
        </w:rPr>
        <w:t>w sprawie odmowy  rozłożenia  na raty zaległości w podatku od nieruchomości,</w:t>
      </w:r>
    </w:p>
    <w:p w:rsidR="00835C07" w:rsidRPr="00835C07" w:rsidRDefault="00835C07" w:rsidP="0072363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C07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835C07">
        <w:rPr>
          <w:rFonts w:ascii="Times New Roman" w:hAnsi="Times New Roman" w:cs="Times New Roman"/>
          <w:sz w:val="28"/>
          <w:szCs w:val="28"/>
        </w:rPr>
        <w:t>w sprawie odmowy  umorzenia  50% odsetek od zaległości w podatku od nieruchomości,</w:t>
      </w:r>
    </w:p>
    <w:p w:rsidR="002C2CA6" w:rsidRPr="00835C07" w:rsidRDefault="002C2CA6" w:rsidP="00835C0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5C07" w:rsidRPr="00835C07" w:rsidRDefault="00835C07" w:rsidP="00835C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C07">
        <w:rPr>
          <w:rFonts w:ascii="Times New Roman" w:hAnsi="Times New Roman" w:cs="Times New Roman"/>
          <w:sz w:val="28"/>
          <w:szCs w:val="28"/>
        </w:rPr>
        <w:t xml:space="preserve"> </w:t>
      </w:r>
      <w:r w:rsidRPr="00835C07">
        <w:rPr>
          <w:rFonts w:ascii="Times New Roman" w:hAnsi="Times New Roman" w:cs="Times New Roman"/>
          <w:b/>
          <w:sz w:val="28"/>
          <w:szCs w:val="28"/>
        </w:rPr>
        <w:t>Postanowienia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35C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C07" w:rsidRPr="00835C07" w:rsidRDefault="00835C07" w:rsidP="00835C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C07">
        <w:rPr>
          <w:rFonts w:ascii="Times New Roman" w:hAnsi="Times New Roman" w:cs="Times New Roman"/>
          <w:b/>
          <w:sz w:val="28"/>
          <w:szCs w:val="28"/>
        </w:rPr>
        <w:t>*ogółem  wydano  4  postanowienia   z tego:</w:t>
      </w:r>
    </w:p>
    <w:p w:rsidR="00835C07" w:rsidRPr="00835C07" w:rsidRDefault="00835C07" w:rsidP="0072363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C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Pr="00835C07">
        <w:rPr>
          <w:rFonts w:ascii="Times New Roman" w:hAnsi="Times New Roman" w:cs="Times New Roman"/>
          <w:sz w:val="28"/>
          <w:szCs w:val="28"/>
        </w:rPr>
        <w:t>o  odmowie wszczęcia postępowania w sprawie udzielenia  ulgi w formie umorzenia odsetek  w  podatku od nieruchomości,</w:t>
      </w:r>
    </w:p>
    <w:p w:rsidR="00835C07" w:rsidRDefault="00835C07" w:rsidP="0072363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C07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835C07">
        <w:rPr>
          <w:rFonts w:ascii="Times New Roman" w:hAnsi="Times New Roman" w:cs="Times New Roman"/>
          <w:sz w:val="28"/>
          <w:szCs w:val="28"/>
        </w:rPr>
        <w:t>o  odmowie wszczęcia postępowania w sprawie udzielenia  ulgi w formie umorzenia podatku od nieruchomości,</w:t>
      </w:r>
    </w:p>
    <w:p w:rsidR="00835C07" w:rsidRDefault="00835C07" w:rsidP="0072363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C07">
        <w:rPr>
          <w:rFonts w:ascii="Times New Roman" w:hAnsi="Times New Roman" w:cs="Times New Roman"/>
          <w:b/>
          <w:sz w:val="28"/>
          <w:szCs w:val="28"/>
        </w:rPr>
        <w:t>1</w:t>
      </w:r>
      <w:r w:rsidRPr="00835C07">
        <w:rPr>
          <w:rFonts w:ascii="Times New Roman" w:hAnsi="Times New Roman" w:cs="Times New Roman"/>
          <w:sz w:val="28"/>
          <w:szCs w:val="28"/>
        </w:rPr>
        <w:t xml:space="preserve"> o pozostawieniu bez rozpatrzenia wniosku  w sprawie zastosowania ulgi  w formie  umorzenia  podatku od nieruchomości,</w:t>
      </w:r>
    </w:p>
    <w:p w:rsidR="00835C07" w:rsidRPr="00835C07" w:rsidRDefault="00835C07" w:rsidP="0072363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C07">
        <w:rPr>
          <w:rFonts w:ascii="Times New Roman" w:hAnsi="Times New Roman" w:cs="Times New Roman"/>
          <w:b/>
          <w:sz w:val="28"/>
          <w:szCs w:val="28"/>
        </w:rPr>
        <w:t>1</w:t>
      </w:r>
      <w:r w:rsidRPr="00835C07">
        <w:rPr>
          <w:rFonts w:ascii="Times New Roman" w:hAnsi="Times New Roman" w:cs="Times New Roman"/>
          <w:sz w:val="28"/>
          <w:szCs w:val="28"/>
        </w:rPr>
        <w:t xml:space="preserve"> o pozostawieniu bez rozpatrzenia wniosku  w sprawie rozłożenia na raty  należności  z tytułu grzywny  nałożonej  mandatami karnymi.</w:t>
      </w:r>
    </w:p>
    <w:p w:rsidR="00B236E5" w:rsidRPr="005A49B8" w:rsidRDefault="00B236E5" w:rsidP="00543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296B85" w:rsidRPr="005A49B8" w:rsidRDefault="00185293" w:rsidP="00457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5A49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W zakresie spraw społecznych i oświatowych:</w:t>
      </w:r>
    </w:p>
    <w:p w:rsidR="00543D25" w:rsidRPr="00835C07" w:rsidRDefault="00543D25" w:rsidP="00835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835C07" w:rsidRPr="00835C07" w:rsidRDefault="00835C07" w:rsidP="0072363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C07">
        <w:rPr>
          <w:rFonts w:ascii="Times New Roman" w:eastAsia="Calibri" w:hAnsi="Times New Roman" w:cs="Times New Roman"/>
          <w:sz w:val="28"/>
          <w:szCs w:val="28"/>
        </w:rPr>
        <w:t>Prezydent Miasta zatwierdził aneks nr 6/2014/2015</w:t>
      </w:r>
      <w:r w:rsidRPr="00835C07">
        <w:rPr>
          <w:rFonts w:ascii="Times New Roman" w:eastAsia="Calibri" w:hAnsi="Times New Roman" w:cs="Times New Roman"/>
          <w:sz w:val="28"/>
          <w:szCs w:val="28"/>
        </w:rPr>
        <w:br/>
        <w:t xml:space="preserve"> do arkusza organizacyjnego Szkoły Podstawowej nr 3 w Bolesławcu – na rok szkolny 2014/2015</w:t>
      </w:r>
    </w:p>
    <w:p w:rsidR="00835C07" w:rsidRPr="00835C07" w:rsidRDefault="00835C07" w:rsidP="00835C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5C07" w:rsidRPr="00835C07" w:rsidRDefault="00835C07" w:rsidP="0072363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C07">
        <w:rPr>
          <w:rFonts w:ascii="Times New Roman" w:eastAsia="Calibri" w:hAnsi="Times New Roman" w:cs="Times New Roman"/>
          <w:sz w:val="28"/>
          <w:szCs w:val="28"/>
        </w:rPr>
        <w:t>Prezydent Miasta zatwierdził arkusze organizacyjne miejskich szkół podstawowych i gimnazjów na rok szkolny 2015/2016.</w:t>
      </w:r>
    </w:p>
    <w:p w:rsidR="00835C07" w:rsidRPr="00835C07" w:rsidRDefault="00835C07" w:rsidP="00835C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5C07" w:rsidRPr="00835C07" w:rsidRDefault="00835C07" w:rsidP="0072363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C07">
        <w:rPr>
          <w:rFonts w:ascii="Times New Roman" w:eastAsia="Calibri" w:hAnsi="Times New Roman" w:cs="Times New Roman"/>
          <w:sz w:val="28"/>
          <w:szCs w:val="28"/>
        </w:rPr>
        <w:t>Prezydent Miasta zatwierdził arkusze organizacyjne miejskich przedszkoli publicznych na rok szkolny 2015/2016.</w:t>
      </w:r>
    </w:p>
    <w:p w:rsidR="00835C07" w:rsidRPr="00835C07" w:rsidRDefault="00835C07" w:rsidP="00835C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5C07" w:rsidRPr="00835C07" w:rsidRDefault="00835C07" w:rsidP="0072363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C07">
        <w:rPr>
          <w:rFonts w:ascii="Times New Roman" w:eastAsia="Calibri" w:hAnsi="Times New Roman" w:cs="Times New Roman"/>
          <w:sz w:val="28"/>
          <w:szCs w:val="28"/>
        </w:rPr>
        <w:t>Prezydent Miasta zatwierdził aneks nr 11/2014/2015 do arkusza organizacyjnego Szkoły Podstawowej nr 2 w Bolesławcu – na rok szkolny 2014/2015.</w:t>
      </w:r>
    </w:p>
    <w:p w:rsidR="00835C07" w:rsidRPr="00835C07" w:rsidRDefault="00835C07" w:rsidP="00835C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5C07" w:rsidRPr="00835C07" w:rsidRDefault="00835C07" w:rsidP="0072363E">
      <w:pPr>
        <w:pStyle w:val="Tekstpodstawowy"/>
        <w:numPr>
          <w:ilvl w:val="0"/>
          <w:numId w:val="20"/>
        </w:numPr>
        <w:jc w:val="both"/>
      </w:pPr>
      <w:r w:rsidRPr="00835C07">
        <w:t>Prezydent Miasta zatwierdził aneks nr 13/2014/2015 do arkusza organizacyjnego Gimnazjum Samorządowego nr 3 w Bolesławcu – na rok szkolny 2014/2015.</w:t>
      </w:r>
    </w:p>
    <w:p w:rsidR="00457FA9" w:rsidRPr="005A49B8" w:rsidRDefault="00457FA9" w:rsidP="002C2CA6">
      <w:pPr>
        <w:pStyle w:val="Tekstpodstawowy"/>
        <w:jc w:val="both"/>
      </w:pPr>
    </w:p>
    <w:p w:rsidR="006D0772" w:rsidRPr="002C2CA6" w:rsidRDefault="00543D25" w:rsidP="002C2CA6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A49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W zakresie spraw obywatelskich: </w:t>
      </w:r>
    </w:p>
    <w:p w:rsidR="002C2CA6" w:rsidRDefault="002C2CA6" w:rsidP="0072363E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2C2CA6">
        <w:rPr>
          <w:rFonts w:ascii="Times New Roman" w:eastAsia="Calibri" w:hAnsi="Times New Roman" w:cs="Times New Roman"/>
          <w:sz w:val="28"/>
          <w:szCs w:val="28"/>
        </w:rPr>
        <w:t>W  sprawach meldunkowych wydano 11 decyzji</w:t>
      </w:r>
      <w:r w:rsidR="00BD34E0">
        <w:rPr>
          <w:rFonts w:ascii="Times New Roman" w:hAnsi="Times New Roman" w:cs="Times New Roman"/>
          <w:sz w:val="28"/>
          <w:szCs w:val="28"/>
        </w:rPr>
        <w:t>.</w:t>
      </w:r>
    </w:p>
    <w:p w:rsidR="002C2CA6" w:rsidRDefault="002C2CA6" w:rsidP="0072363E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2C2CA6">
        <w:rPr>
          <w:rFonts w:ascii="Times New Roman" w:eastAsia="Calibri" w:hAnsi="Times New Roman" w:cs="Times New Roman"/>
          <w:sz w:val="28"/>
          <w:szCs w:val="28"/>
        </w:rPr>
        <w:t xml:space="preserve"> W sprawach urzędu stanu cywilnego wydano 5 decyzji</w:t>
      </w:r>
      <w:r w:rsidR="00BD34E0">
        <w:rPr>
          <w:rFonts w:ascii="Times New Roman" w:hAnsi="Times New Roman" w:cs="Times New Roman"/>
          <w:sz w:val="28"/>
          <w:szCs w:val="28"/>
        </w:rPr>
        <w:t>.</w:t>
      </w:r>
    </w:p>
    <w:p w:rsidR="006D0772" w:rsidRPr="0051373B" w:rsidRDefault="002C2CA6" w:rsidP="0072363E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2C2CA6">
        <w:rPr>
          <w:rFonts w:ascii="Times New Roman" w:eastAsia="Calibri" w:hAnsi="Times New Roman" w:cs="Times New Roman"/>
          <w:sz w:val="28"/>
          <w:szCs w:val="28"/>
        </w:rPr>
        <w:t>W sprawach wojskowych wydano 7 decyzji.</w:t>
      </w:r>
    </w:p>
    <w:p w:rsidR="0051373B" w:rsidRDefault="0051373B" w:rsidP="0051373B">
      <w:pPr>
        <w:pStyle w:val="Akapitzlist"/>
        <w:ind w:left="495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Prezydent Miasta</w:t>
      </w:r>
    </w:p>
    <w:p w:rsidR="0051373B" w:rsidRPr="002C2CA6" w:rsidRDefault="0051373B" w:rsidP="0051373B">
      <w:pPr>
        <w:pStyle w:val="Akapitzlis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/-/ Piotr Roman</w:t>
      </w:r>
    </w:p>
    <w:p w:rsidR="006D0772" w:rsidRPr="00BB40C2" w:rsidRDefault="0095629D">
      <w:pPr>
        <w:rPr>
          <w:rFonts w:ascii="Times New Roman" w:eastAsia="Calibri" w:hAnsi="Times New Roman" w:cs="Times New Roman"/>
          <w:sz w:val="20"/>
          <w:szCs w:val="20"/>
        </w:rPr>
      </w:pPr>
      <w:r w:rsidRPr="00BB40C2">
        <w:rPr>
          <w:rFonts w:ascii="Times New Roman" w:eastAsia="Calibri" w:hAnsi="Times New Roman" w:cs="Times New Roman"/>
          <w:sz w:val="20"/>
          <w:szCs w:val="20"/>
        </w:rPr>
        <w:t>SC/SC</w:t>
      </w:r>
    </w:p>
    <w:sectPr w:rsidR="006D0772" w:rsidRPr="00BB40C2" w:rsidSect="00315FC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E68" w:rsidRDefault="00984E68" w:rsidP="00695EC6">
      <w:pPr>
        <w:spacing w:after="0" w:line="240" w:lineRule="auto"/>
      </w:pPr>
      <w:r>
        <w:separator/>
      </w:r>
    </w:p>
  </w:endnote>
  <w:endnote w:type="continuationSeparator" w:id="0">
    <w:p w:rsidR="00984E68" w:rsidRDefault="00984E68" w:rsidP="0069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2485"/>
      <w:docPartObj>
        <w:docPartGallery w:val="Page Numbers (Bottom of Page)"/>
        <w:docPartUnique/>
      </w:docPartObj>
    </w:sdtPr>
    <w:sdtEndPr/>
    <w:sdtContent>
      <w:p w:rsidR="00E671B7" w:rsidRDefault="00984E6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73B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E671B7" w:rsidRDefault="00E671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E68" w:rsidRDefault="00984E68" w:rsidP="00695EC6">
      <w:pPr>
        <w:spacing w:after="0" w:line="240" w:lineRule="auto"/>
      </w:pPr>
      <w:r>
        <w:separator/>
      </w:r>
    </w:p>
  </w:footnote>
  <w:footnote w:type="continuationSeparator" w:id="0">
    <w:p w:rsidR="00984E68" w:rsidRDefault="00984E68" w:rsidP="00695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590"/>
    <w:multiLevelType w:val="hybridMultilevel"/>
    <w:tmpl w:val="BE6A9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34C75"/>
    <w:multiLevelType w:val="hybridMultilevel"/>
    <w:tmpl w:val="261EAE0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8DC1E6E"/>
    <w:multiLevelType w:val="hybridMultilevel"/>
    <w:tmpl w:val="E952A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F39AC"/>
    <w:multiLevelType w:val="hybridMultilevel"/>
    <w:tmpl w:val="08B69D62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1ED80D51"/>
    <w:multiLevelType w:val="hybridMultilevel"/>
    <w:tmpl w:val="42D08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7189E"/>
    <w:multiLevelType w:val="hybridMultilevel"/>
    <w:tmpl w:val="B6BCEE3A"/>
    <w:lvl w:ilvl="0" w:tplc="0415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1" w:tplc="0415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>
    <w:nsid w:val="32617BEB"/>
    <w:multiLevelType w:val="hybridMultilevel"/>
    <w:tmpl w:val="ECE0D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D06B8"/>
    <w:multiLevelType w:val="hybridMultilevel"/>
    <w:tmpl w:val="AFEC9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86C6F"/>
    <w:multiLevelType w:val="hybridMultilevel"/>
    <w:tmpl w:val="6608B35C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41546D92"/>
    <w:multiLevelType w:val="hybridMultilevel"/>
    <w:tmpl w:val="77CC6468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16C0C8E"/>
    <w:multiLevelType w:val="hybridMultilevel"/>
    <w:tmpl w:val="EC1A2D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970B2"/>
    <w:multiLevelType w:val="hybridMultilevel"/>
    <w:tmpl w:val="30EAD932"/>
    <w:lvl w:ilvl="0" w:tplc="B964D214">
      <w:start w:val="1"/>
      <w:numFmt w:val="upperLetter"/>
      <w:lvlText w:val="%1."/>
      <w:lvlJc w:val="left"/>
      <w:pPr>
        <w:ind w:left="720" w:hanging="360"/>
      </w:pPr>
      <w:rPr>
        <w:u w:val="single"/>
      </w:rPr>
    </w:lvl>
    <w:lvl w:ilvl="1" w:tplc="13726B0A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32183"/>
    <w:multiLevelType w:val="hybridMultilevel"/>
    <w:tmpl w:val="B2783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01CAF"/>
    <w:multiLevelType w:val="hybridMultilevel"/>
    <w:tmpl w:val="3E12B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FC491F"/>
    <w:multiLevelType w:val="hybridMultilevel"/>
    <w:tmpl w:val="9A680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3B5081"/>
    <w:multiLevelType w:val="hybridMultilevel"/>
    <w:tmpl w:val="0956A57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4C35C42"/>
    <w:multiLevelType w:val="hybridMultilevel"/>
    <w:tmpl w:val="6CF80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222420"/>
    <w:multiLevelType w:val="hybridMultilevel"/>
    <w:tmpl w:val="51744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833F25"/>
    <w:multiLevelType w:val="hybridMultilevel"/>
    <w:tmpl w:val="EBF49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2A6A63"/>
    <w:multiLevelType w:val="hybridMultilevel"/>
    <w:tmpl w:val="37A89DF0"/>
    <w:lvl w:ilvl="0" w:tplc="B09CD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B6588D"/>
    <w:multiLevelType w:val="hybridMultilevel"/>
    <w:tmpl w:val="FFD08328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5"/>
  </w:num>
  <w:num w:numId="4">
    <w:abstractNumId w:val="19"/>
  </w:num>
  <w:num w:numId="5">
    <w:abstractNumId w:val="6"/>
  </w:num>
  <w:num w:numId="6">
    <w:abstractNumId w:val="10"/>
  </w:num>
  <w:num w:numId="7">
    <w:abstractNumId w:val="2"/>
  </w:num>
  <w:num w:numId="8">
    <w:abstractNumId w:val="9"/>
  </w:num>
  <w:num w:numId="9">
    <w:abstractNumId w:val="0"/>
  </w:num>
  <w:num w:numId="10">
    <w:abstractNumId w:val="17"/>
  </w:num>
  <w:num w:numId="11">
    <w:abstractNumId w:val="7"/>
  </w:num>
  <w:num w:numId="12">
    <w:abstractNumId w:val="12"/>
  </w:num>
  <w:num w:numId="13">
    <w:abstractNumId w:val="18"/>
  </w:num>
  <w:num w:numId="14">
    <w:abstractNumId w:val="3"/>
  </w:num>
  <w:num w:numId="15">
    <w:abstractNumId w:val="8"/>
  </w:num>
  <w:num w:numId="16">
    <w:abstractNumId w:val="4"/>
  </w:num>
  <w:num w:numId="17">
    <w:abstractNumId w:val="1"/>
  </w:num>
  <w:num w:numId="18">
    <w:abstractNumId w:val="14"/>
  </w:num>
  <w:num w:numId="19">
    <w:abstractNumId w:val="20"/>
  </w:num>
  <w:num w:numId="20">
    <w:abstractNumId w:val="16"/>
  </w:num>
  <w:num w:numId="21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F9B"/>
    <w:rsid w:val="0000195E"/>
    <w:rsid w:val="00007BC1"/>
    <w:rsid w:val="00010B94"/>
    <w:rsid w:val="0001277A"/>
    <w:rsid w:val="000224E0"/>
    <w:rsid w:val="00022517"/>
    <w:rsid w:val="00026012"/>
    <w:rsid w:val="00041049"/>
    <w:rsid w:val="000457D8"/>
    <w:rsid w:val="000527AD"/>
    <w:rsid w:val="000579EE"/>
    <w:rsid w:val="00063358"/>
    <w:rsid w:val="00067286"/>
    <w:rsid w:val="00072630"/>
    <w:rsid w:val="00073698"/>
    <w:rsid w:val="00080670"/>
    <w:rsid w:val="000806EC"/>
    <w:rsid w:val="00085A9D"/>
    <w:rsid w:val="0009047E"/>
    <w:rsid w:val="000922CE"/>
    <w:rsid w:val="00092709"/>
    <w:rsid w:val="000A107F"/>
    <w:rsid w:val="000A6E26"/>
    <w:rsid w:val="000B07F8"/>
    <w:rsid w:val="000B4D32"/>
    <w:rsid w:val="000C21AA"/>
    <w:rsid w:val="000C3A0A"/>
    <w:rsid w:val="000D26D0"/>
    <w:rsid w:val="000D7B71"/>
    <w:rsid w:val="000D7D00"/>
    <w:rsid w:val="000E15C3"/>
    <w:rsid w:val="000E5483"/>
    <w:rsid w:val="000F18FE"/>
    <w:rsid w:val="000F2E39"/>
    <w:rsid w:val="0011382D"/>
    <w:rsid w:val="00123C7B"/>
    <w:rsid w:val="00130E69"/>
    <w:rsid w:val="00131D1C"/>
    <w:rsid w:val="001326CB"/>
    <w:rsid w:val="001373A7"/>
    <w:rsid w:val="00140B83"/>
    <w:rsid w:val="0014337B"/>
    <w:rsid w:val="0014565A"/>
    <w:rsid w:val="001553C2"/>
    <w:rsid w:val="00160BDC"/>
    <w:rsid w:val="00161A58"/>
    <w:rsid w:val="00163067"/>
    <w:rsid w:val="0017020C"/>
    <w:rsid w:val="001764D5"/>
    <w:rsid w:val="00177C17"/>
    <w:rsid w:val="00182CEE"/>
    <w:rsid w:val="001844AB"/>
    <w:rsid w:val="00185293"/>
    <w:rsid w:val="00190038"/>
    <w:rsid w:val="001914FF"/>
    <w:rsid w:val="001B6379"/>
    <w:rsid w:val="001C5631"/>
    <w:rsid w:val="001D3575"/>
    <w:rsid w:val="001E2601"/>
    <w:rsid w:val="001E2DAA"/>
    <w:rsid w:val="00220160"/>
    <w:rsid w:val="00222EEE"/>
    <w:rsid w:val="00223909"/>
    <w:rsid w:val="00225C3E"/>
    <w:rsid w:val="00232E47"/>
    <w:rsid w:val="0024030A"/>
    <w:rsid w:val="00242C8A"/>
    <w:rsid w:val="00243246"/>
    <w:rsid w:val="0025340C"/>
    <w:rsid w:val="0025375A"/>
    <w:rsid w:val="002544FC"/>
    <w:rsid w:val="00260E55"/>
    <w:rsid w:val="00260EC0"/>
    <w:rsid w:val="00271B5C"/>
    <w:rsid w:val="002855E7"/>
    <w:rsid w:val="00286988"/>
    <w:rsid w:val="00290963"/>
    <w:rsid w:val="002913B6"/>
    <w:rsid w:val="00292F78"/>
    <w:rsid w:val="0029556B"/>
    <w:rsid w:val="00296B85"/>
    <w:rsid w:val="002A352A"/>
    <w:rsid w:val="002A465D"/>
    <w:rsid w:val="002A46AD"/>
    <w:rsid w:val="002A495C"/>
    <w:rsid w:val="002A6B3F"/>
    <w:rsid w:val="002B17E2"/>
    <w:rsid w:val="002B578B"/>
    <w:rsid w:val="002B60CD"/>
    <w:rsid w:val="002B73B3"/>
    <w:rsid w:val="002C2A7D"/>
    <w:rsid w:val="002C2CA6"/>
    <w:rsid w:val="002C6AB4"/>
    <w:rsid w:val="002C7401"/>
    <w:rsid w:val="002D25A5"/>
    <w:rsid w:val="002D7747"/>
    <w:rsid w:val="002E1589"/>
    <w:rsid w:val="002F0F7D"/>
    <w:rsid w:val="00300B38"/>
    <w:rsid w:val="0030431D"/>
    <w:rsid w:val="003059D8"/>
    <w:rsid w:val="0031235E"/>
    <w:rsid w:val="0031279B"/>
    <w:rsid w:val="00312FE6"/>
    <w:rsid w:val="00313B7F"/>
    <w:rsid w:val="0031538E"/>
    <w:rsid w:val="00315584"/>
    <w:rsid w:val="00315FC8"/>
    <w:rsid w:val="00317205"/>
    <w:rsid w:val="00317F70"/>
    <w:rsid w:val="00320319"/>
    <w:rsid w:val="003209DC"/>
    <w:rsid w:val="0034592B"/>
    <w:rsid w:val="00347B7E"/>
    <w:rsid w:val="00347D9D"/>
    <w:rsid w:val="00356C84"/>
    <w:rsid w:val="00365513"/>
    <w:rsid w:val="00375A94"/>
    <w:rsid w:val="003869D5"/>
    <w:rsid w:val="00392874"/>
    <w:rsid w:val="00392FAC"/>
    <w:rsid w:val="00396C9B"/>
    <w:rsid w:val="003A1B26"/>
    <w:rsid w:val="003A6515"/>
    <w:rsid w:val="003A6B51"/>
    <w:rsid w:val="003A7AC8"/>
    <w:rsid w:val="003B0F73"/>
    <w:rsid w:val="003B77EA"/>
    <w:rsid w:val="003C31FA"/>
    <w:rsid w:val="003C6078"/>
    <w:rsid w:val="003C74BD"/>
    <w:rsid w:val="003D0FF9"/>
    <w:rsid w:val="003D475C"/>
    <w:rsid w:val="003D4B1F"/>
    <w:rsid w:val="003D5E5A"/>
    <w:rsid w:val="003E3AD9"/>
    <w:rsid w:val="003E64F3"/>
    <w:rsid w:val="00406416"/>
    <w:rsid w:val="004078DC"/>
    <w:rsid w:val="00415B5D"/>
    <w:rsid w:val="0042362A"/>
    <w:rsid w:val="00434A57"/>
    <w:rsid w:val="00435ECF"/>
    <w:rsid w:val="00437326"/>
    <w:rsid w:val="00441558"/>
    <w:rsid w:val="00447DE7"/>
    <w:rsid w:val="004516E1"/>
    <w:rsid w:val="004557D3"/>
    <w:rsid w:val="0045610C"/>
    <w:rsid w:val="0045672D"/>
    <w:rsid w:val="0045797D"/>
    <w:rsid w:val="00457FA9"/>
    <w:rsid w:val="00460EA8"/>
    <w:rsid w:val="00476BFE"/>
    <w:rsid w:val="00477B9E"/>
    <w:rsid w:val="004A600F"/>
    <w:rsid w:val="004B01D4"/>
    <w:rsid w:val="004C2BC1"/>
    <w:rsid w:val="004D2BBC"/>
    <w:rsid w:val="004D4B9A"/>
    <w:rsid w:val="004E0329"/>
    <w:rsid w:val="004E1B88"/>
    <w:rsid w:val="004E7D24"/>
    <w:rsid w:val="004F328F"/>
    <w:rsid w:val="004F336D"/>
    <w:rsid w:val="004F61C2"/>
    <w:rsid w:val="00503123"/>
    <w:rsid w:val="0051373B"/>
    <w:rsid w:val="005219A6"/>
    <w:rsid w:val="0052536C"/>
    <w:rsid w:val="0053093D"/>
    <w:rsid w:val="00543D25"/>
    <w:rsid w:val="00543F5F"/>
    <w:rsid w:val="00552C65"/>
    <w:rsid w:val="00560725"/>
    <w:rsid w:val="005609DE"/>
    <w:rsid w:val="00563E59"/>
    <w:rsid w:val="005662DA"/>
    <w:rsid w:val="00573A91"/>
    <w:rsid w:val="00582C21"/>
    <w:rsid w:val="005956E3"/>
    <w:rsid w:val="005A299C"/>
    <w:rsid w:val="005A49B8"/>
    <w:rsid w:val="005A7C03"/>
    <w:rsid w:val="005B03F5"/>
    <w:rsid w:val="005B69F0"/>
    <w:rsid w:val="005B6F9B"/>
    <w:rsid w:val="005C2B10"/>
    <w:rsid w:val="005D26AF"/>
    <w:rsid w:val="005D26D3"/>
    <w:rsid w:val="005E5804"/>
    <w:rsid w:val="005F103E"/>
    <w:rsid w:val="005F1187"/>
    <w:rsid w:val="00600437"/>
    <w:rsid w:val="006006CC"/>
    <w:rsid w:val="00611CE5"/>
    <w:rsid w:val="00625F8D"/>
    <w:rsid w:val="00641CCC"/>
    <w:rsid w:val="00643C0D"/>
    <w:rsid w:val="00644E49"/>
    <w:rsid w:val="0064721C"/>
    <w:rsid w:val="00650FCC"/>
    <w:rsid w:val="006530E1"/>
    <w:rsid w:val="00660A53"/>
    <w:rsid w:val="00665B24"/>
    <w:rsid w:val="00666AE0"/>
    <w:rsid w:val="0066719D"/>
    <w:rsid w:val="006746AC"/>
    <w:rsid w:val="00676B1B"/>
    <w:rsid w:val="0068138D"/>
    <w:rsid w:val="006818FA"/>
    <w:rsid w:val="00685854"/>
    <w:rsid w:val="00695E8C"/>
    <w:rsid w:val="00695EC6"/>
    <w:rsid w:val="006A24C0"/>
    <w:rsid w:val="006A5404"/>
    <w:rsid w:val="006A6E88"/>
    <w:rsid w:val="006B40DA"/>
    <w:rsid w:val="006B4153"/>
    <w:rsid w:val="006B5B5E"/>
    <w:rsid w:val="006B6765"/>
    <w:rsid w:val="006B6B1F"/>
    <w:rsid w:val="006B6D8A"/>
    <w:rsid w:val="006C0ADB"/>
    <w:rsid w:val="006C751D"/>
    <w:rsid w:val="006C7E43"/>
    <w:rsid w:val="006D0772"/>
    <w:rsid w:val="006D353D"/>
    <w:rsid w:val="006D4621"/>
    <w:rsid w:val="006D5874"/>
    <w:rsid w:val="006E1804"/>
    <w:rsid w:val="006E1941"/>
    <w:rsid w:val="006E33E0"/>
    <w:rsid w:val="006E3818"/>
    <w:rsid w:val="006E64DB"/>
    <w:rsid w:val="006F012F"/>
    <w:rsid w:val="006F47C8"/>
    <w:rsid w:val="00713512"/>
    <w:rsid w:val="0072363E"/>
    <w:rsid w:val="00723B05"/>
    <w:rsid w:val="00730002"/>
    <w:rsid w:val="0073409E"/>
    <w:rsid w:val="00743E75"/>
    <w:rsid w:val="00747768"/>
    <w:rsid w:val="00753D5D"/>
    <w:rsid w:val="007570D3"/>
    <w:rsid w:val="007576A0"/>
    <w:rsid w:val="00757DDD"/>
    <w:rsid w:val="00760C8E"/>
    <w:rsid w:val="007618C3"/>
    <w:rsid w:val="00764EC8"/>
    <w:rsid w:val="00766F62"/>
    <w:rsid w:val="0077435A"/>
    <w:rsid w:val="0077473B"/>
    <w:rsid w:val="007779DA"/>
    <w:rsid w:val="00793D78"/>
    <w:rsid w:val="00793FD8"/>
    <w:rsid w:val="00795E15"/>
    <w:rsid w:val="007A099B"/>
    <w:rsid w:val="007A3863"/>
    <w:rsid w:val="007A3A29"/>
    <w:rsid w:val="007A50B6"/>
    <w:rsid w:val="007B1A79"/>
    <w:rsid w:val="007B2731"/>
    <w:rsid w:val="007B49F8"/>
    <w:rsid w:val="007B7393"/>
    <w:rsid w:val="007C2920"/>
    <w:rsid w:val="007C2FC9"/>
    <w:rsid w:val="007D0B6B"/>
    <w:rsid w:val="007D110E"/>
    <w:rsid w:val="007E5A64"/>
    <w:rsid w:val="007F4147"/>
    <w:rsid w:val="007F5AC1"/>
    <w:rsid w:val="00800896"/>
    <w:rsid w:val="00807F43"/>
    <w:rsid w:val="00810EFB"/>
    <w:rsid w:val="00814560"/>
    <w:rsid w:val="00815613"/>
    <w:rsid w:val="008221BE"/>
    <w:rsid w:val="00825246"/>
    <w:rsid w:val="008343D9"/>
    <w:rsid w:val="0083499B"/>
    <w:rsid w:val="00835C07"/>
    <w:rsid w:val="008363C8"/>
    <w:rsid w:val="008512D7"/>
    <w:rsid w:val="008542CA"/>
    <w:rsid w:val="008738F9"/>
    <w:rsid w:val="00873F74"/>
    <w:rsid w:val="00877F99"/>
    <w:rsid w:val="00881FEF"/>
    <w:rsid w:val="00886371"/>
    <w:rsid w:val="00887CD7"/>
    <w:rsid w:val="00896F35"/>
    <w:rsid w:val="008A317A"/>
    <w:rsid w:val="008A43D3"/>
    <w:rsid w:val="008A6DF1"/>
    <w:rsid w:val="008B494E"/>
    <w:rsid w:val="008C0E47"/>
    <w:rsid w:val="008C1EB0"/>
    <w:rsid w:val="008C7AE1"/>
    <w:rsid w:val="008C7B94"/>
    <w:rsid w:val="008D0A06"/>
    <w:rsid w:val="008D4CE1"/>
    <w:rsid w:val="008D5EB9"/>
    <w:rsid w:val="008E6B7D"/>
    <w:rsid w:val="0090188C"/>
    <w:rsid w:val="0091127B"/>
    <w:rsid w:val="0091182C"/>
    <w:rsid w:val="0091626D"/>
    <w:rsid w:val="00920994"/>
    <w:rsid w:val="00934444"/>
    <w:rsid w:val="00937F37"/>
    <w:rsid w:val="009444DF"/>
    <w:rsid w:val="00947194"/>
    <w:rsid w:val="0095629D"/>
    <w:rsid w:val="00956EBB"/>
    <w:rsid w:val="0095718F"/>
    <w:rsid w:val="00957F3E"/>
    <w:rsid w:val="00962E92"/>
    <w:rsid w:val="009643C1"/>
    <w:rsid w:val="00966EB4"/>
    <w:rsid w:val="00972709"/>
    <w:rsid w:val="00974F77"/>
    <w:rsid w:val="00977D81"/>
    <w:rsid w:val="00981BB5"/>
    <w:rsid w:val="00984E68"/>
    <w:rsid w:val="00987FE3"/>
    <w:rsid w:val="009A038D"/>
    <w:rsid w:val="009A1B10"/>
    <w:rsid w:val="009A5634"/>
    <w:rsid w:val="009A7C57"/>
    <w:rsid w:val="009B21D7"/>
    <w:rsid w:val="009B43DC"/>
    <w:rsid w:val="009B50B6"/>
    <w:rsid w:val="009B631F"/>
    <w:rsid w:val="009C2C05"/>
    <w:rsid w:val="009C5184"/>
    <w:rsid w:val="009C5601"/>
    <w:rsid w:val="009D14F5"/>
    <w:rsid w:val="009D35C0"/>
    <w:rsid w:val="009D5373"/>
    <w:rsid w:val="009E4F7A"/>
    <w:rsid w:val="009F313F"/>
    <w:rsid w:val="00A030DC"/>
    <w:rsid w:val="00A0477D"/>
    <w:rsid w:val="00A27051"/>
    <w:rsid w:val="00A372DA"/>
    <w:rsid w:val="00A70D3A"/>
    <w:rsid w:val="00A85D49"/>
    <w:rsid w:val="00A86AD7"/>
    <w:rsid w:val="00A91162"/>
    <w:rsid w:val="00A9314A"/>
    <w:rsid w:val="00A946AF"/>
    <w:rsid w:val="00A94CF1"/>
    <w:rsid w:val="00A9775E"/>
    <w:rsid w:val="00AA5CFC"/>
    <w:rsid w:val="00AB3384"/>
    <w:rsid w:val="00AC1D47"/>
    <w:rsid w:val="00AC3435"/>
    <w:rsid w:val="00AD1926"/>
    <w:rsid w:val="00AD1D67"/>
    <w:rsid w:val="00AE6AC8"/>
    <w:rsid w:val="00AF2793"/>
    <w:rsid w:val="00AF4920"/>
    <w:rsid w:val="00B043AB"/>
    <w:rsid w:val="00B236E5"/>
    <w:rsid w:val="00B326C4"/>
    <w:rsid w:val="00B355BB"/>
    <w:rsid w:val="00B37CC4"/>
    <w:rsid w:val="00B40E91"/>
    <w:rsid w:val="00B41E73"/>
    <w:rsid w:val="00B46756"/>
    <w:rsid w:val="00B520B3"/>
    <w:rsid w:val="00B54A93"/>
    <w:rsid w:val="00B56628"/>
    <w:rsid w:val="00B5696F"/>
    <w:rsid w:val="00B57C55"/>
    <w:rsid w:val="00B63353"/>
    <w:rsid w:val="00B636A1"/>
    <w:rsid w:val="00B65232"/>
    <w:rsid w:val="00B66E33"/>
    <w:rsid w:val="00B673CF"/>
    <w:rsid w:val="00B756B8"/>
    <w:rsid w:val="00B84F0B"/>
    <w:rsid w:val="00B87245"/>
    <w:rsid w:val="00B96AD9"/>
    <w:rsid w:val="00BA0DEF"/>
    <w:rsid w:val="00BA16DF"/>
    <w:rsid w:val="00BB0E53"/>
    <w:rsid w:val="00BB40C2"/>
    <w:rsid w:val="00BB6567"/>
    <w:rsid w:val="00BC0821"/>
    <w:rsid w:val="00BC2667"/>
    <w:rsid w:val="00BC45C5"/>
    <w:rsid w:val="00BD0752"/>
    <w:rsid w:val="00BD34E0"/>
    <w:rsid w:val="00BD5B19"/>
    <w:rsid w:val="00BF064B"/>
    <w:rsid w:val="00BF2581"/>
    <w:rsid w:val="00BF5838"/>
    <w:rsid w:val="00BF78CE"/>
    <w:rsid w:val="00BF7EA1"/>
    <w:rsid w:val="00BF7ECB"/>
    <w:rsid w:val="00C000CF"/>
    <w:rsid w:val="00C004B0"/>
    <w:rsid w:val="00C03060"/>
    <w:rsid w:val="00C123B0"/>
    <w:rsid w:val="00C14B37"/>
    <w:rsid w:val="00C237BF"/>
    <w:rsid w:val="00C25B12"/>
    <w:rsid w:val="00C27130"/>
    <w:rsid w:val="00C3203E"/>
    <w:rsid w:val="00C40EB7"/>
    <w:rsid w:val="00C41D12"/>
    <w:rsid w:val="00C447A0"/>
    <w:rsid w:val="00C45017"/>
    <w:rsid w:val="00C54E37"/>
    <w:rsid w:val="00C63C8F"/>
    <w:rsid w:val="00C728EA"/>
    <w:rsid w:val="00C744B6"/>
    <w:rsid w:val="00C74762"/>
    <w:rsid w:val="00C74FF6"/>
    <w:rsid w:val="00C750C3"/>
    <w:rsid w:val="00C7696A"/>
    <w:rsid w:val="00C77040"/>
    <w:rsid w:val="00C815FF"/>
    <w:rsid w:val="00C91337"/>
    <w:rsid w:val="00C93951"/>
    <w:rsid w:val="00C94FF7"/>
    <w:rsid w:val="00CA1AD1"/>
    <w:rsid w:val="00CA4C3C"/>
    <w:rsid w:val="00CB006F"/>
    <w:rsid w:val="00CB2290"/>
    <w:rsid w:val="00CB2AEB"/>
    <w:rsid w:val="00CB3B8D"/>
    <w:rsid w:val="00CB4459"/>
    <w:rsid w:val="00CB695C"/>
    <w:rsid w:val="00CB6A06"/>
    <w:rsid w:val="00CB786D"/>
    <w:rsid w:val="00CC1EB6"/>
    <w:rsid w:val="00CC1F66"/>
    <w:rsid w:val="00CD1828"/>
    <w:rsid w:val="00CD19D0"/>
    <w:rsid w:val="00CD20C9"/>
    <w:rsid w:val="00CE5C8C"/>
    <w:rsid w:val="00CE746A"/>
    <w:rsid w:val="00D01E35"/>
    <w:rsid w:val="00D055CA"/>
    <w:rsid w:val="00D07CAE"/>
    <w:rsid w:val="00D122B9"/>
    <w:rsid w:val="00D278DA"/>
    <w:rsid w:val="00D32254"/>
    <w:rsid w:val="00D33F5E"/>
    <w:rsid w:val="00D341C4"/>
    <w:rsid w:val="00D341FC"/>
    <w:rsid w:val="00D34F79"/>
    <w:rsid w:val="00D44583"/>
    <w:rsid w:val="00D44E90"/>
    <w:rsid w:val="00D51A4F"/>
    <w:rsid w:val="00D6122A"/>
    <w:rsid w:val="00D63377"/>
    <w:rsid w:val="00D7319B"/>
    <w:rsid w:val="00D77EC2"/>
    <w:rsid w:val="00D83833"/>
    <w:rsid w:val="00D8429C"/>
    <w:rsid w:val="00D953BE"/>
    <w:rsid w:val="00DA344C"/>
    <w:rsid w:val="00DB4822"/>
    <w:rsid w:val="00DB785E"/>
    <w:rsid w:val="00DC1FC0"/>
    <w:rsid w:val="00DC2674"/>
    <w:rsid w:val="00DD128D"/>
    <w:rsid w:val="00DD779B"/>
    <w:rsid w:val="00DE282A"/>
    <w:rsid w:val="00DF16D1"/>
    <w:rsid w:val="00DF257E"/>
    <w:rsid w:val="00DF5E03"/>
    <w:rsid w:val="00DF63F4"/>
    <w:rsid w:val="00DF7690"/>
    <w:rsid w:val="00E05A62"/>
    <w:rsid w:val="00E13C52"/>
    <w:rsid w:val="00E152C3"/>
    <w:rsid w:val="00E16892"/>
    <w:rsid w:val="00E20069"/>
    <w:rsid w:val="00E20782"/>
    <w:rsid w:val="00E254CD"/>
    <w:rsid w:val="00E33290"/>
    <w:rsid w:val="00E336D9"/>
    <w:rsid w:val="00E40380"/>
    <w:rsid w:val="00E4051A"/>
    <w:rsid w:val="00E51DC4"/>
    <w:rsid w:val="00E64481"/>
    <w:rsid w:val="00E671B7"/>
    <w:rsid w:val="00E76C97"/>
    <w:rsid w:val="00E90F53"/>
    <w:rsid w:val="00E92389"/>
    <w:rsid w:val="00E92451"/>
    <w:rsid w:val="00E95D70"/>
    <w:rsid w:val="00EA07BF"/>
    <w:rsid w:val="00EA3017"/>
    <w:rsid w:val="00EB487D"/>
    <w:rsid w:val="00EB7AC2"/>
    <w:rsid w:val="00EC1F49"/>
    <w:rsid w:val="00EC3B88"/>
    <w:rsid w:val="00EC56DB"/>
    <w:rsid w:val="00ED1A82"/>
    <w:rsid w:val="00EF2831"/>
    <w:rsid w:val="00EF4B58"/>
    <w:rsid w:val="00EF6B89"/>
    <w:rsid w:val="00F05CB2"/>
    <w:rsid w:val="00F17C78"/>
    <w:rsid w:val="00F226BC"/>
    <w:rsid w:val="00F274B2"/>
    <w:rsid w:val="00F32043"/>
    <w:rsid w:val="00F329BE"/>
    <w:rsid w:val="00F339BF"/>
    <w:rsid w:val="00F424E8"/>
    <w:rsid w:val="00F427AC"/>
    <w:rsid w:val="00F42DB3"/>
    <w:rsid w:val="00F42E15"/>
    <w:rsid w:val="00F4560B"/>
    <w:rsid w:val="00F46297"/>
    <w:rsid w:val="00F5271D"/>
    <w:rsid w:val="00F601DA"/>
    <w:rsid w:val="00F601EE"/>
    <w:rsid w:val="00F62A85"/>
    <w:rsid w:val="00F661A7"/>
    <w:rsid w:val="00F66591"/>
    <w:rsid w:val="00F83897"/>
    <w:rsid w:val="00F86DCB"/>
    <w:rsid w:val="00F8764E"/>
    <w:rsid w:val="00F95365"/>
    <w:rsid w:val="00FA1078"/>
    <w:rsid w:val="00FA2CA2"/>
    <w:rsid w:val="00FB53BD"/>
    <w:rsid w:val="00FB7474"/>
    <w:rsid w:val="00FC4450"/>
    <w:rsid w:val="00FC77CF"/>
    <w:rsid w:val="00FC792B"/>
    <w:rsid w:val="00FE19ED"/>
    <w:rsid w:val="00FE211A"/>
    <w:rsid w:val="00FE513A"/>
    <w:rsid w:val="00FF07D2"/>
    <w:rsid w:val="00FF45C1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F9B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B6F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B6F9B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2D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1">
    <w:name w:val="Tekst podstawowy wcięty1"/>
    <w:basedOn w:val="Normalny"/>
    <w:link w:val="BodyTextIndentChar"/>
    <w:rsid w:val="00DB4822"/>
    <w:pPr>
      <w:spacing w:after="0" w:line="240" w:lineRule="auto"/>
      <w:ind w:left="180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BodyTextIndentChar">
    <w:name w:val="Body Text Indent Char"/>
    <w:link w:val="Tekstpodstawowywcity1"/>
    <w:rsid w:val="00DB4822"/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ekstpodstawowyZnak1">
    <w:name w:val="Tekst podstawowy Znak1"/>
    <w:locked/>
    <w:rsid w:val="00DB4822"/>
    <w:rPr>
      <w:sz w:val="28"/>
      <w:szCs w:val="28"/>
    </w:rPr>
  </w:style>
  <w:style w:type="paragraph" w:styleId="Nagwek">
    <w:name w:val="header"/>
    <w:basedOn w:val="Normalny"/>
    <w:link w:val="NagwekZnak"/>
    <w:unhideWhenUsed/>
    <w:rsid w:val="00695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5EC6"/>
  </w:style>
  <w:style w:type="paragraph" w:styleId="Stopka">
    <w:name w:val="footer"/>
    <w:basedOn w:val="Normalny"/>
    <w:link w:val="StopkaZnak"/>
    <w:uiPriority w:val="99"/>
    <w:unhideWhenUsed/>
    <w:rsid w:val="00695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EC6"/>
  </w:style>
  <w:style w:type="paragraph" w:styleId="Tekstdymka">
    <w:name w:val="Balloon Text"/>
    <w:basedOn w:val="Normalny"/>
    <w:link w:val="TekstdymkaZnak"/>
    <w:uiPriority w:val="99"/>
    <w:semiHidden/>
    <w:unhideWhenUsed/>
    <w:rsid w:val="0052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36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A16DF"/>
    <w:rPr>
      <w:color w:val="0000FF"/>
      <w:u w:val="single"/>
    </w:rPr>
  </w:style>
  <w:style w:type="paragraph" w:styleId="NormalnyWeb">
    <w:name w:val="Normal (Web)"/>
    <w:basedOn w:val="Normalny"/>
    <w:rsid w:val="0031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D7319B"/>
    <w:pPr>
      <w:widowControl w:val="0"/>
      <w:snapToGrid w:val="0"/>
      <w:spacing w:before="300" w:after="0" w:line="240" w:lineRule="auto"/>
      <w:ind w:right="200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Pogrubienie">
    <w:name w:val="Strong"/>
    <w:qFormat/>
    <w:rsid w:val="00D7319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1D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1D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1D1C"/>
    <w:rPr>
      <w:vertAlign w:val="superscript"/>
    </w:rPr>
  </w:style>
  <w:style w:type="paragraph" w:customStyle="1" w:styleId="Akapitzlist1">
    <w:name w:val="Akapit z listą1"/>
    <w:basedOn w:val="Normalny"/>
    <w:rsid w:val="00F62A85"/>
    <w:pPr>
      <w:ind w:left="720"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0736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73698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Default">
    <w:name w:val="Default"/>
    <w:rsid w:val="000736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E64F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9E5B1-1334-4D6E-87C6-CDFB882B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3729</Words>
  <Characters>22376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Bolesławiec</Company>
  <LinksUpToDate>false</LinksUpToDate>
  <CharactersWithSpaces>26053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Chruszcz</dc:creator>
  <cp:keywords/>
  <dc:description/>
  <cp:lastModifiedBy>Katarzyna Cieśla</cp:lastModifiedBy>
  <cp:revision>4</cp:revision>
  <cp:lastPrinted>2015-06-22T11:28:00Z</cp:lastPrinted>
  <dcterms:created xsi:type="dcterms:W3CDTF">2015-06-24T12:59:00Z</dcterms:created>
  <dcterms:modified xsi:type="dcterms:W3CDTF">2015-06-25T09:25:00Z</dcterms:modified>
</cp:coreProperties>
</file>