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77A38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7954B4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AD116B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8A0C32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</w:t>
      </w:r>
      <w:r w:rsidR="008A0C32">
        <w:rPr>
          <w:rFonts w:ascii="Times New Roman" w:eastAsia="Times New Roman" w:hAnsi="Times New Roman"/>
          <w:b/>
          <w:sz w:val="28"/>
          <w:szCs w:val="28"/>
          <w:lang w:eastAsia="pl-PL"/>
        </w:rPr>
        <w:t>odbyta w dni</w:t>
      </w:r>
      <w:r w:rsidR="001F120F">
        <w:rPr>
          <w:rFonts w:ascii="Times New Roman" w:eastAsia="Times New Roman" w:hAnsi="Times New Roman"/>
          <w:b/>
          <w:sz w:val="28"/>
          <w:szCs w:val="28"/>
          <w:lang w:eastAsia="pl-PL"/>
        </w:rPr>
        <w:t>u 26 kwietnia</w:t>
      </w:r>
      <w:r w:rsidR="00EC3E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A0C32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03E6B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1F120F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Default="00CD58EF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C36B5" w:rsidRDefault="009C36B5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Bogdan Biernat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9C36B5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B" w:rsidRPr="00883F43" w:rsidRDefault="009C36B5" w:rsidP="009C36B5">
            <w:pPr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Zwracam się z prośbą o odpowiedź na pytanie: Jaki jest plan zagospodarowania dotyczący działki po „Dworcu Wschodnim” i działek zajmowanych przez Ogrody Działkowe „Ko</w:t>
            </w:r>
            <w:r>
              <w:rPr>
                <w:rFonts w:ascii="Times New Roman" w:eastAsia="Times New Roman" w:hAnsi="Times New Roman"/>
                <w:lang w:eastAsia="pl-PL"/>
              </w:rPr>
              <w:t>lejarz” przy ul. Staroszkolnej?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D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20F" w:rsidRDefault="001F120F" w:rsidP="00CD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0" w:rsidRDefault="00B745B0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3704F" w:rsidRDefault="00B745B0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7653E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F120F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C36B5" w:rsidRDefault="009C36B5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Łukasz Molak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9C36B5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Pr="0017653E" w:rsidRDefault="009C36B5" w:rsidP="00CD58EF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 xml:space="preserve">Czy na terenie Bolesławca, wzdłuż rzeki Bóbr, planowana jest budowa ścieżki rowerowej? Jeśli tak, to na jakim etapie są przeprowadzane obecnie prace i jaki jest jej koszt?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0F" w:rsidRDefault="001F120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F120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F" w:rsidRDefault="00C3704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45B0" w:rsidRDefault="00B745B0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7653E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F120F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E" w:rsidRDefault="00E306A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D58EF" w:rsidRDefault="009C36B5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Łukasz Molak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CD58EF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Pr="0017653E" w:rsidRDefault="009C36B5" w:rsidP="009C36B5">
            <w:pPr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Mieszkańcy Bolesławca, dbając o swoje bezpieczeństwo, proszą o przegląd oznaczeń poziomych dróg w zarządzie Miasta i Powiatu na terenie Bolesławca. Bywa, że na nowo oddanych drogach, np. ul. Herberta, pasy uległy starciu po zaledwie kilku miesiącach (zdjęcie w załączniku). Czy ponowne malowanie jest dokonywane w ramach gwarancji? Czy do tego celu, nie można użyć lepszej jakości farby?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Default="00CD58E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20F" w:rsidRDefault="001F120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F" w:rsidRDefault="00C3704F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45B0" w:rsidRDefault="00B745B0" w:rsidP="000C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90C78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1F120F" w:rsidP="00EC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</w:t>
            </w:r>
            <w:r w:rsidR="00290C78">
              <w:rPr>
                <w:rFonts w:ascii="Times New Roman" w:eastAsia="Times New Roman" w:hAnsi="Times New Roman"/>
                <w:lang w:eastAsia="pl-PL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E" w:rsidRDefault="00E306AE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D58EF" w:rsidRDefault="009C36B5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Dariusz Mucha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9C36B5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Szanowny Panie Prezydencie, w imieniu mieszkańców Naszego Miasta zwracam się do Pana Prezydenta z prośbą o odpowiedź i wyjaśnienie kilku kwestii: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 xml:space="preserve">1. Kto nadzorował z ramienia Urzędu Miasta wykonanie Decyzji Pana Prezydenta z dnia 14 grudnia </w:t>
            </w:r>
            <w:r w:rsidRPr="009C36B5">
              <w:rPr>
                <w:rFonts w:ascii="Times New Roman" w:eastAsia="Times New Roman" w:hAnsi="Times New Roman"/>
                <w:lang w:eastAsia="pl-PL"/>
              </w:rPr>
              <w:lastRenderedPageBreak/>
              <w:t>2016 r., wydanej w sprawie nielegalnego składowania odpadów przez MZGK Sp. z o.o. w Bolesławcu?;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2. Jaki jest efekt realizacji nakazu wynikającego z Decyzji Pana Prezydenta z dnia 14 grudnia 2016 r.? Ile, jakich i w jakim czasie wywieziono odpady z tego składowiska?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 xml:space="preserve">3. Kto i w jaki sposób z ramienia właściciela gruntu (jeżeli taki nadzór był czyniony) weryfikował ilości wywiezionych odpadów przez MZGK z tego składowiska? 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4. Jaki był koszt realizacji wywozu, utylizacji i recyklingu, wynikający z nakazu określonego w Decyzji z dnia 14 grudnia 2016 r., poniesiony przez MZGK?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5. Gdzie się podział asfalt, wykazany w notatce sporządzonej przez MZGM oraz opisany w notatce Komisji IGPiB Rady Miasta Bolesławiec, zalegający na tym składowisku, a wywieziony przez MZGK z tego terenu? Czy założono dla tego odpadu kartę odpadu, ile było tego asfaltu i co z nim zrobiono?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 xml:space="preserve">6. Dlaczego jest brak odpadu o kodzie 17 03 01 (odpady asfaltów) w przesłanym do Marszałka Województwa Dolnośląskiego zestawieniu MZGK przyjętym do rozliczenia zgodnie z art. 279 ust. 2 i art. 293 ust. 4 pkt 3 p.o.s. 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7. Dlaczego brak realizacji wywozu i wykazania naliczenia odpadów o kodzie – 20 03 01 – niesegregowane (zmieszane) odpady komunalne, odpady te wykazane zostały w Decyzji Prezydenta Miasta, a nie wykazano ich w zestawieniu MZGK przyjętych do rozliczenia zgodnie z art. 279 ust. 2 i art. 293 ust. 4 pkt 3 p.o.s.</w:t>
            </w:r>
          </w:p>
          <w:p w:rsidR="00E306AE" w:rsidRDefault="00E306AE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36B5">
              <w:rPr>
                <w:rFonts w:ascii="Times New Roman" w:eastAsia="Times New Roman" w:hAnsi="Times New Roman"/>
                <w:lang w:eastAsia="pl-PL"/>
              </w:rPr>
              <w:t>8. Na jakiej podstawie MZGK wyliczył okres (w dobach) składowania poszczególnych odpadów na składowisku przy ul. Gdańskiej, przyjętych do rozliczenia zgodnie z art. 279 ust. 2 i art. 293 ust. 4 pkt 3 p.o.s.</w:t>
            </w:r>
          </w:p>
          <w:p w:rsidR="009C36B5" w:rsidRPr="009C36B5" w:rsidRDefault="00E306AE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Na jakiej podstawie MZGK wyliczył kwotę 120,76 zł za składowanie poszczególnych odpadów na składowisku przy ul. Gdańskiej, przyjętych do rozliczenia zgodnie z art. 279 ust. 2 i art. 293 ust.4 pkt 3 p.o.s.</w:t>
            </w:r>
          </w:p>
          <w:p w:rsidR="009C36B5" w:rsidRPr="009C36B5" w:rsidRDefault="00E306AE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Czy znana jest Panu Prezydentowi wysokość opłaty podwyższonej w drodze samoobliczenia zgodnie z art. 279 ust. 2 i art. 293 ust.4 pkt 3 p.o.s., wyliczona przez MZGK w związku ze składowaniem nielegalnym odpadów przy ul. Gdańskiej, jeśli tak, to proszę o podanie jej wysokości.</w:t>
            </w:r>
          </w:p>
          <w:p w:rsidR="009C36B5" w:rsidRPr="009C36B5" w:rsidRDefault="00E306AE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Jaki jest przewidywany koszt obsługi prawnej realizowanej przez kancelarię prawną Budnik &amp; Posnow z Wrocławia, której MZGK udzieliło pełnomocnictwa w sprawie prowadzonego postępowania administracyjnego, dotyczącego naliczenia podwyższonej opłaty za nielegalne składowanie odpadów w miejscu do tego nieprzeznaczonym w związku z wydaną przez Prezydenta Miasta Bolesławiec Decyzją z dnia 14 grudnia 2016 r.</w:t>
            </w:r>
          </w:p>
          <w:p w:rsidR="009C36B5" w:rsidRPr="009C36B5" w:rsidRDefault="005B4E34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Czy prawdą jest, że są problemy z rozliczeniem inwestycji pod nazwą „Leśny Potok” przy ul. Jeleniogórskiej i możliwa z tego powodu konieczność zwrotu kwoty około 1800000 zł. Proszę o wyjaśnienia w tej sprawie.</w:t>
            </w:r>
          </w:p>
          <w:p w:rsidR="009C36B5" w:rsidRPr="009C36B5" w:rsidRDefault="009C36B5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C36B5" w:rsidRPr="009C36B5" w:rsidRDefault="005B4E34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13. 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Czy prawdą jest, że funkcjonowanie „Leśnego Potoku” ma wpływ na realizację ronda obwodnicy w tamtym terenie? Czy wobec tego inwestycja ta jest zagrożona w realizacji na dotychczasowym poziomie?</w:t>
            </w:r>
          </w:p>
          <w:p w:rsidR="009C36B5" w:rsidRPr="009C36B5" w:rsidRDefault="005B4E34" w:rsidP="009C36B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>Jaki jest obecny stan zaawansowania realizacji uchwały o przekazaniu administracji i zarządu nad cmentarzem komunalnym do MZGM?</w:t>
            </w:r>
          </w:p>
          <w:p w:rsidR="00290C78" w:rsidRPr="0017653E" w:rsidRDefault="005B4E34" w:rsidP="005B4E34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15. </w:t>
            </w:r>
            <w:r w:rsidR="009C36B5" w:rsidRPr="009C36B5">
              <w:rPr>
                <w:rFonts w:ascii="Times New Roman" w:eastAsia="Times New Roman" w:hAnsi="Times New Roman"/>
                <w:lang w:eastAsia="pl-PL"/>
              </w:rPr>
              <w:t xml:space="preserve">Proszę o informację, czy wykonanie zadania związanego z ułożeniem wodociągu na terenie nowej części cmentarza komunalnego w Bolesławcu zostało wykonane zgodnie z zakresem pozwolenia na budowę wydanego dla realizacji tej inwestycji. Obecnie jest on wykonany w taki sposób, że potencjalni przyszli korzystający z nowej części cmentarza będą musieli dodatkowo uważać na jeżdżące tam samochody. Jak wynika z dokumentacji, zakres pozwolenia na budowę nie przewidywał takiego sposobu realizacji. Proszę o przeprowadzenie stosownej kontroli w tym zakresie.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Default="00CD58EF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20F" w:rsidRDefault="001F120F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F" w:rsidRDefault="00C3704F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45B0" w:rsidRDefault="00B745B0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26.04.2017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0E2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C862A3">
      <w:pPr>
        <w:rPr>
          <w:rFonts w:ascii="Times New Roman" w:hAnsi="Times New Roman"/>
        </w:rPr>
      </w:pPr>
    </w:p>
    <w:sectPr w:rsidR="00C60C0F" w:rsidRPr="00D55791" w:rsidSect="00DF6693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4F" w:rsidRDefault="00223B4F" w:rsidP="00590C19">
      <w:pPr>
        <w:spacing w:after="0" w:line="240" w:lineRule="auto"/>
      </w:pPr>
      <w:r>
        <w:separator/>
      </w:r>
    </w:p>
  </w:endnote>
  <w:endnote w:type="continuationSeparator" w:id="0">
    <w:p w:rsidR="00223B4F" w:rsidRDefault="00223B4F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50">
          <w:rPr>
            <w:noProof/>
          </w:rPr>
          <w:t>1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4F" w:rsidRDefault="00223B4F" w:rsidP="00590C19">
      <w:pPr>
        <w:spacing w:after="0" w:line="240" w:lineRule="auto"/>
      </w:pPr>
      <w:r>
        <w:separator/>
      </w:r>
    </w:p>
  </w:footnote>
  <w:footnote w:type="continuationSeparator" w:id="0">
    <w:p w:rsidR="00223B4F" w:rsidRDefault="00223B4F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075CA"/>
    <w:rsid w:val="0001494C"/>
    <w:rsid w:val="000338D3"/>
    <w:rsid w:val="000370FB"/>
    <w:rsid w:val="000438F0"/>
    <w:rsid w:val="0004791C"/>
    <w:rsid w:val="000635F5"/>
    <w:rsid w:val="00065DE2"/>
    <w:rsid w:val="00074E26"/>
    <w:rsid w:val="000751CB"/>
    <w:rsid w:val="000816D7"/>
    <w:rsid w:val="00082F91"/>
    <w:rsid w:val="0008407F"/>
    <w:rsid w:val="000A085C"/>
    <w:rsid w:val="000A29E4"/>
    <w:rsid w:val="000A68B7"/>
    <w:rsid w:val="000B0720"/>
    <w:rsid w:val="000B5AB0"/>
    <w:rsid w:val="000C3DD9"/>
    <w:rsid w:val="000C586D"/>
    <w:rsid w:val="000C69A2"/>
    <w:rsid w:val="000D228A"/>
    <w:rsid w:val="000E044A"/>
    <w:rsid w:val="000E2678"/>
    <w:rsid w:val="000E76FD"/>
    <w:rsid w:val="00144D54"/>
    <w:rsid w:val="00152CAC"/>
    <w:rsid w:val="00161654"/>
    <w:rsid w:val="001619B5"/>
    <w:rsid w:val="001641E8"/>
    <w:rsid w:val="00166879"/>
    <w:rsid w:val="0017653E"/>
    <w:rsid w:val="0017670F"/>
    <w:rsid w:val="0018677C"/>
    <w:rsid w:val="001910F3"/>
    <w:rsid w:val="00193921"/>
    <w:rsid w:val="00196FF1"/>
    <w:rsid w:val="00197778"/>
    <w:rsid w:val="001C208D"/>
    <w:rsid w:val="001D17F1"/>
    <w:rsid w:val="001E6CA4"/>
    <w:rsid w:val="001F120F"/>
    <w:rsid w:val="0021786E"/>
    <w:rsid w:val="00223B4F"/>
    <w:rsid w:val="0022566E"/>
    <w:rsid w:val="00226B43"/>
    <w:rsid w:val="00237CB3"/>
    <w:rsid w:val="00243036"/>
    <w:rsid w:val="00277597"/>
    <w:rsid w:val="0028174A"/>
    <w:rsid w:val="002864D5"/>
    <w:rsid w:val="00290C78"/>
    <w:rsid w:val="00295143"/>
    <w:rsid w:val="00297581"/>
    <w:rsid w:val="002A134A"/>
    <w:rsid w:val="002A19AB"/>
    <w:rsid w:val="002B1E8A"/>
    <w:rsid w:val="002B27FF"/>
    <w:rsid w:val="002C185B"/>
    <w:rsid w:val="002D045A"/>
    <w:rsid w:val="002D1FA1"/>
    <w:rsid w:val="002F0719"/>
    <w:rsid w:val="002F12E0"/>
    <w:rsid w:val="002F598F"/>
    <w:rsid w:val="002F79CC"/>
    <w:rsid w:val="003437B0"/>
    <w:rsid w:val="0034420B"/>
    <w:rsid w:val="0034628F"/>
    <w:rsid w:val="00346CE0"/>
    <w:rsid w:val="00350780"/>
    <w:rsid w:val="00351489"/>
    <w:rsid w:val="003543BF"/>
    <w:rsid w:val="003741A0"/>
    <w:rsid w:val="00392CF3"/>
    <w:rsid w:val="00393F0D"/>
    <w:rsid w:val="003A00AD"/>
    <w:rsid w:val="003A04A1"/>
    <w:rsid w:val="003D2FD3"/>
    <w:rsid w:val="003E2843"/>
    <w:rsid w:val="00405AAC"/>
    <w:rsid w:val="00407CB9"/>
    <w:rsid w:val="00413AF1"/>
    <w:rsid w:val="0041672B"/>
    <w:rsid w:val="00424CA5"/>
    <w:rsid w:val="004345CC"/>
    <w:rsid w:val="00437E8B"/>
    <w:rsid w:val="00446EE1"/>
    <w:rsid w:val="00473391"/>
    <w:rsid w:val="00474CD7"/>
    <w:rsid w:val="00476068"/>
    <w:rsid w:val="00481B67"/>
    <w:rsid w:val="004A1E80"/>
    <w:rsid w:val="004B4FF5"/>
    <w:rsid w:val="004D0826"/>
    <w:rsid w:val="004D5F18"/>
    <w:rsid w:val="004D7F4F"/>
    <w:rsid w:val="004E1EC5"/>
    <w:rsid w:val="004F1570"/>
    <w:rsid w:val="004F339A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57DF5"/>
    <w:rsid w:val="00566B90"/>
    <w:rsid w:val="0057189F"/>
    <w:rsid w:val="0057271D"/>
    <w:rsid w:val="00574339"/>
    <w:rsid w:val="00586343"/>
    <w:rsid w:val="00590C19"/>
    <w:rsid w:val="005937D8"/>
    <w:rsid w:val="005A1538"/>
    <w:rsid w:val="005A5783"/>
    <w:rsid w:val="005B20C2"/>
    <w:rsid w:val="005B4E34"/>
    <w:rsid w:val="005C0DBD"/>
    <w:rsid w:val="005C27F2"/>
    <w:rsid w:val="005C59BA"/>
    <w:rsid w:val="005D50DA"/>
    <w:rsid w:val="005F1753"/>
    <w:rsid w:val="005F61E4"/>
    <w:rsid w:val="005F628A"/>
    <w:rsid w:val="00623DA5"/>
    <w:rsid w:val="00652D00"/>
    <w:rsid w:val="00667AF2"/>
    <w:rsid w:val="00680348"/>
    <w:rsid w:val="00687B31"/>
    <w:rsid w:val="006904BE"/>
    <w:rsid w:val="006951E7"/>
    <w:rsid w:val="006B1422"/>
    <w:rsid w:val="006B5C1C"/>
    <w:rsid w:val="006B7877"/>
    <w:rsid w:val="006D003A"/>
    <w:rsid w:val="006D12AC"/>
    <w:rsid w:val="006D479B"/>
    <w:rsid w:val="006E2CC1"/>
    <w:rsid w:val="006E7D92"/>
    <w:rsid w:val="007065E3"/>
    <w:rsid w:val="007068F2"/>
    <w:rsid w:val="007071FD"/>
    <w:rsid w:val="00716F02"/>
    <w:rsid w:val="00721AF5"/>
    <w:rsid w:val="00727FB4"/>
    <w:rsid w:val="007561B9"/>
    <w:rsid w:val="00756860"/>
    <w:rsid w:val="00767530"/>
    <w:rsid w:val="00780086"/>
    <w:rsid w:val="00781F6A"/>
    <w:rsid w:val="00782EB6"/>
    <w:rsid w:val="00792E6A"/>
    <w:rsid w:val="007954B4"/>
    <w:rsid w:val="00795EDB"/>
    <w:rsid w:val="007A02FC"/>
    <w:rsid w:val="007A1248"/>
    <w:rsid w:val="007C31EB"/>
    <w:rsid w:val="007C6CD7"/>
    <w:rsid w:val="007D0625"/>
    <w:rsid w:val="007E4BE7"/>
    <w:rsid w:val="007E6C48"/>
    <w:rsid w:val="007E7B33"/>
    <w:rsid w:val="007F4850"/>
    <w:rsid w:val="007F7B55"/>
    <w:rsid w:val="0080103D"/>
    <w:rsid w:val="0081620E"/>
    <w:rsid w:val="00833148"/>
    <w:rsid w:val="00837839"/>
    <w:rsid w:val="00852D2E"/>
    <w:rsid w:val="00856A6F"/>
    <w:rsid w:val="00873025"/>
    <w:rsid w:val="00883F43"/>
    <w:rsid w:val="008854C6"/>
    <w:rsid w:val="008869BF"/>
    <w:rsid w:val="008A0C32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12D77"/>
    <w:rsid w:val="0091611C"/>
    <w:rsid w:val="009241A5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C36B5"/>
    <w:rsid w:val="009E39F1"/>
    <w:rsid w:val="009E71D6"/>
    <w:rsid w:val="009F7F6C"/>
    <w:rsid w:val="00A00395"/>
    <w:rsid w:val="00A03A10"/>
    <w:rsid w:val="00A03A6F"/>
    <w:rsid w:val="00A31A19"/>
    <w:rsid w:val="00A344B7"/>
    <w:rsid w:val="00A446D0"/>
    <w:rsid w:val="00A453B1"/>
    <w:rsid w:val="00A6380C"/>
    <w:rsid w:val="00A65E74"/>
    <w:rsid w:val="00A90921"/>
    <w:rsid w:val="00AA5BAA"/>
    <w:rsid w:val="00AC6A9D"/>
    <w:rsid w:val="00AD116B"/>
    <w:rsid w:val="00AE4E06"/>
    <w:rsid w:val="00AF07C2"/>
    <w:rsid w:val="00AF2FCD"/>
    <w:rsid w:val="00AF62C8"/>
    <w:rsid w:val="00B074CB"/>
    <w:rsid w:val="00B07A63"/>
    <w:rsid w:val="00B17494"/>
    <w:rsid w:val="00B20052"/>
    <w:rsid w:val="00B470BE"/>
    <w:rsid w:val="00B5489C"/>
    <w:rsid w:val="00B57655"/>
    <w:rsid w:val="00B72488"/>
    <w:rsid w:val="00B745B0"/>
    <w:rsid w:val="00B74E90"/>
    <w:rsid w:val="00B77A38"/>
    <w:rsid w:val="00B95FC9"/>
    <w:rsid w:val="00B96529"/>
    <w:rsid w:val="00BA01DB"/>
    <w:rsid w:val="00BA5FC7"/>
    <w:rsid w:val="00BA7F7E"/>
    <w:rsid w:val="00BC66A3"/>
    <w:rsid w:val="00BD33B3"/>
    <w:rsid w:val="00BE5034"/>
    <w:rsid w:val="00BE7F7B"/>
    <w:rsid w:val="00BF2181"/>
    <w:rsid w:val="00BF30C4"/>
    <w:rsid w:val="00BF5906"/>
    <w:rsid w:val="00C0442D"/>
    <w:rsid w:val="00C0615A"/>
    <w:rsid w:val="00C077D0"/>
    <w:rsid w:val="00C14C4E"/>
    <w:rsid w:val="00C22EE2"/>
    <w:rsid w:val="00C31F54"/>
    <w:rsid w:val="00C32F32"/>
    <w:rsid w:val="00C337BA"/>
    <w:rsid w:val="00C3704F"/>
    <w:rsid w:val="00C43662"/>
    <w:rsid w:val="00C60C0F"/>
    <w:rsid w:val="00C6228F"/>
    <w:rsid w:val="00C671DF"/>
    <w:rsid w:val="00C7250F"/>
    <w:rsid w:val="00C82047"/>
    <w:rsid w:val="00C862A3"/>
    <w:rsid w:val="00C973AE"/>
    <w:rsid w:val="00C97423"/>
    <w:rsid w:val="00CC374B"/>
    <w:rsid w:val="00CC5FD9"/>
    <w:rsid w:val="00CD58EF"/>
    <w:rsid w:val="00CE215D"/>
    <w:rsid w:val="00CE2896"/>
    <w:rsid w:val="00CF2029"/>
    <w:rsid w:val="00D05754"/>
    <w:rsid w:val="00D155CE"/>
    <w:rsid w:val="00D25B06"/>
    <w:rsid w:val="00D26421"/>
    <w:rsid w:val="00D26983"/>
    <w:rsid w:val="00D27B57"/>
    <w:rsid w:val="00D36A08"/>
    <w:rsid w:val="00D3793B"/>
    <w:rsid w:val="00D4067F"/>
    <w:rsid w:val="00D55791"/>
    <w:rsid w:val="00D60A2B"/>
    <w:rsid w:val="00D63C92"/>
    <w:rsid w:val="00D65966"/>
    <w:rsid w:val="00D67D29"/>
    <w:rsid w:val="00D70CA0"/>
    <w:rsid w:val="00D733F7"/>
    <w:rsid w:val="00D92847"/>
    <w:rsid w:val="00DB2D2A"/>
    <w:rsid w:val="00DE53BF"/>
    <w:rsid w:val="00DF6693"/>
    <w:rsid w:val="00E02032"/>
    <w:rsid w:val="00E03E6B"/>
    <w:rsid w:val="00E048D2"/>
    <w:rsid w:val="00E05E8C"/>
    <w:rsid w:val="00E06AD8"/>
    <w:rsid w:val="00E106EE"/>
    <w:rsid w:val="00E12502"/>
    <w:rsid w:val="00E12A92"/>
    <w:rsid w:val="00E16445"/>
    <w:rsid w:val="00E16943"/>
    <w:rsid w:val="00E20624"/>
    <w:rsid w:val="00E2571D"/>
    <w:rsid w:val="00E306AE"/>
    <w:rsid w:val="00E3186D"/>
    <w:rsid w:val="00E55ECE"/>
    <w:rsid w:val="00E604D7"/>
    <w:rsid w:val="00E665AB"/>
    <w:rsid w:val="00E83BA4"/>
    <w:rsid w:val="00EC3EFD"/>
    <w:rsid w:val="00ED07C4"/>
    <w:rsid w:val="00EE37A2"/>
    <w:rsid w:val="00EE384C"/>
    <w:rsid w:val="00F032A5"/>
    <w:rsid w:val="00F20CEB"/>
    <w:rsid w:val="00F233C9"/>
    <w:rsid w:val="00F41FE9"/>
    <w:rsid w:val="00F54C32"/>
    <w:rsid w:val="00F672A8"/>
    <w:rsid w:val="00F8148C"/>
    <w:rsid w:val="00F908E5"/>
    <w:rsid w:val="00F929C3"/>
    <w:rsid w:val="00FA2416"/>
    <w:rsid w:val="00FA569B"/>
    <w:rsid w:val="00FB0E26"/>
    <w:rsid w:val="00FC7790"/>
    <w:rsid w:val="00FD0E96"/>
    <w:rsid w:val="00FD639D"/>
    <w:rsid w:val="00FD6E77"/>
    <w:rsid w:val="00FE0455"/>
    <w:rsid w:val="00FE1645"/>
    <w:rsid w:val="00FE50F5"/>
    <w:rsid w:val="00FE5B5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F718-D3F2-41C9-A88B-2B8DE50E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Elzbieta Anna Chojnacka</cp:lastModifiedBy>
  <cp:revision>2</cp:revision>
  <cp:lastPrinted>2015-12-17T08:06:00Z</cp:lastPrinted>
  <dcterms:created xsi:type="dcterms:W3CDTF">2017-05-15T08:37:00Z</dcterms:created>
  <dcterms:modified xsi:type="dcterms:W3CDTF">2017-05-15T08:37:00Z</dcterms:modified>
</cp:coreProperties>
</file>