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3B6" w:rsidRDefault="005224AF">
      <w:pPr>
        <w:pStyle w:val="Standard"/>
        <w:tabs>
          <w:tab w:val="left" w:pos="1080"/>
        </w:tabs>
        <w:ind w:left="1080" w:hanging="1080"/>
      </w:pPr>
      <w:bookmarkStart w:id="0" w:name="_GoBack"/>
      <w:bookmarkEnd w:id="0"/>
      <w:r>
        <w:rPr>
          <w:rFonts w:ascii="Arial" w:hAnsi="Arial" w:cs="Arial"/>
          <w:bCs/>
          <w:sz w:val="18"/>
          <w:szCs w:val="18"/>
        </w:rPr>
        <w:t>Art.75.</w:t>
      </w:r>
      <w:r>
        <w:rPr>
          <w:rFonts w:ascii="Arial" w:hAnsi="Arial" w:cs="Arial"/>
          <w:sz w:val="18"/>
          <w:szCs w:val="18"/>
        </w:rPr>
        <w:t xml:space="preserve"> § 2</w:t>
      </w:r>
      <w:r>
        <w:rPr>
          <w:rFonts w:ascii="Arial" w:hAnsi="Arial" w:cs="Arial"/>
          <w:bCs/>
          <w:sz w:val="18"/>
          <w:szCs w:val="18"/>
        </w:rPr>
        <w:t>. Kodeksu postępowania administracyjnego</w:t>
      </w:r>
    </w:p>
    <w:p w:rsidR="003F53B6" w:rsidRDefault="003F53B6">
      <w:pPr>
        <w:pStyle w:val="Standard"/>
        <w:tabs>
          <w:tab w:val="left" w:pos="540"/>
        </w:tabs>
        <w:rPr>
          <w:rFonts w:ascii="Arial" w:hAnsi="Arial" w:cs="Arial"/>
          <w:bCs/>
          <w:sz w:val="18"/>
          <w:szCs w:val="18"/>
        </w:rPr>
      </w:pPr>
    </w:p>
    <w:p w:rsidR="003F53B6" w:rsidRDefault="005224AF">
      <w:pPr>
        <w:pStyle w:val="Standard"/>
        <w:tabs>
          <w:tab w:val="left" w:pos="54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Jeżeli przepis prawa nie wymaga urzędowego potwierdzenia określonych faktów lub stanu prawnego w drodze zaświadczenia właściwego </w:t>
      </w:r>
      <w:r>
        <w:rPr>
          <w:rFonts w:ascii="Arial" w:hAnsi="Arial" w:cs="Arial"/>
          <w:sz w:val="18"/>
          <w:szCs w:val="18"/>
        </w:rPr>
        <w:t>organu administracji, organ administracji publicznej odbiera od strony, na jej wniosek, oświadczenie złożone pod rygorem odpowiedzialności za fałszywe zeznania. Przepis art. 83 § 3 stosuje się odpowiednio.</w:t>
      </w:r>
    </w:p>
    <w:p w:rsidR="003F53B6" w:rsidRDefault="005224AF">
      <w:pPr>
        <w:pStyle w:val="Nagwek1"/>
        <w:tabs>
          <w:tab w:val="left" w:pos="540"/>
        </w:tabs>
        <w:jc w:val="both"/>
        <w:rPr>
          <w:rFonts w:cs="Times New Roman"/>
          <w:b w:val="0"/>
          <w:sz w:val="18"/>
          <w:szCs w:val="18"/>
        </w:rPr>
      </w:pPr>
      <w:r>
        <w:rPr>
          <w:rFonts w:cs="Times New Roman"/>
          <w:b w:val="0"/>
          <w:sz w:val="18"/>
          <w:szCs w:val="18"/>
        </w:rPr>
        <w:t>Art.233 §1 Kodeksu karnego</w:t>
      </w:r>
    </w:p>
    <w:p w:rsidR="003F53B6" w:rsidRDefault="005224AF">
      <w:pPr>
        <w:pStyle w:val="Standard"/>
        <w:tabs>
          <w:tab w:val="left" w:pos="540"/>
        </w:tabs>
      </w:pPr>
      <w:r>
        <w:rPr>
          <w:rFonts w:ascii="Arial" w:hAnsi="Arial" w:cs="Arial"/>
          <w:sz w:val="18"/>
          <w:szCs w:val="18"/>
        </w:rPr>
        <w:t xml:space="preserve">Kto składając zeznanie </w:t>
      </w:r>
      <w:r>
        <w:rPr>
          <w:rFonts w:ascii="Arial" w:hAnsi="Arial" w:cs="Arial"/>
          <w:sz w:val="18"/>
          <w:szCs w:val="18"/>
        </w:rPr>
        <w:t xml:space="preserve">mające służyć za dowód w postępowaniu sądowym lub  w innym postępowaniu </w:t>
      </w:r>
      <w:proofErr w:type="spellStart"/>
      <w:r>
        <w:rPr>
          <w:rFonts w:ascii="Arial" w:hAnsi="Arial" w:cs="Arial"/>
          <w:sz w:val="18"/>
          <w:szCs w:val="18"/>
        </w:rPr>
        <w:t>prowadzo-nym</w:t>
      </w:r>
      <w:proofErr w:type="spellEnd"/>
      <w:r>
        <w:rPr>
          <w:rFonts w:ascii="Arial" w:hAnsi="Arial" w:cs="Arial"/>
          <w:sz w:val="18"/>
          <w:szCs w:val="18"/>
        </w:rPr>
        <w:t xml:space="preserve"> na podstawie ustawy, zeznaje nieprawdę lub zataja prawdę, podlega karze pozbawienia wolności do lat 3”</w:t>
      </w:r>
    </w:p>
    <w:p w:rsidR="003F53B6" w:rsidRDefault="003F53B6">
      <w:pPr>
        <w:pStyle w:val="Textbody"/>
        <w:tabs>
          <w:tab w:val="left" w:pos="540"/>
        </w:tabs>
        <w:rPr>
          <w:rFonts w:ascii="Arial" w:hAnsi="Arial" w:cs="Arial"/>
          <w:bCs/>
          <w:sz w:val="16"/>
          <w:szCs w:val="16"/>
        </w:rPr>
      </w:pPr>
    </w:p>
    <w:p w:rsidR="003F53B6" w:rsidRDefault="005224AF">
      <w:pPr>
        <w:pStyle w:val="Textbody"/>
        <w:tabs>
          <w:tab w:val="left" w:pos="54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........................................... …………. .                </w:t>
      </w:r>
      <w:r>
        <w:rPr>
          <w:rFonts w:ascii="Arial" w:hAnsi="Arial" w:cs="Arial"/>
          <w:sz w:val="22"/>
          <w:szCs w:val="22"/>
        </w:rPr>
        <w:t xml:space="preserve">                     Bolesławiec, dnia …………………</w:t>
      </w:r>
    </w:p>
    <w:p w:rsidR="003F53B6" w:rsidRDefault="005224AF">
      <w:pPr>
        <w:pStyle w:val="Textbodyindent"/>
        <w:tabs>
          <w:tab w:val="left" w:pos="823"/>
        </w:tabs>
        <w:ind w:hanging="283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(imię i nazwisko)</w:t>
      </w:r>
    </w:p>
    <w:p w:rsidR="003F53B6" w:rsidRDefault="005224AF">
      <w:pPr>
        <w:pStyle w:val="Textbody"/>
        <w:tabs>
          <w:tab w:val="left" w:pos="54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</w:t>
      </w:r>
    </w:p>
    <w:p w:rsidR="003F53B6" w:rsidRDefault="005224AF">
      <w:pPr>
        <w:pStyle w:val="Textbodyindent"/>
        <w:tabs>
          <w:tab w:val="left" w:pos="823"/>
        </w:tabs>
        <w:ind w:hanging="283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(adres)</w:t>
      </w:r>
    </w:p>
    <w:p w:rsidR="003F53B6" w:rsidRDefault="005224AF">
      <w:pPr>
        <w:pStyle w:val="Textbody"/>
        <w:tabs>
          <w:tab w:val="left" w:pos="54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 ………….</w:t>
      </w:r>
    </w:p>
    <w:p w:rsidR="003F53B6" w:rsidRDefault="003F53B6">
      <w:pPr>
        <w:pStyle w:val="Textbody"/>
        <w:tabs>
          <w:tab w:val="left" w:pos="540"/>
        </w:tabs>
        <w:rPr>
          <w:rFonts w:ascii="Arial" w:hAnsi="Arial" w:cs="Arial"/>
          <w:sz w:val="16"/>
          <w:szCs w:val="16"/>
        </w:rPr>
      </w:pPr>
    </w:p>
    <w:p w:rsidR="003F53B6" w:rsidRDefault="005224AF">
      <w:pPr>
        <w:pStyle w:val="Textbody"/>
        <w:tabs>
          <w:tab w:val="left" w:pos="54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PESEL………………………………….</w:t>
      </w:r>
    </w:p>
    <w:p w:rsidR="003F53B6" w:rsidRDefault="003F53B6">
      <w:pPr>
        <w:pStyle w:val="Textbody"/>
        <w:tabs>
          <w:tab w:val="left" w:pos="540"/>
        </w:tabs>
        <w:rPr>
          <w:rFonts w:ascii="Arial" w:hAnsi="Arial" w:cs="Arial"/>
          <w:sz w:val="22"/>
          <w:szCs w:val="22"/>
        </w:rPr>
      </w:pPr>
    </w:p>
    <w:p w:rsidR="003F53B6" w:rsidRDefault="003F53B6">
      <w:pPr>
        <w:pStyle w:val="Textbody"/>
        <w:tabs>
          <w:tab w:val="left" w:pos="540"/>
        </w:tabs>
        <w:rPr>
          <w:rFonts w:ascii="Arial" w:hAnsi="Arial" w:cs="Arial"/>
          <w:sz w:val="22"/>
          <w:szCs w:val="22"/>
        </w:rPr>
      </w:pPr>
    </w:p>
    <w:p w:rsidR="003F53B6" w:rsidRDefault="005224AF">
      <w:pPr>
        <w:pStyle w:val="Nagwek2"/>
        <w:tabs>
          <w:tab w:val="left" w:pos="540"/>
        </w:tabs>
        <w:jc w:val="center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Oświadczenie</w:t>
      </w:r>
    </w:p>
    <w:p w:rsidR="003F53B6" w:rsidRDefault="003F53B6">
      <w:pPr>
        <w:pStyle w:val="Standard"/>
        <w:tabs>
          <w:tab w:val="left" w:pos="540"/>
        </w:tabs>
        <w:rPr>
          <w:rFonts w:ascii="Arial" w:hAnsi="Arial" w:cs="Arial"/>
          <w:i/>
          <w:sz w:val="22"/>
          <w:szCs w:val="22"/>
        </w:rPr>
      </w:pPr>
    </w:p>
    <w:p w:rsidR="003F53B6" w:rsidRDefault="005224AF">
      <w:pPr>
        <w:pStyle w:val="Textbody"/>
        <w:tabs>
          <w:tab w:val="left" w:pos="540"/>
        </w:tabs>
        <w:spacing w:line="480" w:lineRule="auto"/>
      </w:pPr>
      <w:r>
        <w:rPr>
          <w:rFonts w:ascii="Arial" w:hAnsi="Arial" w:cs="Arial"/>
          <w:sz w:val="22"/>
          <w:szCs w:val="22"/>
        </w:rPr>
        <w:t>Ja, niżej podpisany (-a),  wnoszę o</w:t>
      </w:r>
      <w:r>
        <w:rPr>
          <w:rFonts w:ascii="Arial" w:hAnsi="Arial" w:cs="Arial"/>
          <w:sz w:val="22"/>
          <w:szCs w:val="22"/>
        </w:rPr>
        <w:t xml:space="preserve"> przyjęcie oświadczenia i pouczony (-a)  o odpowiedzialności karnej,  oświadczam,  co następuje :</w:t>
      </w:r>
      <w:r>
        <w:rPr>
          <w:sz w:val="22"/>
          <w:szCs w:val="22"/>
        </w:rPr>
        <w:t xml:space="preserve"> ..............................................................................................................................................................</w:t>
      </w: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 ………………………………………………………………………………………………...…………………………………………………………………………………………</w:t>
      </w:r>
      <w:r>
        <w:rPr>
          <w:sz w:val="22"/>
          <w:szCs w:val="22"/>
        </w:rPr>
        <w:t>…………………………………………………………………………………………………………………………………….………………………………………………………………………………………………………………..</w:t>
      </w:r>
    </w:p>
    <w:p w:rsidR="003F53B6" w:rsidRDefault="005224AF">
      <w:pPr>
        <w:pStyle w:val="Textbody"/>
        <w:tabs>
          <w:tab w:val="left" w:pos="540"/>
        </w:tabs>
        <w:jc w:val="right"/>
        <w:rPr>
          <w:sz w:val="22"/>
          <w:szCs w:val="22"/>
        </w:rPr>
      </w:pPr>
      <w:r>
        <w:rPr>
          <w:sz w:val="22"/>
          <w:szCs w:val="22"/>
        </w:rPr>
        <w:t>………........................................</w:t>
      </w:r>
    </w:p>
    <w:p w:rsidR="003F53B6" w:rsidRDefault="005224AF">
      <w:pPr>
        <w:pStyle w:val="Textbody"/>
        <w:tabs>
          <w:tab w:val="left" w:pos="540"/>
        </w:tabs>
      </w:pPr>
      <w:r>
        <w:rPr>
          <w:rFonts w:ascii="Arial" w:eastAsia="Arial" w:hAnsi="Arial" w:cs="Arial"/>
          <w:sz w:val="16"/>
          <w:szCs w:val="16"/>
        </w:rPr>
        <w:t xml:space="preserve">                                                                                                                    </w:t>
      </w:r>
      <w:r>
        <w:rPr>
          <w:rFonts w:ascii="Arial" w:eastAsia="Arial" w:hAnsi="Arial" w:cs="Arial"/>
          <w:sz w:val="16"/>
          <w:szCs w:val="16"/>
        </w:rPr>
        <w:t xml:space="preserve">                                                                </w:t>
      </w:r>
      <w:r>
        <w:rPr>
          <w:rFonts w:ascii="Arial" w:hAnsi="Arial" w:cs="Arial"/>
          <w:sz w:val="16"/>
          <w:szCs w:val="16"/>
        </w:rPr>
        <w:t>(podpis)</w:t>
      </w:r>
    </w:p>
    <w:p w:rsidR="003F53B6" w:rsidRDefault="003F53B6">
      <w:pPr>
        <w:pStyle w:val="Textbody"/>
        <w:tabs>
          <w:tab w:val="left" w:pos="540"/>
        </w:tabs>
        <w:jc w:val="right"/>
        <w:rPr>
          <w:rFonts w:ascii="Arial" w:hAnsi="Arial" w:cs="Arial"/>
          <w:sz w:val="22"/>
          <w:szCs w:val="22"/>
        </w:rPr>
      </w:pPr>
    </w:p>
    <w:p w:rsidR="003F53B6" w:rsidRDefault="005224AF">
      <w:pPr>
        <w:pStyle w:val="Textbody"/>
        <w:tabs>
          <w:tab w:val="left" w:pos="54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 przyjęto. Tożsamość osoby składającej oświadczenie stwierdzono na podstawie</w:t>
      </w:r>
    </w:p>
    <w:p w:rsidR="003F53B6" w:rsidRDefault="003F53B6">
      <w:pPr>
        <w:pStyle w:val="Textbody"/>
        <w:tabs>
          <w:tab w:val="left" w:pos="540"/>
        </w:tabs>
        <w:rPr>
          <w:rFonts w:ascii="Arial" w:hAnsi="Arial" w:cs="Arial"/>
          <w:sz w:val="22"/>
          <w:szCs w:val="22"/>
        </w:rPr>
      </w:pPr>
    </w:p>
    <w:p w:rsidR="003F53B6" w:rsidRDefault="005224AF">
      <w:pPr>
        <w:pStyle w:val="Textbody"/>
        <w:tabs>
          <w:tab w:val="left" w:pos="540"/>
        </w:tabs>
      </w:pPr>
      <w:r>
        <w:rPr>
          <w:rFonts w:ascii="Arial" w:eastAsia="Arial" w:hAnsi="Arial" w:cs="Arial"/>
          <w:sz w:val="22"/>
          <w:szCs w:val="22"/>
        </w:rPr>
        <w:t>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</w:t>
      </w:r>
    </w:p>
    <w:p w:rsidR="003F53B6" w:rsidRDefault="003F53B6">
      <w:pPr>
        <w:pStyle w:val="Textbody"/>
        <w:tabs>
          <w:tab w:val="left" w:pos="540"/>
        </w:tabs>
        <w:rPr>
          <w:rFonts w:ascii="Arial" w:hAnsi="Arial" w:cs="Arial"/>
          <w:sz w:val="22"/>
          <w:szCs w:val="22"/>
        </w:rPr>
      </w:pPr>
    </w:p>
    <w:p w:rsidR="003F53B6" w:rsidRDefault="005224AF">
      <w:pPr>
        <w:pStyle w:val="Textbody"/>
        <w:tabs>
          <w:tab w:val="left" w:pos="540"/>
        </w:tabs>
      </w:pP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Bolesławiec, dnia ………………………</w:t>
      </w:r>
      <w:r>
        <w:rPr>
          <w:sz w:val="22"/>
          <w:szCs w:val="22"/>
        </w:rPr>
        <w:t xml:space="preserve">                               </w:t>
      </w:r>
      <w:r>
        <w:rPr>
          <w:sz w:val="22"/>
          <w:szCs w:val="22"/>
        </w:rPr>
        <w:t xml:space="preserve">                  .................................................</w:t>
      </w:r>
    </w:p>
    <w:p w:rsidR="003F53B6" w:rsidRDefault="005224AF">
      <w:pPr>
        <w:pStyle w:val="Textbody"/>
        <w:tabs>
          <w:tab w:val="left" w:pos="13140"/>
        </w:tabs>
        <w:ind w:left="6660"/>
      </w:pPr>
      <w:r>
        <w:rPr>
          <w:sz w:val="16"/>
          <w:szCs w:val="16"/>
        </w:rPr>
        <w:t xml:space="preserve">                                                                                            </w:t>
      </w:r>
      <w:r>
        <w:rPr>
          <w:rFonts w:ascii="Arial" w:eastAsia="Arial" w:hAnsi="Arial" w:cs="Arial"/>
          <w:sz w:val="16"/>
          <w:szCs w:val="16"/>
        </w:rPr>
        <w:t xml:space="preserve">                                                                                                </w:t>
      </w:r>
      <w:r>
        <w:rPr>
          <w:rFonts w:ascii="Arial" w:eastAsia="Arial" w:hAnsi="Arial" w:cs="Arial"/>
          <w:sz w:val="16"/>
          <w:szCs w:val="16"/>
        </w:rPr>
        <w:t xml:space="preserve">                                               </w:t>
      </w:r>
      <w:r>
        <w:rPr>
          <w:rFonts w:ascii="Arial" w:hAnsi="Arial" w:cs="Arial"/>
          <w:sz w:val="16"/>
          <w:szCs w:val="16"/>
        </w:rPr>
        <w:t>(podpis i pieczątka pracownika )</w:t>
      </w:r>
    </w:p>
    <w:p w:rsidR="003F53B6" w:rsidRDefault="003F53B6">
      <w:pPr>
        <w:pStyle w:val="Textbody"/>
        <w:tabs>
          <w:tab w:val="left" w:pos="540"/>
        </w:tabs>
        <w:rPr>
          <w:rFonts w:ascii="Arial" w:hAnsi="Arial" w:cs="Arial"/>
          <w:sz w:val="12"/>
          <w:szCs w:val="16"/>
        </w:rPr>
      </w:pPr>
    </w:p>
    <w:p w:rsidR="003F53B6" w:rsidRDefault="005224AF">
      <w:pPr>
        <w:pStyle w:val="Textbody"/>
        <w:tabs>
          <w:tab w:val="left" w:pos="540"/>
        </w:tabs>
      </w:pPr>
      <w:r>
        <w:rPr>
          <w:sz w:val="16"/>
          <w:szCs w:val="16"/>
        </w:rPr>
        <w:t>KU-SO 01/01  wersja z dnia 10.06.2019 r.</w:t>
      </w:r>
    </w:p>
    <w:sectPr w:rsidR="003F53B6">
      <w:pgSz w:w="11906" w:h="16838"/>
      <w:pgMar w:top="1418" w:right="1106" w:bottom="899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4AF" w:rsidRDefault="005224AF">
      <w:pPr>
        <w:rPr>
          <w:rFonts w:hint="eastAsia"/>
        </w:rPr>
      </w:pPr>
      <w:r>
        <w:separator/>
      </w:r>
    </w:p>
  </w:endnote>
  <w:endnote w:type="continuationSeparator" w:id="0">
    <w:p w:rsidR="005224AF" w:rsidRDefault="005224A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4AF" w:rsidRDefault="005224AF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5224AF" w:rsidRDefault="005224AF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3F53B6"/>
    <w:rsid w:val="003F53B6"/>
    <w:rsid w:val="005224AF"/>
    <w:rsid w:val="00A121D0"/>
    <w:rsid w:val="00D8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Standard"/>
    <w:next w:val="Standard"/>
    <w:pPr>
      <w:keepNext/>
      <w:spacing w:before="240" w:after="6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Nagwek2">
    <w:name w:val="heading 2"/>
    <w:basedOn w:val="Standard"/>
    <w:next w:val="Standard"/>
    <w:pPr>
      <w:keepNext/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Textbodyindent">
    <w:name w:val="Text body indent"/>
    <w:basedOn w:val="Standard"/>
    <w:pPr>
      <w:spacing w:after="120"/>
      <w:ind w:left="283"/>
    </w:pPr>
  </w:style>
  <w:style w:type="paragraph" w:styleId="Nagwek">
    <w:name w:val="header"/>
    <w:basedOn w:val="Standard"/>
    <w:pPr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ytu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Standard"/>
    <w:next w:val="Standard"/>
    <w:pPr>
      <w:keepNext/>
      <w:spacing w:before="240" w:after="6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Nagwek2">
    <w:name w:val="heading 2"/>
    <w:basedOn w:val="Standard"/>
    <w:next w:val="Standard"/>
    <w:pPr>
      <w:keepNext/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Textbodyindent">
    <w:name w:val="Text body indent"/>
    <w:basedOn w:val="Standard"/>
    <w:pPr>
      <w:spacing w:after="120"/>
      <w:ind w:left="283"/>
    </w:pPr>
  </w:style>
  <w:style w:type="paragraph" w:styleId="Nagwek">
    <w:name w:val="header"/>
    <w:basedOn w:val="Standard"/>
    <w:pPr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ytu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Art</vt:lpstr>
    </vt:vector>
  </TitlesOfParts>
  <Company/>
  <LinksUpToDate>false</LinksUpToDate>
  <CharactersWithSpaces>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</dc:title>
  <dc:creator>Hodowana</dc:creator>
  <cp:lastModifiedBy>Elzbieta Anna Chojnacka</cp:lastModifiedBy>
  <cp:revision>2</cp:revision>
  <cp:lastPrinted>2019-06-06T09:12:00Z</cp:lastPrinted>
  <dcterms:created xsi:type="dcterms:W3CDTF">2020-02-06T08:35:00Z</dcterms:created>
  <dcterms:modified xsi:type="dcterms:W3CDTF">2020-02-06T08:35:00Z</dcterms:modified>
</cp:coreProperties>
</file>