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77" w:rsidRPr="00DC3E77" w:rsidRDefault="00DC3E77" w:rsidP="00DC3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E77">
        <w:rPr>
          <w:rFonts w:ascii="Times New Roman" w:hAnsi="Times New Roman" w:cs="Times New Roman"/>
          <w:sz w:val="24"/>
          <w:szCs w:val="24"/>
        </w:rPr>
        <w:t>Zgromadzenie publiczne w dniu 19 marca 2020 r. od godz.17:30 do godz. 18:30.</w:t>
      </w:r>
      <w:bookmarkStart w:id="0" w:name="_GoBack"/>
      <w:bookmarkEnd w:id="0"/>
    </w:p>
    <w:p w:rsidR="00DC3E77" w:rsidRPr="00DC3E77" w:rsidRDefault="00DC3E77" w:rsidP="00DC3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E77">
        <w:rPr>
          <w:rFonts w:ascii="Times New Roman" w:hAnsi="Times New Roman" w:cs="Times New Roman"/>
          <w:sz w:val="24"/>
          <w:szCs w:val="24"/>
        </w:rPr>
        <w:t>Miejsce Zgromadzenia: Bolesławiec, przy Ratuszu</w:t>
      </w:r>
    </w:p>
    <w:p w:rsidR="00DC3E77" w:rsidRPr="00DC3E77" w:rsidRDefault="00DC3E77" w:rsidP="00DC3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E77">
        <w:rPr>
          <w:rFonts w:ascii="Times New Roman" w:hAnsi="Times New Roman" w:cs="Times New Roman"/>
          <w:sz w:val="24"/>
          <w:szCs w:val="24"/>
        </w:rPr>
        <w:t>Informacja zgodna z ustawą z dnia 24.07.2015 r. Prawo o zgromadzeniach (Dz.U. z 2015 r. poz.1485)</w:t>
      </w:r>
    </w:p>
    <w:p w:rsidR="00DC3E77" w:rsidRDefault="00DC3E77" w:rsidP="00196D31">
      <w:pPr>
        <w:spacing w:after="0"/>
        <w:jc w:val="both"/>
      </w:pPr>
    </w:p>
    <w:p w:rsidR="00DC3E77" w:rsidRDefault="00DC3E77" w:rsidP="00196D31">
      <w:pPr>
        <w:spacing w:after="0"/>
        <w:jc w:val="both"/>
      </w:pPr>
    </w:p>
    <w:p w:rsidR="00DC3E77" w:rsidRDefault="00DC3E77" w:rsidP="00196D31">
      <w:pPr>
        <w:spacing w:after="0"/>
        <w:jc w:val="both"/>
      </w:pPr>
    </w:p>
    <w:p w:rsidR="00DC3E77" w:rsidRDefault="00DC3E77" w:rsidP="00196D31">
      <w:pPr>
        <w:spacing w:after="0"/>
        <w:jc w:val="both"/>
      </w:pPr>
    </w:p>
    <w:p w:rsidR="00DC3E77" w:rsidRDefault="00DC3E77" w:rsidP="00196D31">
      <w:pPr>
        <w:spacing w:after="0"/>
        <w:jc w:val="both"/>
      </w:pPr>
    </w:p>
    <w:p w:rsidR="00DC3E77" w:rsidRDefault="00DC3E77" w:rsidP="00196D31">
      <w:pPr>
        <w:spacing w:after="0"/>
        <w:jc w:val="both"/>
      </w:pPr>
    </w:p>
    <w:sectPr w:rsidR="00DC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F4"/>
    <w:rsid w:val="00034F04"/>
    <w:rsid w:val="00196D31"/>
    <w:rsid w:val="001D5E52"/>
    <w:rsid w:val="002D38E7"/>
    <w:rsid w:val="005A2D24"/>
    <w:rsid w:val="006F0AF4"/>
    <w:rsid w:val="007F71BF"/>
    <w:rsid w:val="00D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Świeca</dc:creator>
  <cp:lastModifiedBy>Elzbieta Anna Chojnacka</cp:lastModifiedBy>
  <cp:revision>2</cp:revision>
  <dcterms:created xsi:type="dcterms:W3CDTF">2020-03-19T06:44:00Z</dcterms:created>
  <dcterms:modified xsi:type="dcterms:W3CDTF">2020-03-19T06:44:00Z</dcterms:modified>
</cp:coreProperties>
</file>