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A42F4A" w:rsidRPr="00FE5B9B" w:rsidTr="008E6DA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42F4A" w:rsidRPr="00FE5B9B" w:rsidRDefault="007C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180836" wp14:editId="1BFFA8FB">
                  <wp:extent cx="1200150" cy="137160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4A" w:rsidRPr="00FE5B9B" w:rsidRDefault="00A42F4A">
            <w:pPr>
              <w:jc w:val="center"/>
              <w:rPr>
                <w:b/>
              </w:rPr>
            </w:pPr>
            <w:r w:rsidRPr="00FE5B9B">
              <w:rPr>
                <w:b/>
              </w:rPr>
              <w:t>URZĄD MIASTA BOLESŁAWIEC</w:t>
            </w:r>
          </w:p>
        </w:tc>
        <w:tc>
          <w:tcPr>
            <w:tcW w:w="6622" w:type="dxa"/>
            <w:vAlign w:val="center"/>
          </w:tcPr>
          <w:p w:rsidR="00A42F4A" w:rsidRPr="007C58BA" w:rsidRDefault="00A42F4A">
            <w:pPr>
              <w:pStyle w:val="Nagwek2"/>
              <w:rPr>
                <w:rFonts w:ascii="Arial" w:hAnsi="Arial" w:cs="Arial"/>
                <w:iCs/>
                <w:color w:val="0D1F35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58BA">
              <w:rPr>
                <w:rFonts w:ascii="Arial" w:hAnsi="Arial" w:cs="Arial"/>
                <w:iCs/>
                <w:color w:val="0D1F35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Polityka Jakości</w:t>
            </w:r>
          </w:p>
        </w:tc>
      </w:tr>
    </w:tbl>
    <w:p w:rsidR="00B04E5F" w:rsidRPr="00B04E5F" w:rsidRDefault="00B04E5F" w:rsidP="00B04E5F">
      <w:pPr>
        <w:rPr>
          <w:vanish/>
        </w:rPr>
      </w:pPr>
    </w:p>
    <w:tbl>
      <w:tblPr>
        <w:tblpPr w:leftFromText="141" w:rightFromText="141" w:vertAnchor="text" w:horzAnchor="margin" w:tblpXSpec="center" w:tblpY="82"/>
        <w:tblW w:w="0" w:type="auto"/>
        <w:shd w:val="clear" w:color="auto" w:fill="B8CCE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</w:tblGrid>
      <w:tr w:rsidR="008E6DAB" w:rsidRPr="00FE5B9B" w:rsidTr="008E6DAB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6947" w:type="dxa"/>
            <w:shd w:val="clear" w:color="auto" w:fill="B8CCE4"/>
            <w:vAlign w:val="center"/>
          </w:tcPr>
          <w:p w:rsidR="008E6DAB" w:rsidRPr="00670BDA" w:rsidRDefault="008E6DAB" w:rsidP="008E6DAB">
            <w:pPr>
              <w:pStyle w:val="Nagwek1"/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670BDA">
              <w:rPr>
                <w:rFonts w:ascii="Arial" w:hAnsi="Arial" w:cs="Arial"/>
                <w:sz w:val="32"/>
                <w:szCs w:val="32"/>
              </w:rPr>
              <w:t xml:space="preserve">Naszą misją jest profesjonalne działanie </w:t>
            </w:r>
          </w:p>
          <w:p w:rsidR="008E6DAB" w:rsidRPr="00FE5B9B" w:rsidRDefault="008E6DAB" w:rsidP="008E6DAB">
            <w:pPr>
              <w:pStyle w:val="Nagwek1"/>
              <w:spacing w:before="120"/>
            </w:pPr>
            <w:r w:rsidRPr="00670BDA">
              <w:rPr>
                <w:rFonts w:ascii="Arial" w:hAnsi="Arial" w:cs="Arial"/>
                <w:sz w:val="32"/>
                <w:szCs w:val="32"/>
              </w:rPr>
              <w:t>urzędu przyjaznego dla interesantów</w:t>
            </w:r>
          </w:p>
        </w:tc>
      </w:tr>
    </w:tbl>
    <w:p w:rsidR="00A42F4A" w:rsidRPr="00FE5B9B" w:rsidRDefault="00A42F4A">
      <w:pPr>
        <w:rPr>
          <w:szCs w:val="22"/>
        </w:rPr>
      </w:pPr>
    </w:p>
    <w:p w:rsidR="00A42F4A" w:rsidRPr="00FE5B9B" w:rsidRDefault="00A42F4A">
      <w:pPr>
        <w:rPr>
          <w:szCs w:val="22"/>
        </w:rPr>
      </w:pPr>
      <w:r w:rsidRPr="00FE5B9B">
        <w:rPr>
          <w:szCs w:val="22"/>
        </w:rPr>
        <w:t>Realizujemy to poprzez:</w:t>
      </w:r>
    </w:p>
    <w:p w:rsidR="00A42F4A" w:rsidRPr="00FE5B9B" w:rsidRDefault="00A42F4A">
      <w:pPr>
        <w:numPr>
          <w:ilvl w:val="0"/>
          <w:numId w:val="5"/>
        </w:numPr>
        <w:rPr>
          <w:szCs w:val="22"/>
        </w:rPr>
      </w:pPr>
      <w:r w:rsidRPr="00FE5B9B">
        <w:rPr>
          <w:szCs w:val="22"/>
        </w:rPr>
        <w:t>Działanie w ramach obowiązujących przepisów prawnych</w:t>
      </w:r>
    </w:p>
    <w:p w:rsidR="00A42F4A" w:rsidRPr="00FE5B9B" w:rsidRDefault="00A42F4A">
      <w:pPr>
        <w:numPr>
          <w:ilvl w:val="0"/>
          <w:numId w:val="5"/>
        </w:numPr>
        <w:rPr>
          <w:szCs w:val="22"/>
        </w:rPr>
      </w:pPr>
      <w:r w:rsidRPr="00FE5B9B">
        <w:rPr>
          <w:szCs w:val="22"/>
        </w:rPr>
        <w:t>Badanie i analizowanie potrzeb mieszkańców</w:t>
      </w:r>
    </w:p>
    <w:p w:rsidR="00A42F4A" w:rsidRPr="00FE5B9B" w:rsidRDefault="00A42F4A">
      <w:pPr>
        <w:numPr>
          <w:ilvl w:val="0"/>
          <w:numId w:val="5"/>
        </w:numPr>
        <w:rPr>
          <w:szCs w:val="22"/>
        </w:rPr>
      </w:pPr>
      <w:r w:rsidRPr="00FE5B9B">
        <w:t>Spełnianie potrzeb interesantów</w:t>
      </w:r>
    </w:p>
    <w:p w:rsidR="00FE5B9B" w:rsidRPr="00FE5B9B" w:rsidRDefault="00FE5B9B">
      <w:pPr>
        <w:numPr>
          <w:ilvl w:val="0"/>
          <w:numId w:val="5"/>
        </w:numPr>
        <w:rPr>
          <w:szCs w:val="22"/>
        </w:rPr>
      </w:pPr>
      <w:r w:rsidRPr="00FE5B9B">
        <w:rPr>
          <w:szCs w:val="22"/>
        </w:rPr>
        <w:t>Stworzenie klimatu sprzyjającego rozwojowi przedsiębiorczości</w:t>
      </w:r>
    </w:p>
    <w:p w:rsidR="00A42F4A" w:rsidRDefault="00A42F4A">
      <w:pPr>
        <w:numPr>
          <w:ilvl w:val="0"/>
          <w:numId w:val="5"/>
        </w:numPr>
        <w:rPr>
          <w:szCs w:val="22"/>
        </w:rPr>
      </w:pPr>
      <w:r w:rsidRPr="00FE5B9B">
        <w:rPr>
          <w:szCs w:val="22"/>
        </w:rPr>
        <w:t xml:space="preserve">Komunikację z opinią publiczną </w:t>
      </w:r>
    </w:p>
    <w:p w:rsidR="00FE5B9B" w:rsidRPr="00FE5B9B" w:rsidRDefault="00FE5B9B" w:rsidP="00FE5B9B">
      <w:pPr>
        <w:numPr>
          <w:ilvl w:val="0"/>
          <w:numId w:val="5"/>
        </w:numPr>
        <w:rPr>
          <w:szCs w:val="22"/>
        </w:rPr>
      </w:pPr>
      <w:r w:rsidRPr="00FE5B9B">
        <w:rPr>
          <w:szCs w:val="22"/>
        </w:rPr>
        <w:t>Komunikacj</w:t>
      </w:r>
      <w:r w:rsidR="004726F7">
        <w:rPr>
          <w:szCs w:val="22"/>
        </w:rPr>
        <w:t>ę</w:t>
      </w:r>
      <w:r w:rsidRPr="00FE5B9B">
        <w:rPr>
          <w:szCs w:val="22"/>
        </w:rPr>
        <w:t xml:space="preserve"> z klientem wewnętrznym</w:t>
      </w:r>
    </w:p>
    <w:p w:rsidR="00A42F4A" w:rsidRPr="00FE5B9B" w:rsidRDefault="00A42F4A">
      <w:pPr>
        <w:numPr>
          <w:ilvl w:val="0"/>
          <w:numId w:val="5"/>
        </w:numPr>
        <w:rPr>
          <w:szCs w:val="22"/>
        </w:rPr>
      </w:pPr>
      <w:r w:rsidRPr="00FE5B9B">
        <w:rPr>
          <w:szCs w:val="22"/>
        </w:rPr>
        <w:t>Włączanie mieszkańców w działania urzędu</w:t>
      </w:r>
    </w:p>
    <w:p w:rsidR="00A42F4A" w:rsidRPr="00FE5B9B" w:rsidRDefault="00A42F4A">
      <w:pPr>
        <w:numPr>
          <w:ilvl w:val="0"/>
          <w:numId w:val="5"/>
        </w:numPr>
        <w:rPr>
          <w:szCs w:val="22"/>
        </w:rPr>
      </w:pPr>
      <w:r w:rsidRPr="00FE5B9B">
        <w:rPr>
          <w:szCs w:val="22"/>
        </w:rPr>
        <w:t>Wykonanie zadań przyjętych w strategii rozwoju miasta</w:t>
      </w:r>
    </w:p>
    <w:p w:rsidR="00A42F4A" w:rsidRPr="008E6DAB" w:rsidRDefault="00A42F4A">
      <w:pPr>
        <w:numPr>
          <w:ilvl w:val="0"/>
          <w:numId w:val="5"/>
        </w:numPr>
      </w:pPr>
      <w:r w:rsidRPr="00FE5B9B">
        <w:rPr>
          <w:szCs w:val="22"/>
        </w:rPr>
        <w:t>Poszanowanie środowiska naturalnego</w:t>
      </w:r>
    </w:p>
    <w:p w:rsidR="008E6DAB" w:rsidRPr="00FE5B9B" w:rsidRDefault="008E6DAB" w:rsidP="008E6DAB">
      <w:pPr>
        <w:numPr>
          <w:ilvl w:val="0"/>
          <w:numId w:val="5"/>
        </w:numPr>
      </w:pPr>
      <w:r>
        <w:t>Utrzymywanie i doskonalenie systemu zarządzania jakością spełniającego wymagania normy PN-EN ISO 9001:2015-10</w:t>
      </w:r>
    </w:p>
    <w:p w:rsidR="00A42F4A" w:rsidRPr="008E6DAB" w:rsidRDefault="00A42F4A">
      <w:pPr>
        <w:pStyle w:val="Tekstpodstawowy"/>
        <w:spacing w:before="240"/>
        <w:rPr>
          <w:rFonts w:ascii="Times New Roman" w:hAnsi="Times New Roman" w:cs="Times New Roman"/>
          <w:b/>
        </w:rPr>
      </w:pPr>
      <w:r w:rsidRPr="008E6DAB">
        <w:rPr>
          <w:rFonts w:ascii="Times New Roman" w:hAnsi="Times New Roman" w:cs="Times New Roman"/>
          <w:b/>
        </w:rPr>
        <w:t>Wszyscy pracownicy Urzędu muszą być świadomi, że każda wykonywana przez nich czynność służy pełnemu usatysfakcjonowaniu interesanta.</w:t>
      </w:r>
    </w:p>
    <w:p w:rsidR="00A42F4A" w:rsidRPr="00FE5B9B" w:rsidRDefault="00A42F4A">
      <w:pPr>
        <w:rPr>
          <w:szCs w:val="22"/>
        </w:rPr>
      </w:pPr>
    </w:p>
    <w:p w:rsidR="00A42F4A" w:rsidRPr="00FE5B9B" w:rsidRDefault="00A42F4A">
      <w:pPr>
        <w:rPr>
          <w:szCs w:val="22"/>
        </w:rPr>
      </w:pPr>
      <w:r w:rsidRPr="00FE5B9B">
        <w:rPr>
          <w:szCs w:val="22"/>
        </w:rPr>
        <w:t>Zobowiązujemy się do:</w:t>
      </w:r>
    </w:p>
    <w:p w:rsidR="00A42F4A" w:rsidRPr="00FE5B9B" w:rsidRDefault="00A42F4A">
      <w:pPr>
        <w:numPr>
          <w:ilvl w:val="0"/>
          <w:numId w:val="5"/>
        </w:numPr>
      </w:pPr>
      <w:r w:rsidRPr="00FE5B9B">
        <w:t>Zapewnienia pełnej informacji o sposobie załatwiania spraw w urzędzie</w:t>
      </w:r>
    </w:p>
    <w:p w:rsidR="00A42F4A" w:rsidRPr="00FE5B9B" w:rsidRDefault="00A42F4A">
      <w:pPr>
        <w:numPr>
          <w:ilvl w:val="0"/>
          <w:numId w:val="5"/>
        </w:numPr>
      </w:pPr>
      <w:r w:rsidRPr="00FE5B9B">
        <w:t>Rzetelnego, wnikliwego, terminowego i bezstronnego załatwiania spraw</w:t>
      </w:r>
    </w:p>
    <w:p w:rsidR="00A42F4A" w:rsidRPr="00FE5B9B" w:rsidRDefault="00A42F4A">
      <w:pPr>
        <w:numPr>
          <w:ilvl w:val="0"/>
          <w:numId w:val="5"/>
        </w:numPr>
      </w:pPr>
      <w:r w:rsidRPr="00FE5B9B">
        <w:t>Uwzględniania zebranych opinii o poziomie świadczonych usług</w:t>
      </w:r>
    </w:p>
    <w:p w:rsidR="00A42F4A" w:rsidRPr="00FE5B9B" w:rsidRDefault="00A42F4A">
      <w:pPr>
        <w:numPr>
          <w:ilvl w:val="0"/>
          <w:numId w:val="5"/>
        </w:numPr>
      </w:pPr>
      <w:r w:rsidRPr="00FE5B9B">
        <w:t>Stałego podnoszenia kwalifikacji pracowników Urzędu</w:t>
      </w:r>
    </w:p>
    <w:p w:rsidR="00A42F4A" w:rsidRPr="00FE5B9B" w:rsidRDefault="00A42F4A">
      <w:pPr>
        <w:numPr>
          <w:ilvl w:val="0"/>
          <w:numId w:val="5"/>
        </w:numPr>
      </w:pPr>
      <w:r w:rsidRPr="00FE5B9B">
        <w:t>Określenia przejrzystego zakresu obowiązków poszczególnych pracowników</w:t>
      </w:r>
    </w:p>
    <w:p w:rsidR="00A42F4A" w:rsidRPr="008E6DAB" w:rsidRDefault="00A42F4A">
      <w:pPr>
        <w:numPr>
          <w:ilvl w:val="0"/>
          <w:numId w:val="5"/>
        </w:numPr>
        <w:rPr>
          <w:szCs w:val="22"/>
        </w:rPr>
      </w:pPr>
      <w:r w:rsidRPr="00FE5B9B">
        <w:t>Zapewnienia zasobów umożliwiających realizację p</w:t>
      </w:r>
      <w:r w:rsidR="008E6DAB">
        <w:t>owyższych celów</w:t>
      </w:r>
    </w:p>
    <w:p w:rsidR="008E6DAB" w:rsidRPr="008E6DAB" w:rsidRDefault="008E6DAB" w:rsidP="008E6DAB">
      <w:pPr>
        <w:numPr>
          <w:ilvl w:val="0"/>
          <w:numId w:val="5"/>
        </w:numPr>
      </w:pPr>
      <w:r>
        <w:t>Utrzymania i ciągłego doskonalenia systemu zarządzania jakością oraz spełnienia mających zastosowanie wymagań.</w:t>
      </w:r>
    </w:p>
    <w:p w:rsidR="00A42F4A" w:rsidRPr="008E6DAB" w:rsidRDefault="00A42F4A">
      <w:pPr>
        <w:pStyle w:val="Tekstpodstawowy"/>
        <w:spacing w:before="240"/>
        <w:rPr>
          <w:rFonts w:ascii="Times New Roman" w:hAnsi="Times New Roman" w:cs="Times New Roman"/>
          <w:b/>
          <w:szCs w:val="24"/>
        </w:rPr>
      </w:pPr>
      <w:r w:rsidRPr="008E6DAB">
        <w:rPr>
          <w:rFonts w:ascii="Times New Roman" w:hAnsi="Times New Roman" w:cs="Times New Roman"/>
          <w:b/>
          <w:szCs w:val="24"/>
        </w:rPr>
        <w:t>Deklaruję osobiste zaangażowanie w celu realizacji przyjętej Polityki Jakości, a każdy pracownik Urzędu zobowiązany jest do jej przestrzegania i realizacji.</w:t>
      </w:r>
    </w:p>
    <w:p w:rsidR="00A42F4A" w:rsidRPr="00FE5B9B" w:rsidRDefault="00A42F4A"/>
    <w:p w:rsidR="00FE5B9B" w:rsidRDefault="00FE5B9B" w:rsidP="00FE5B9B">
      <w:pPr>
        <w:ind w:left="4956" w:firstLine="708"/>
      </w:pPr>
    </w:p>
    <w:p w:rsidR="00A42F4A" w:rsidRPr="00FE5B9B" w:rsidRDefault="00FE5B9B" w:rsidP="00FE5B9B">
      <w:pPr>
        <w:ind w:left="4956" w:firstLine="708"/>
      </w:pPr>
      <w:r w:rsidRPr="00FE5B9B">
        <w:t>Prezydent Miasta</w:t>
      </w:r>
    </w:p>
    <w:p w:rsidR="00FE5B9B" w:rsidRDefault="002F09AB">
      <w:r>
        <w:t>Bolesławiec, 14.06</w:t>
      </w:r>
      <w:r w:rsidR="008E6DAB">
        <w:t>.2018 r.</w:t>
      </w:r>
    </w:p>
    <w:p w:rsidR="00A42F4A" w:rsidRPr="008E6DAB" w:rsidRDefault="00C8703F" w:rsidP="00C8703F">
      <w:pPr>
        <w:ind w:left="5670"/>
        <w:rPr>
          <w:b/>
          <w:i/>
        </w:rPr>
      </w:pPr>
      <w:r>
        <w:rPr>
          <w:b/>
          <w:i/>
        </w:rPr>
        <w:t xml:space="preserve">/-/ </w:t>
      </w:r>
      <w:bookmarkStart w:id="0" w:name="_GoBack"/>
      <w:bookmarkEnd w:id="0"/>
      <w:r w:rsidR="00FE5B9B">
        <w:rPr>
          <w:b/>
          <w:i/>
        </w:rPr>
        <w:t>Piotr Roman</w:t>
      </w:r>
    </w:p>
    <w:sectPr w:rsidR="00A42F4A" w:rsidRPr="008E6DAB" w:rsidSect="00DB4ADB">
      <w:pgSz w:w="11906" w:h="16838"/>
      <w:pgMar w:top="1417" w:right="1417" w:bottom="1417" w:left="1417" w:header="708" w:footer="708" w:gutter="0"/>
      <w:pgBorders>
        <w:top w:val="thickThinMediumGap" w:sz="24" w:space="5" w:color="000080"/>
        <w:left w:val="thickThinMediumGap" w:sz="24" w:space="5" w:color="000080"/>
        <w:bottom w:val="thinThickMediumGap" w:sz="24" w:space="5" w:color="000080"/>
        <w:right w:val="thinThickMediumGap" w:sz="24" w:space="5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81" w:rsidRDefault="00710F81" w:rsidP="00670BDA">
      <w:r>
        <w:separator/>
      </w:r>
    </w:p>
  </w:endnote>
  <w:endnote w:type="continuationSeparator" w:id="0">
    <w:p w:rsidR="00710F81" w:rsidRDefault="00710F81" w:rsidP="006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81" w:rsidRDefault="00710F81" w:rsidP="00670BDA">
      <w:r>
        <w:separator/>
      </w:r>
    </w:p>
  </w:footnote>
  <w:footnote w:type="continuationSeparator" w:id="0">
    <w:p w:rsidR="00710F81" w:rsidRDefault="00710F81" w:rsidP="0067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B9B"/>
    <w:multiLevelType w:val="hybridMultilevel"/>
    <w:tmpl w:val="B874B3C6"/>
    <w:lvl w:ilvl="0" w:tplc="24CC23FC">
      <w:start w:val="1"/>
      <w:numFmt w:val="bullet"/>
      <w:lvlText w:val="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70763"/>
    <w:multiLevelType w:val="hybridMultilevel"/>
    <w:tmpl w:val="13A60552"/>
    <w:lvl w:ilvl="0" w:tplc="4E9406CE">
      <w:start w:val="1"/>
      <w:numFmt w:val="bullet"/>
      <w:lvlText w:val=""/>
      <w:lvlJc w:val="left"/>
      <w:pPr>
        <w:tabs>
          <w:tab w:val="num" w:pos="907"/>
        </w:tabs>
        <w:ind w:left="96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575D7"/>
    <w:multiLevelType w:val="hybridMultilevel"/>
    <w:tmpl w:val="B874B3C6"/>
    <w:lvl w:ilvl="0" w:tplc="6608ACB0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902AF"/>
    <w:multiLevelType w:val="hybridMultilevel"/>
    <w:tmpl w:val="B874B3C6"/>
    <w:lvl w:ilvl="0" w:tplc="A01E09BA">
      <w:start w:val="1"/>
      <w:numFmt w:val="bullet"/>
      <w:lvlText w:val=""/>
      <w:lvlJc w:val="left"/>
      <w:pPr>
        <w:tabs>
          <w:tab w:val="num" w:pos="964"/>
        </w:tabs>
        <w:ind w:left="964" w:hanging="397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43C95"/>
    <w:multiLevelType w:val="hybridMultilevel"/>
    <w:tmpl w:val="B874B3C6"/>
    <w:lvl w:ilvl="0" w:tplc="A65EFE1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35CB2"/>
    <w:multiLevelType w:val="hybridMultilevel"/>
    <w:tmpl w:val="CDC6C038"/>
    <w:lvl w:ilvl="0" w:tplc="A65EFE1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4A"/>
    <w:rsid w:val="0014275F"/>
    <w:rsid w:val="00236DB8"/>
    <w:rsid w:val="002808CA"/>
    <w:rsid w:val="002F09AB"/>
    <w:rsid w:val="003B6B4B"/>
    <w:rsid w:val="003C34CB"/>
    <w:rsid w:val="00414BE9"/>
    <w:rsid w:val="00462655"/>
    <w:rsid w:val="004726F7"/>
    <w:rsid w:val="00620589"/>
    <w:rsid w:val="00670BDA"/>
    <w:rsid w:val="00710F81"/>
    <w:rsid w:val="00736261"/>
    <w:rsid w:val="00796C52"/>
    <w:rsid w:val="007C58BA"/>
    <w:rsid w:val="008D1939"/>
    <w:rsid w:val="008E6DAB"/>
    <w:rsid w:val="009C3FDF"/>
    <w:rsid w:val="00A42F4A"/>
    <w:rsid w:val="00A75605"/>
    <w:rsid w:val="00B040E9"/>
    <w:rsid w:val="00B04E5F"/>
    <w:rsid w:val="00C504AE"/>
    <w:rsid w:val="00C8703F"/>
    <w:rsid w:val="00DB4ADB"/>
    <w:rsid w:val="00DB4C32"/>
    <w:rsid w:val="00E55C34"/>
    <w:rsid w:val="00EE0AD4"/>
    <w:rsid w:val="00F7600B"/>
    <w:rsid w:val="00F91017"/>
    <w:rsid w:val="00FC1408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5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Arial" w:hAnsi="Arial" w:cs="Arial"/>
      <w:i/>
      <w:iCs/>
      <w:szCs w:val="22"/>
    </w:rPr>
  </w:style>
  <w:style w:type="paragraph" w:styleId="Nagwek">
    <w:name w:val="header"/>
    <w:basedOn w:val="Normalny"/>
    <w:link w:val="NagwekZnak"/>
    <w:rsid w:val="00670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0BDA"/>
    <w:rPr>
      <w:sz w:val="24"/>
      <w:szCs w:val="24"/>
    </w:rPr>
  </w:style>
  <w:style w:type="paragraph" w:styleId="Stopka">
    <w:name w:val="footer"/>
    <w:basedOn w:val="Normalny"/>
    <w:link w:val="StopkaZnak"/>
    <w:rsid w:val="00670B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0BDA"/>
    <w:rPr>
      <w:sz w:val="24"/>
      <w:szCs w:val="24"/>
    </w:rPr>
  </w:style>
  <w:style w:type="paragraph" w:styleId="Tekstdymka">
    <w:name w:val="Balloon Text"/>
    <w:basedOn w:val="Normalny"/>
    <w:semiHidden/>
    <w:rsid w:val="00DB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5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Arial" w:hAnsi="Arial" w:cs="Arial"/>
      <w:i/>
      <w:iCs/>
      <w:szCs w:val="22"/>
    </w:rPr>
  </w:style>
  <w:style w:type="paragraph" w:styleId="Nagwek">
    <w:name w:val="header"/>
    <w:basedOn w:val="Normalny"/>
    <w:link w:val="NagwekZnak"/>
    <w:rsid w:val="00670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0BDA"/>
    <w:rPr>
      <w:sz w:val="24"/>
      <w:szCs w:val="24"/>
    </w:rPr>
  </w:style>
  <w:style w:type="paragraph" w:styleId="Stopka">
    <w:name w:val="footer"/>
    <w:basedOn w:val="Normalny"/>
    <w:link w:val="StopkaZnak"/>
    <w:rsid w:val="00670B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0BDA"/>
    <w:rPr>
      <w:sz w:val="24"/>
      <w:szCs w:val="24"/>
    </w:rPr>
  </w:style>
  <w:style w:type="paragraph" w:styleId="Tekstdymka">
    <w:name w:val="Balloon Text"/>
    <w:basedOn w:val="Normalny"/>
    <w:semiHidden/>
    <w:rsid w:val="00DB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Jakości</vt:lpstr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Jakości</dc:title>
  <dc:creator>fff</dc:creator>
  <cp:lastModifiedBy>Elzbieta Anna Chojnacka</cp:lastModifiedBy>
  <cp:revision>3</cp:revision>
  <cp:lastPrinted>2009-07-01T11:58:00Z</cp:lastPrinted>
  <dcterms:created xsi:type="dcterms:W3CDTF">2020-09-03T11:18:00Z</dcterms:created>
  <dcterms:modified xsi:type="dcterms:W3CDTF">2020-09-03T11:20:00Z</dcterms:modified>
</cp:coreProperties>
</file>