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B7118" w:rsidRPr="00B1667E" w:rsidRDefault="00EB7118" w:rsidP="007A4AA2">
      <w:pPr>
        <w:rPr>
          <w:rFonts w:ascii="Verdana" w:hAnsi="Verdana"/>
        </w:rPr>
      </w:pPr>
    </w:p>
    <w:p w:rsidR="000E5D9E" w:rsidRPr="00B1667E" w:rsidRDefault="00EB7118" w:rsidP="003E58FA">
      <w:pPr>
        <w:jc w:val="right"/>
        <w:rPr>
          <w:rFonts w:ascii="Verdana" w:hAnsi="Verdana"/>
        </w:rPr>
      </w:pPr>
      <w:r w:rsidRPr="00B1667E">
        <w:rPr>
          <w:rFonts w:ascii="Verdana" w:hAnsi="Verdana"/>
        </w:rPr>
        <w:t xml:space="preserve">Bolesławiec, </w:t>
      </w:r>
      <w:r w:rsidR="004C0177" w:rsidRPr="00B1667E">
        <w:rPr>
          <w:rFonts w:ascii="Verdana" w:hAnsi="Verdana"/>
        </w:rPr>
        <w:t>16</w:t>
      </w:r>
      <w:r w:rsidR="00056DF2" w:rsidRPr="00B1667E">
        <w:rPr>
          <w:rFonts w:ascii="Verdana" w:hAnsi="Verdana"/>
        </w:rPr>
        <w:t xml:space="preserve"> </w:t>
      </w:r>
      <w:r w:rsidR="004C0177" w:rsidRPr="00B1667E">
        <w:rPr>
          <w:rFonts w:ascii="Verdana" w:hAnsi="Verdana"/>
        </w:rPr>
        <w:t>marca 2021</w:t>
      </w:r>
    </w:p>
    <w:p w:rsidR="000E5D9E" w:rsidRPr="00B1667E" w:rsidRDefault="00B2305E">
      <w:pPr>
        <w:rPr>
          <w:rFonts w:ascii="Verdana" w:hAnsi="Verdana"/>
        </w:rPr>
      </w:pPr>
      <w:r w:rsidRPr="00B1667E">
        <w:rPr>
          <w:rFonts w:ascii="Verdana" w:hAnsi="Verdana"/>
        </w:rPr>
        <w:t>RiP.0003.1.2021</w:t>
      </w:r>
    </w:p>
    <w:p w:rsidR="000E5D9E" w:rsidRPr="00B1667E" w:rsidRDefault="000E5D9E">
      <w:pPr>
        <w:rPr>
          <w:rFonts w:ascii="Verdana" w:hAnsi="Verdana"/>
        </w:rPr>
      </w:pPr>
    </w:p>
    <w:p w:rsidR="000E5D9E" w:rsidRPr="00B1667E" w:rsidRDefault="000E5D9E" w:rsidP="000E5D9E">
      <w:pPr>
        <w:ind w:left="708"/>
        <w:jc w:val="right"/>
        <w:rPr>
          <w:rFonts w:ascii="Verdana" w:hAnsi="Verdana"/>
        </w:rPr>
      </w:pPr>
    </w:p>
    <w:p w:rsidR="000E5D9E" w:rsidRPr="00B1667E" w:rsidRDefault="000E5D9E" w:rsidP="003E58FA">
      <w:pPr>
        <w:ind w:left="4253"/>
        <w:rPr>
          <w:rFonts w:ascii="Verdana" w:hAnsi="Verdana"/>
          <w:b/>
        </w:rPr>
      </w:pPr>
      <w:r w:rsidRPr="00B1667E">
        <w:rPr>
          <w:rFonts w:ascii="Verdana" w:hAnsi="Verdana"/>
          <w:b/>
        </w:rPr>
        <w:t>Pan</w:t>
      </w:r>
    </w:p>
    <w:p w:rsidR="000E5D9E" w:rsidRPr="00B1667E" w:rsidRDefault="00B1667E" w:rsidP="003E58FA">
      <w:pPr>
        <w:ind w:left="4253"/>
        <w:rPr>
          <w:rFonts w:ascii="Verdana" w:hAnsi="Verdana"/>
        </w:rPr>
      </w:pPr>
      <w:r w:rsidRPr="00B1667E">
        <w:rPr>
          <w:rFonts w:ascii="Verdana" w:hAnsi="Verdana"/>
          <w:b/>
        </w:rPr>
        <w:t>Józef Pokładek</w:t>
      </w:r>
    </w:p>
    <w:p w:rsidR="000E5D9E" w:rsidRPr="00B1667E" w:rsidRDefault="000E5D9E" w:rsidP="003E58FA">
      <w:pPr>
        <w:ind w:left="4253"/>
        <w:rPr>
          <w:rFonts w:ascii="Verdana" w:hAnsi="Verdana"/>
        </w:rPr>
      </w:pPr>
      <w:r w:rsidRPr="00B1667E">
        <w:rPr>
          <w:rFonts w:ascii="Verdana" w:hAnsi="Verdana"/>
        </w:rPr>
        <w:t xml:space="preserve">Przewodniczący </w:t>
      </w:r>
    </w:p>
    <w:p w:rsidR="000135BD" w:rsidRPr="00B1667E" w:rsidRDefault="009E6F36" w:rsidP="003E58FA">
      <w:pPr>
        <w:ind w:left="4253"/>
        <w:rPr>
          <w:rFonts w:ascii="Verdana" w:hAnsi="Verdana"/>
        </w:rPr>
      </w:pPr>
      <w:r>
        <w:rPr>
          <w:rFonts w:ascii="Verdana" w:hAnsi="Verdana"/>
        </w:rPr>
        <w:t>Rady</w:t>
      </w:r>
      <w:r w:rsidR="009F3732">
        <w:rPr>
          <w:rFonts w:ascii="Verdana" w:hAnsi="Verdana"/>
        </w:rPr>
        <w:t xml:space="preserve"> Miasta </w:t>
      </w:r>
      <w:r w:rsidR="007A4AA2">
        <w:rPr>
          <w:rFonts w:ascii="Verdana" w:hAnsi="Verdana"/>
        </w:rPr>
        <w:t>Bolesławiec</w:t>
      </w:r>
    </w:p>
    <w:p w:rsidR="000E5D9E" w:rsidRPr="00B1667E" w:rsidRDefault="000E5D9E" w:rsidP="003E58FA">
      <w:pPr>
        <w:spacing w:before="480"/>
        <w:rPr>
          <w:rFonts w:ascii="Verdana" w:hAnsi="Verdana"/>
        </w:rPr>
      </w:pPr>
      <w:r w:rsidRPr="00B1667E">
        <w:rPr>
          <w:rFonts w:ascii="Verdana" w:hAnsi="Verdana"/>
        </w:rPr>
        <w:t xml:space="preserve">Dotyczy: interpelacji radnego – Macieja Małkowskiego </w:t>
      </w:r>
      <w:proofErr w:type="spellStart"/>
      <w:r w:rsidRPr="00B1667E">
        <w:rPr>
          <w:rFonts w:ascii="Verdana" w:hAnsi="Verdana"/>
        </w:rPr>
        <w:t>ws</w:t>
      </w:r>
      <w:proofErr w:type="spellEnd"/>
      <w:r w:rsidRPr="00B1667E">
        <w:rPr>
          <w:rFonts w:ascii="Verdana" w:hAnsi="Verdana"/>
        </w:rPr>
        <w:t xml:space="preserve">. wydatków miejskich jednostek MZGM, MOPS, </w:t>
      </w:r>
      <w:r w:rsidR="008017AE">
        <w:rPr>
          <w:rFonts w:ascii="Verdana" w:hAnsi="Verdana"/>
        </w:rPr>
        <w:t xml:space="preserve">MOSiR, </w:t>
      </w:r>
      <w:r w:rsidRPr="00B1667E">
        <w:rPr>
          <w:rFonts w:ascii="Verdana" w:hAnsi="Verdana"/>
        </w:rPr>
        <w:t xml:space="preserve">Straż Miejska, DPS, </w:t>
      </w:r>
      <w:r w:rsidR="008017AE">
        <w:rPr>
          <w:rFonts w:ascii="Verdana" w:hAnsi="Verdana"/>
        </w:rPr>
        <w:t xml:space="preserve">I </w:t>
      </w:r>
      <w:proofErr w:type="spellStart"/>
      <w:r w:rsidR="008017AE">
        <w:rPr>
          <w:rFonts w:ascii="Verdana" w:hAnsi="Verdana"/>
        </w:rPr>
        <w:t>i</w:t>
      </w:r>
      <w:proofErr w:type="spellEnd"/>
      <w:r w:rsidR="008017AE">
        <w:rPr>
          <w:rFonts w:ascii="Verdana" w:hAnsi="Verdana"/>
        </w:rPr>
        <w:t xml:space="preserve"> II ŚDS, DD Senior +, </w:t>
      </w:r>
      <w:r w:rsidRPr="00B1667E">
        <w:rPr>
          <w:rFonts w:ascii="Verdana" w:hAnsi="Verdana"/>
        </w:rPr>
        <w:t>MBP</w:t>
      </w:r>
      <w:r w:rsidR="008017AE">
        <w:rPr>
          <w:rFonts w:ascii="Verdana" w:hAnsi="Verdana"/>
        </w:rPr>
        <w:t>-CW</w:t>
      </w:r>
      <w:r w:rsidRPr="00B1667E">
        <w:rPr>
          <w:rFonts w:ascii="Verdana" w:hAnsi="Verdana"/>
        </w:rPr>
        <w:t>, Muzeum Ceramiki, BOK MCC</w:t>
      </w:r>
      <w:r w:rsidR="00B1667E" w:rsidRPr="00B1667E">
        <w:rPr>
          <w:rFonts w:ascii="Verdana" w:hAnsi="Verdana"/>
        </w:rPr>
        <w:t>, placówek oświatowych</w:t>
      </w:r>
      <w:r w:rsidRPr="00B1667E">
        <w:rPr>
          <w:rFonts w:ascii="Verdana" w:hAnsi="Verdana"/>
        </w:rPr>
        <w:t xml:space="preserve"> oraz Urzędu Miasta Bolesławiec na promocj</w:t>
      </w:r>
      <w:r w:rsidR="00B1667E" w:rsidRPr="00B1667E">
        <w:rPr>
          <w:rFonts w:ascii="Verdana" w:hAnsi="Verdana"/>
        </w:rPr>
        <w:t>ę w mediach</w:t>
      </w:r>
      <w:r w:rsidR="008017AE">
        <w:rPr>
          <w:rFonts w:ascii="Verdana" w:hAnsi="Verdana"/>
        </w:rPr>
        <w:t xml:space="preserve"> (i in.)</w:t>
      </w:r>
      <w:r w:rsidR="00B1667E" w:rsidRPr="00B1667E">
        <w:rPr>
          <w:rFonts w:ascii="Verdana" w:hAnsi="Verdana"/>
        </w:rPr>
        <w:t xml:space="preserve"> w okresie 01.01.2020 - 31.12.2020</w:t>
      </w:r>
      <w:r w:rsidR="00EB7118" w:rsidRPr="00B1667E">
        <w:rPr>
          <w:rFonts w:ascii="Verdana" w:hAnsi="Verdana"/>
        </w:rPr>
        <w:t xml:space="preserve">. </w:t>
      </w:r>
    </w:p>
    <w:p w:rsidR="00EB7118" w:rsidRPr="00B1667E" w:rsidRDefault="00EB7118" w:rsidP="00EB7118">
      <w:pPr>
        <w:ind w:left="567"/>
        <w:jc w:val="both"/>
        <w:rPr>
          <w:rFonts w:ascii="Verdana" w:hAnsi="Verdana"/>
        </w:rPr>
      </w:pPr>
    </w:p>
    <w:p w:rsidR="00EB7118" w:rsidRPr="00B1667E" w:rsidRDefault="00EB7118" w:rsidP="00EB7118">
      <w:pPr>
        <w:ind w:left="567"/>
        <w:jc w:val="both"/>
        <w:rPr>
          <w:rFonts w:ascii="Verdana" w:hAnsi="Verdana"/>
        </w:rPr>
      </w:pPr>
      <w:r w:rsidRPr="00B1667E">
        <w:rPr>
          <w:rFonts w:ascii="Verdana" w:hAnsi="Verdana"/>
          <w:u w:val="single"/>
        </w:rPr>
        <w:t>Poniżej przedstawiam zestawienie</w:t>
      </w:r>
      <w:r w:rsidR="00473ECD" w:rsidRPr="00B1667E">
        <w:rPr>
          <w:rFonts w:ascii="Verdana" w:hAnsi="Verdana"/>
          <w:u w:val="single"/>
        </w:rPr>
        <w:t xml:space="preserve"> dot. wskazanego okresu</w:t>
      </w:r>
      <w:r w:rsidRPr="00B1667E">
        <w:rPr>
          <w:rFonts w:ascii="Verdana" w:hAnsi="Verdana"/>
        </w:rPr>
        <w:t xml:space="preserve">: </w:t>
      </w:r>
    </w:p>
    <w:p w:rsidR="00EB7118" w:rsidRPr="00B1667E" w:rsidRDefault="00EB7118" w:rsidP="00EB7118">
      <w:pPr>
        <w:ind w:left="567"/>
        <w:jc w:val="both"/>
        <w:rPr>
          <w:rFonts w:ascii="Verdana" w:hAnsi="Verdana"/>
        </w:rPr>
      </w:pPr>
    </w:p>
    <w:p w:rsidR="00EB7118" w:rsidRPr="00B1667E" w:rsidRDefault="00EB7118" w:rsidP="00EB7118">
      <w:pPr>
        <w:numPr>
          <w:ilvl w:val="0"/>
          <w:numId w:val="2"/>
        </w:numPr>
        <w:jc w:val="both"/>
        <w:rPr>
          <w:rFonts w:ascii="Verdana" w:hAnsi="Verdana"/>
        </w:rPr>
      </w:pPr>
      <w:r w:rsidRPr="00B1667E">
        <w:rPr>
          <w:rFonts w:ascii="Verdana" w:hAnsi="Verdana"/>
        </w:rPr>
        <w:t xml:space="preserve">Urząd Miasta Bolesławiec: </w:t>
      </w:r>
    </w:p>
    <w:p w:rsidR="00EB7118" w:rsidRPr="00B1667E" w:rsidRDefault="00EB7118" w:rsidP="007A4AA2">
      <w:pPr>
        <w:jc w:val="both"/>
        <w:rPr>
          <w:rFonts w:ascii="Verdana" w:hAnsi="Verdana"/>
        </w:rPr>
      </w:pPr>
    </w:p>
    <w:tbl>
      <w:tblPr>
        <w:tblW w:w="861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  <w:tblDescription w:val="zestawienie wydatków Urzędu Miasta na promocję w mediach w okresie 01.01.2020 - 31.12.2020"/>
      </w:tblPr>
      <w:tblGrid>
        <w:gridCol w:w="562"/>
        <w:gridCol w:w="1701"/>
        <w:gridCol w:w="5108"/>
        <w:gridCol w:w="1247"/>
      </w:tblGrid>
      <w:tr w:rsidR="00B1667E" w:rsidRPr="00B1667E" w:rsidTr="005659A3">
        <w:trPr>
          <w:trHeight w:val="93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Agora  S.A.</w:t>
            </w: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ogłoszeń o przetargach, wyłożeniu miejscowego planu zagospodarowania przestrzennego i wykazie zarządzeń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9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875,38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 info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bezpłatnej gazecie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- emisja 26.03.2020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552,27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 info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bezpłatnej gazecie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- emisja 9.04.2020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552,27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 info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bezpłatnej gazecie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- emisja 23.04.2020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552,27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 info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bezpłatnej gazecie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- emisja 14.05.2020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552,27</w:t>
            </w:r>
          </w:p>
        </w:tc>
      </w:tr>
      <w:tr w:rsidR="00B1667E" w:rsidRPr="00B1667E" w:rsidTr="005659A3">
        <w:trPr>
          <w:trHeight w:val="91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 info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Transmisja rozdania nagród za promocję miasta w 2019 roku. Transmisja prowadzona będzie n</w:t>
            </w: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a stronie </w:t>
            </w:r>
            <w:proofErr w:type="spellStart"/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i profilu Facebook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portalu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615,00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 info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bezpłatnej gazecie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- emisja 28.05.2020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552,27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 info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bezpłatnej gazecie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- emisja 25.06.2020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104,54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 info</w:t>
            </w: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bezpłatnej gazecie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- emisja 9.07.2020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552,27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lastRenderedPageBreak/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 info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bezpłatnej gazecie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- emisja 23.07.2020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552,27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 info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bezpłatnej gazecie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- emisja 6.08.2020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552,27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 info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bezpłatnej gazecie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- emisja 20.08.2020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230,00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 info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bezpłatnej gazecie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- emisja 10.09.2020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552,27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 info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bezpłatnej gazecie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- emisja 24.09.2020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552,27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 info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bezpłatnej gazecie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- emisja 8.10.2020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552,27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 info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Publikacja materiałów prasowych Gminy Miejskiej Bolesławiec w bezpłatnej gazecie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- emisja 22.10.2020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552,27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 info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9870DF">
            <w:pPr>
              <w:jc w:val="center"/>
              <w:rPr>
                <w:rFonts w:ascii="Verdana" w:hAnsi="Verdana" w:cs="Calibri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>Publikacja materiałów prasowych Gminy Miejskiej Bolesławiec w</w:t>
            </w:r>
            <w:r w:rsidR="009870DF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 bezpłatnej gazecie </w:t>
            </w:r>
            <w:proofErr w:type="spellStart"/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>Bolec.Info</w:t>
            </w:r>
            <w:proofErr w:type="spellEnd"/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 </w:t>
            </w:r>
            <w:r w:rsidR="009870DF">
              <w:rPr>
                <w:rFonts w:ascii="Verdana" w:hAnsi="Verdana" w:cs="Calibri"/>
                <w:sz w:val="20"/>
                <w:szCs w:val="20"/>
                <w:lang w:eastAsia="pl-PL"/>
              </w:rPr>
              <w:t>–</w:t>
            </w:r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 </w:t>
            </w:r>
            <w:r w:rsidR="009870DF">
              <w:rPr>
                <w:rFonts w:ascii="Verdana" w:hAnsi="Verdana" w:cs="Calibri"/>
                <w:sz w:val="20"/>
                <w:szCs w:val="20"/>
                <w:lang w:eastAsia="pl-PL"/>
              </w:rPr>
              <w:t>emisja</w:t>
            </w:r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 5.11.2020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>552,27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 info</w:t>
            </w: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9870DF">
            <w:pPr>
              <w:jc w:val="center"/>
              <w:rPr>
                <w:rFonts w:ascii="Verdana" w:hAnsi="Verdana" w:cs="Calibri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Publikacja materiałów prasowych Gminy Miejskiej Bolesławiec </w:t>
            </w:r>
            <w:r w:rsidR="009870DF"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>w</w:t>
            </w:r>
            <w:r w:rsidR="009870DF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 bezpłatnej gazecie</w:t>
            </w:r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>Bolec.Info</w:t>
            </w:r>
            <w:proofErr w:type="spellEnd"/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 - </w:t>
            </w:r>
            <w:r w:rsidR="009870DF">
              <w:rPr>
                <w:rFonts w:ascii="Verdana" w:hAnsi="Verdana" w:cs="Calibri"/>
                <w:sz w:val="20"/>
                <w:szCs w:val="20"/>
                <w:lang w:eastAsia="pl-PL"/>
              </w:rPr>
              <w:t>emisja</w:t>
            </w:r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 19.11.2020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552,27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 info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9870DF">
            <w:pPr>
              <w:jc w:val="center"/>
              <w:rPr>
                <w:rFonts w:ascii="Verdana" w:hAnsi="Verdana" w:cs="Calibri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Publikacja materiałów prasowych Gminy Miejskiej Bolesławiec </w:t>
            </w:r>
            <w:r w:rsidR="009870DF"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>w</w:t>
            </w:r>
            <w:r w:rsidR="009870DF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 bezpłatnej gazecie</w:t>
            </w:r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>Bolec.Info</w:t>
            </w:r>
            <w:proofErr w:type="spellEnd"/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 - </w:t>
            </w:r>
            <w:r w:rsidR="009870DF">
              <w:rPr>
                <w:rFonts w:ascii="Verdana" w:hAnsi="Verdana" w:cs="Calibri"/>
                <w:sz w:val="20"/>
                <w:szCs w:val="20"/>
                <w:lang w:eastAsia="pl-PL"/>
              </w:rPr>
              <w:t>emisja</w:t>
            </w:r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 3.12.2020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552,27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 info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9870DF">
            <w:pPr>
              <w:jc w:val="center"/>
              <w:rPr>
                <w:rFonts w:ascii="Verdana" w:hAnsi="Verdana" w:cs="Calibri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Publikacja materiałów prasowych Gminy Miejskiej Bolesławiec </w:t>
            </w:r>
            <w:r w:rsidR="009870DF"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>w</w:t>
            </w:r>
            <w:r w:rsidR="009870DF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 bezpłatnej gazecie</w:t>
            </w:r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>Bolec.Info</w:t>
            </w:r>
            <w:proofErr w:type="spellEnd"/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 - </w:t>
            </w:r>
            <w:r w:rsidR="009870DF">
              <w:rPr>
                <w:rFonts w:ascii="Verdana" w:hAnsi="Verdana" w:cs="Calibri"/>
                <w:sz w:val="20"/>
                <w:szCs w:val="20"/>
                <w:lang w:eastAsia="pl-PL"/>
              </w:rPr>
              <w:t>emisja</w:t>
            </w:r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 xml:space="preserve"> 17.12.2020- 2 strony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104,54</w:t>
            </w:r>
          </w:p>
        </w:tc>
      </w:tr>
      <w:tr w:rsidR="00B1667E" w:rsidRPr="00B1667E" w:rsidTr="005659A3">
        <w:trPr>
          <w:trHeight w:val="1006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Publikacja w Gazecie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reklamy – ogłoszenia modułowego dot. realizacji projektu pn. Biegowe wyzwania transgraniczne - impreza kulturalno-sportowa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615,00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Express Bolesławiecki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promocyjno-informacyjnych Gminy Miejskiej Bolesławiec w Expressie Bolesławieckim - wydanie 16 i 30.01.2020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530,10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Express Bolesławiecki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promocyjno-informacyjnych Gminy Miejskiej Bolesławiec w Expressie Bolesławieckim - wydanie 13 i 27.02.2020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530,10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Express Bolesławiecki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promocyjno-informacyjnych Gminy Miejskiej Bolesławiec w Expressie Bolesławieckim - wydanie 12 i 26.03.2020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530,10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Express Bolesławiecki</w:t>
            </w: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promocyjno-informacyjnych Gminy Miejskiej Bolesławiec w Expressie Bolesławieckim - wydanie 9 i 23.04.2020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530,10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Express Bolesławiecki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promocyjno-informacyjnych Gminy Miejskiej Bolesławiec w Expressie Bolesławieckim - wydanie 7 i 21.05.2020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530,10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lastRenderedPageBreak/>
              <w:t>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Express Bolesławiecki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promocyjno-informacyjnych Gminy Miejskiej Bolesławiec w Expressie Bolesławieckim - wydanie 4 i 18.06.2020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530,10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Express Bolesławiecki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promocyjno-informacyjnych Gminy Miejskiej Bolesławiec w Expressie Bolesławieckim - wydanie 2 i 16.07.2020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530,10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Express Bolesławiecki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promocyjno-informacyjnych Gminy Miejskiej Bolesławiec w Expressie Bolesławieckim - wydanie 13 i 27.08.2020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530,10</w:t>
            </w:r>
          </w:p>
        </w:tc>
      </w:tr>
      <w:tr w:rsidR="00B1667E" w:rsidRPr="00B1667E" w:rsidTr="005659A3">
        <w:trPr>
          <w:trHeight w:val="127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Express Bolesławiecki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promocyjno-informacyjnych Gminy Miejskiej Bolesławiec w Expressie Bolesławieckim - wydanie 13.08.2020</w:t>
            </w:r>
          </w:p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- 1 dodatkowa strona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873,30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Express Bolesławiecki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promocyjno-informacyjnych Gminy Miejskiej Bolesławiec w Expressie Bolesławieckim - wydanie 10 i 24.09.2020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530,10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Express Bolesławiecki</w:t>
            </w: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promocyjno-informacyjnych Gminy Miejskiej Bolesławiec w Expressie Bolesławieckim - wydanie 8 i 22.10.2020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530,10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Express Bolesławiecki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promocyjno-informacyjnych Gminy Miejskiej Bolesławiec w Expressie Bolesławieckim - wydanie 5 i 19.11.2020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530,10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Express Bolesławiecki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promocyjno-informacyjnych Gminy Miejskiej Bolesławiec w Expressie Bolesławieckim - wydanie 3 i 17.12.2020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530,10</w:t>
            </w:r>
          </w:p>
        </w:tc>
      </w:tr>
      <w:tr w:rsidR="00B1667E" w:rsidRPr="00B1667E" w:rsidTr="005659A3">
        <w:trPr>
          <w:trHeight w:val="204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Express Bolesławiecki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Publikacja w gazecie „express bolesławiecki” reklamy – ogłoszenia modułowego  dot. realizacji projektu pn. "Aktywni sąsiedzi.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Euroregionalny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Weekend Rowerowy - spotkania miłośników kolarstwa i rowerów z polsko czeskiego pogranicza</w:t>
            </w: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”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. Ilość emisji:1.  </w:t>
            </w:r>
          </w:p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Data emisji: do dnia 24.09.2020 r."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615,00</w:t>
            </w:r>
          </w:p>
        </w:tc>
      </w:tr>
      <w:tr w:rsidR="00B1667E" w:rsidRPr="00B1667E" w:rsidTr="005659A3">
        <w:trPr>
          <w:trHeight w:val="127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Fakty-Magazyn Gospodarczy</w:t>
            </w: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informacyjnych w czasopiśmie "Fakty - Magazyn gospodarczy" z okazji z okazji zamies</w:t>
            </w: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z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czenia w nim raportu z rankingu ZPP emisja 20.04.2020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984,00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Forbes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Reklama Bolesławieckiego Święto Ceramiki 2020 w magazynie FORBES 30.07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920,00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Gazeta Wojewódzka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informacyjno-promocyjnych Gminy Miejskiej Bolesławiec w "Gazecie Wojewódzkiej" z dnia 18.08.2020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599,00</w:t>
            </w:r>
          </w:p>
        </w:tc>
      </w:tr>
      <w:tr w:rsidR="00B1667E" w:rsidRPr="00B1667E" w:rsidTr="005659A3">
        <w:trPr>
          <w:trHeight w:val="1222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lastRenderedPageBreak/>
              <w:t>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Gazeta Wojewódzka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materiału promocyjnego w specjalnym dodatku do Gazety Wojewódzkiej "TOP BIZNES - liderzy naszej gospodarki 2020"  - emisja 15.12.2020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075,00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Gazeta Wojewódzka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informacyjno-promocyjnych Gminy Miejskiej Bolesławiec w "Gazecie Wojewódzkiej" z dnia 25.02.2020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968,00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Gazeta Wojewódzka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informacyjno-promocyjnych Gminy Miejskiej Bolesławiec w "Gazecie Wojewódzkiej" z dnia 2.06.2020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968,00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Gazeta Wojewódzka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informacyjno-promocyjnych Gminy Miejskiej Bolesławiec w "Gazecie Wojewódzkiej" z dnia 28.07.2020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99,50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Gazeta Wojewódzka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Artykuł prasowy dot. realizacji projektu pn. Rozbudowa transgranicznej oferty edukacyjnej Bolesławca i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Bautzen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000,00</w:t>
            </w:r>
          </w:p>
        </w:tc>
      </w:tr>
      <w:tr w:rsidR="00B1667E" w:rsidRPr="00B1667E" w:rsidTr="005659A3">
        <w:trPr>
          <w:trHeight w:val="127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Gazeta Wojewódzka</w:t>
            </w: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w Gazecie Wojewódzkiej reklamy – ogłoszenia modułowego  dot. realizacji projektu pn. Biegowe wyzwania transgraniczne - impreza kulturalno-sportowa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230,00</w:t>
            </w:r>
          </w:p>
        </w:tc>
      </w:tr>
      <w:tr w:rsidR="00B1667E" w:rsidRPr="00B1667E" w:rsidTr="005659A3">
        <w:trPr>
          <w:trHeight w:val="1616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Gazeta Wojewódzka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Publikacja w Gazecie Wojewódzkiej reklamy – ogłoszenia modułowego dot. realizacji projektu pn. "Aktywni sąsiedzi.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Euroregionalny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Weekend Rowerowy - spotkania miłośników kolarstwa i rowerów z polsko czeskiego pogranicza". Ilość emisji:1.  Data emisji: do dnia 22.09.2020 r.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230,00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Gazeta Wrocławska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informacyjno-promocyjnych Gminy Miejskiej Bolesławiec w "Gazecie Wrocławskiej" z dnia 13.08.2020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091,00</w:t>
            </w:r>
          </w:p>
        </w:tc>
      </w:tr>
      <w:tr w:rsidR="00B1667E" w:rsidRPr="00B1667E" w:rsidTr="005659A3">
        <w:trPr>
          <w:trHeight w:val="127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Gazeta Wrocławska</w:t>
            </w: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w Gazecie Wrocławskiej reklamy – ogłoszenia modułowego dot. realizacji projektu pn. Biegowe wyzwania transgraniczne - impreza kulturalno-sportowa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460,00</w:t>
            </w:r>
          </w:p>
        </w:tc>
      </w:tr>
      <w:tr w:rsidR="00B1667E" w:rsidRPr="00B1667E" w:rsidTr="005659A3">
        <w:trPr>
          <w:trHeight w:val="127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Gazeta Wrocławska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Publikacja w Gazecie Wrocławskiej reklamy – ogłoszenia modułowego dot.  realizacji projektu pn. Nowe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euroregionalne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produkty turystyczne drogą do wzajemnego poznania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500,00</w:t>
            </w:r>
          </w:p>
        </w:tc>
      </w:tr>
      <w:tr w:rsidR="00B1667E" w:rsidRPr="00B1667E" w:rsidTr="005659A3">
        <w:trPr>
          <w:trHeight w:val="1648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Gazeta Wrocławska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Publikacja w Gazecie Wrocławskiej reklamy – ogłoszenia modułowego dot. realizacji projektu pn. "Aktywni sąsiedzi.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Euroregionalny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Weekend Rowerowy - spotkania miłośników kolarstwa i rowerów z polsko czeskiego pogranicza". Ilość emisji:1.  Data emisji: do dnia 21.09.2020 r.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460,00</w:t>
            </w:r>
          </w:p>
        </w:tc>
      </w:tr>
      <w:tr w:rsidR="00B1667E" w:rsidRPr="00B1667E" w:rsidTr="005659A3">
        <w:trPr>
          <w:trHeight w:val="126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Gazeta Wyborcza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reklamy w ramach cyklu "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SuperGminy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"</w:t>
            </w: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w Gazecie Wyborczej Wrocław  - emisja 3.07.2020 i reportażu multimedialnego  na stronie www.wroclaw.wyborcza.pl w </w:t>
            </w:r>
          </w:p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okresie lipiec-sierpień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920,00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lastRenderedPageBreak/>
              <w:t>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Gazeta Wyborcza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reklamy 2</w:t>
            </w: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6. Bolesławieckiego Święta Ceram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iki 2020 w Gazecie Wyborczej o zasięgu ogólnopolskim - emisja 14.08.2020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305,00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w styczniowych wydaniach dwutygodnika "istotne.pl"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722,00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na stronie internetowej Istotne.pl oraz promocja na Facebooku w styczniu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476,00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w lutowych wydaniach dwutygodnika "istotne.pl"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722,00</w:t>
            </w:r>
          </w:p>
        </w:tc>
      </w:tr>
      <w:tr w:rsidR="00B1667E" w:rsidRPr="00B1667E" w:rsidTr="005659A3">
        <w:trPr>
          <w:trHeight w:val="85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na stronie internetowej Istotne.pl oraz promocja na Facebooku w lutym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476,00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w marcowych wydaniach dwutygodnika "istotne.pl"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1722,00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na stronie internetowej Istotne.pl oraz promocja na Facebooku w marcu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476,00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w kwietniowych wydaniach dwutygodnika "istotne.pl"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722,00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na stronie internetowej Istotne.pl oraz promocja na Facebooku w kwietniu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476,00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w majowych wydaniach dwutygodnika "istotne.pl"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722,00</w:t>
            </w:r>
          </w:p>
        </w:tc>
      </w:tr>
      <w:tr w:rsidR="00B1667E" w:rsidRPr="00B1667E" w:rsidTr="005659A3">
        <w:trPr>
          <w:trHeight w:val="981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na stronie internetowej Istotne.pl oraz promocja na Facebooku w maju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476,00</w:t>
            </w:r>
          </w:p>
        </w:tc>
      </w:tr>
      <w:tr w:rsidR="00B1667E" w:rsidRPr="00B1667E" w:rsidTr="005659A3">
        <w:trPr>
          <w:trHeight w:val="127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Transmisja rozdania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rozdania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nagród za promocję miasta w 2019 roku. Transmisja prowadzona będzie n</w:t>
            </w:r>
            <w:r w:rsidR="00943F3A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a stronie istotne.pl i profilu Facebook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portalu oraz na kanale YouTube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553,50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w czerwcowych wydaniach dwutygodnika "istotne.pl"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722,00</w:t>
            </w:r>
          </w:p>
        </w:tc>
      </w:tr>
      <w:tr w:rsidR="00B1667E" w:rsidRPr="00B1667E" w:rsidTr="005659A3">
        <w:trPr>
          <w:trHeight w:val="769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na stronie internetowej Istotne.pl oraz promocja na Facebooku w czerwcu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476,00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dodatkowej strony materiałów prasowych Gminy Miejskiej Bolesławiec w  wydaniu 18.06.2020 dwutygodnika "istotne.pl"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861,00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w lipcowych wydaniach dwutygodnika "istotne.pl"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722,00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lastRenderedPageBreak/>
              <w:t>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na stronie internetowej Istotne.pl oraz promocja na Facebooku w lipcu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476,00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w sierpniowych wydaniach dwutygodnika "istotne.pl"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722,00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na stronie internetowej Istotne.pl oraz promocja na Facebooku w sierpniu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476,00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w sierpniowym wydaniu dwutygodnika "istotne.pl" w dn. 20.08.2020</w:t>
            </w:r>
          </w:p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- 1 dodatkowa strona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861,00</w:t>
            </w:r>
          </w:p>
        </w:tc>
      </w:tr>
      <w:tr w:rsidR="00B1667E" w:rsidRPr="00B1667E" w:rsidTr="005659A3">
        <w:trPr>
          <w:trHeight w:val="95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w dwóch wrześniowych wydaniach dwutygodnika "istotne.pl"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722,00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na stronie internetowej Istotne.pl oraz promocja na Facebooku we wrześniu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476,00</w:t>
            </w:r>
          </w:p>
        </w:tc>
      </w:tr>
      <w:tr w:rsidR="00B1667E" w:rsidRPr="00B1667E" w:rsidTr="005659A3">
        <w:trPr>
          <w:trHeight w:val="87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w dwóch październikowych wydaniach dwutygodnika "istotne.pl"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722,00</w:t>
            </w:r>
          </w:p>
        </w:tc>
      </w:tr>
      <w:tr w:rsidR="00B1667E" w:rsidRPr="00B1667E" w:rsidTr="005659A3">
        <w:trPr>
          <w:trHeight w:val="83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na stronie internetowej Istotne.pl oraz promocja na Facebooku w październiku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476,00</w:t>
            </w:r>
          </w:p>
        </w:tc>
      </w:tr>
      <w:tr w:rsidR="00B1667E" w:rsidRPr="00B1667E" w:rsidTr="005659A3">
        <w:trPr>
          <w:trHeight w:val="937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w dwóch listopadowych wydaniach dwutygodnika "istotne.pl"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722,00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na stronie internetowej Istotne.pl oraz promocja na Facebooku w listopadzie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476,00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w dwóch grudniowych wydaniach dwutygodnika "istotne.pl"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722,00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na stronie internetowej Istotne.pl oraz promocja na Facebooku w grudniu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476,00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w  dwutygodniku "istotne.pl" wyd.17.12- dodatkowe 1/2 strony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430,50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Artykuł prasowy dot. realizacji projektu pn. Rozbudowa transgranicznej oferty edukacyjnej Bolesławca i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Bautzen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676,50</w:t>
            </w:r>
          </w:p>
        </w:tc>
      </w:tr>
      <w:tr w:rsidR="00B1667E" w:rsidRPr="00B1667E" w:rsidTr="005659A3">
        <w:trPr>
          <w:trHeight w:val="1171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w gazecie „Istotne.pl” reklamy – ogłoszenia modułowego dot.  realizacji projektu pn. Biegowe wyzwania transgraniczne - impreza kulturalno-sportowa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615,00</w:t>
            </w:r>
          </w:p>
        </w:tc>
      </w:tr>
      <w:tr w:rsidR="00B1667E" w:rsidRPr="00B1667E" w:rsidTr="005659A3">
        <w:trPr>
          <w:trHeight w:val="127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lastRenderedPageBreak/>
              <w:t>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Emisja na stronie portalu internetowego  www.istotne.pl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baneru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reklamowego dot. realizacji projektu pn. Biegowe wyzwania transgraniczne - impreza kulturalno-sportowa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246,00</w:t>
            </w:r>
          </w:p>
        </w:tc>
      </w:tr>
      <w:tr w:rsidR="00B1667E" w:rsidRPr="00B1667E" w:rsidTr="005659A3">
        <w:trPr>
          <w:trHeight w:val="113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Publikacja w gazecie „Istotne.pl” reklamy – ogłoszenia modułowego dot. realizacji projektu pn. Nowe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euroregionalne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produkty turystyczne drogą do wzajemnego poznania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500,00</w:t>
            </w:r>
          </w:p>
        </w:tc>
      </w:tr>
      <w:tr w:rsidR="00B1667E" w:rsidRPr="00B1667E" w:rsidTr="005659A3">
        <w:trPr>
          <w:trHeight w:val="127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84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Emisja na stronie portalu internetowego  www.istotne.pl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baneru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reklamowego dot. realizacji projektu pn. Nowe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euroregionalne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produkty turystyczne drogą do wzajemnego poznania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200,00</w:t>
            </w:r>
          </w:p>
        </w:tc>
      </w:tr>
      <w:tr w:rsidR="00B1667E" w:rsidRPr="00B1667E" w:rsidTr="005659A3">
        <w:trPr>
          <w:trHeight w:val="153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Emisję na stronie portalu internetowego  www.istotne.pl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baneru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reklamowego dot. realizacji projektu pn. "Aktywni sąsiedzi.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Euroregionalny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Weekend Rowerowy - spotkania miłośników kolarstwa i rowerów z polsko czeskiego pogranicza".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246,00</w:t>
            </w:r>
          </w:p>
        </w:tc>
      </w:tr>
      <w:tr w:rsidR="00B1667E" w:rsidRPr="00B1667E" w:rsidTr="005659A3">
        <w:trPr>
          <w:trHeight w:val="182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86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Publikacja w gazecie „Istotne.pl” reklamy – ogłoszenia modułowego dot. realizacji projektu pn. "Aktywni sąsiedzi.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Euroregionalny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Weekend Rowerowy - spotkania miłośników kolarstwa i rowerów z polsko czeskiego pogranicza". Ilość emisji:1. Data emisji: do dnia 24.09.2020 r.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615,00</w:t>
            </w:r>
          </w:p>
        </w:tc>
      </w:tr>
      <w:tr w:rsidR="00B1667E" w:rsidRPr="00B1667E" w:rsidTr="005659A3">
        <w:trPr>
          <w:trHeight w:val="577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Miejski Zakład Komunikacji 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Reklama na autobusach miejskich dotycząca selektywnej zbiórki odpadów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30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996,00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Muzyczne Radio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>Produkcja i emisja na antenie Muzycznego Radia audycji radiowej "Wiadomości Miasta Bolesławiec" w styczniu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500,00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Muzyczne Radio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>Produkcja i emisja na antenie Muzycznego Radia audycji radiowej "Wiadomości Miasta Bolesławiec" w lutym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500,00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Muzyczne Radio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>Produkcja i emisja na antenie Muzycznego Radia audycji radiowej "Wiadomości Miasta Bolesławiec" w marcu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500,00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Muzyczne Radio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>Produkcja i emisja na antenie Muzycznego Radia audycji radiowej "Wiadomości Miasta Bolesławiec" w kwietniu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500,00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Muzyczne Radio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>Produkcja i emisja na antenie Muzycznego Radia audycji radiowej "Wiadomości Miasta Bolesławiec" w maju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500,00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Muzyczne Radio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>Produkcja i emisja na antenie Muzycznego Radia audycji radiowej "Wiadomości Miasta Bolesławiec" w czerwcu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500,00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lastRenderedPageBreak/>
              <w:t>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Muzyczne Radio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>Produkcja i emisja na antenie Muzycznego Radia audycji radiowej "Wiadomości Miasta Bolesławiec" w lipcu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500,00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Muzyczne Radio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>Przeprowadzenie kampanii promocyjnej Bolesławieckiego Święta Ceramiki 2020 na antenie Muzycznego Radia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151,25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96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Muzyczne Radio</w:t>
            </w: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>Produkcja i emisja na antenie Muzycznego Radia audycji radiowej "Wiadomości Miasta Bolesławiec" w sierpniu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500,00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Muzyczne Radio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>Produkcja i emisja na antenie Muzycznego Radia audycji radiowej "Wiadomości Miasta Bolesławiec" we wrześniu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500,00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Muzyczne Radio</w:t>
            </w: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>Produkcja i emisja na antenie Muzycznego Radia audycji radiowej "Wiadomości Miasta Bolesławiec" w październiku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500,00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Muzyczne Radio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>Produkcja i emisja na antenie Muzycznego Radia audycji radiowej "Wiadomości Miasta Bolesławiec" w listopadzie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500,00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Muzyczne Radio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sz w:val="20"/>
                <w:szCs w:val="20"/>
                <w:lang w:eastAsia="pl-PL"/>
              </w:rPr>
              <w:t>Produkcja i emisja na antenie Muzycznego Radia audycji radiowej "Wiadomości Miasta Bolesławiec" w grudniu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500,00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Newsweek, Fakt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Reklama Bolesławieckiego Święto Ceramiki 2020 w FAKT - wydanie krajowe emisja 31.07.2020 oraz w Newsweek Polska 20.07 i 3.08.2020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10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148,73</w:t>
            </w:r>
          </w:p>
        </w:tc>
      </w:tr>
      <w:tr w:rsidR="00B1667E" w:rsidRPr="00B1667E" w:rsidTr="005659A3">
        <w:trPr>
          <w:trHeight w:val="977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Nowiny Jeleniogórskie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Zamieszczenie reklamy Bolesławieckiego Święto Ceramiki 2020 w tygodniku "Nowiny Jeleniogórskie" - emisja 11.08.2020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845,00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O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net.pl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Reklama BŚ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C 2020 na portalu onet.pl - zasięg regionalny w okresie 14-21.08.2020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690,00</w:t>
            </w:r>
          </w:p>
        </w:tc>
      </w:tr>
      <w:tr w:rsidR="00B1667E" w:rsidRPr="00B1667E" w:rsidTr="005659A3">
        <w:trPr>
          <w:trHeight w:val="127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Portal internetowy  "Bolesławiec nasze miasto"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Emisja na stronie portalu internetowego  www.boleslawiec.naszemiasto.pl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baneru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reklamowego dot. realizacji projektu pn. Biegowe wyzwania transgraniczne - impreza kulturalno-sportowa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246,00</w:t>
            </w:r>
          </w:p>
        </w:tc>
      </w:tr>
      <w:tr w:rsidR="00B1667E" w:rsidRPr="00B1667E" w:rsidTr="005659A3">
        <w:trPr>
          <w:trHeight w:val="1616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Portal internetowy  "Bolesławiec nasze miasto"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Emisja na stronie portalu internetowego  www.boleslawiec.naszemiasto.pl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baneru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reklamowego dot.  realizacji projektu pn. Aktywni sąsiedzi".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Euroregionalny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Weekend Rowerowy - spotkania miłośników kolarstwa i rowerów z polsko czeskiego pogranicza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123,00</w:t>
            </w:r>
          </w:p>
        </w:tc>
      </w:tr>
      <w:tr w:rsidR="00B1667E" w:rsidRPr="00B1667E" w:rsidTr="005659A3">
        <w:trPr>
          <w:trHeight w:val="204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Portale internetowe "Nasze miasto" w Lubaniu, Zgorzelcu, Lwówku Śląskim i Jeleniej Górze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Emisja na stronach internetowych:  www.luban.naszemiasto.pl, www.zgorzelec.naszemiasto.pl, www.lwowek.naszemiasto.pl, www.jeleniagora.naszemiasto.pl 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baneru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reklamowego dot. realizacji projektu pn. Biegowe wyzwania transgraniczne - impreza kulturalno-sportowa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369,00</w:t>
            </w:r>
          </w:p>
        </w:tc>
      </w:tr>
      <w:tr w:rsidR="00B1667E" w:rsidRPr="00B1667E" w:rsidTr="005659A3">
        <w:trPr>
          <w:trHeight w:val="240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lastRenderedPageBreak/>
              <w:t>107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Portale internetowe "Nasze miasto" w Lubaniu, Zgorzelcu, Lwówku Śląskim i Jeleniej Górze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Emisja na stronach internetowych:  www.luban.naszemiasto.pl, www.zgorzelec.naszemiasto.pl, www.lwowek.naszemiasto.pl, www.jeleniagora.naszemiasto.pl 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baneru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reklamowego dot. realizacji projektu pn. "Aktywni sąsiedzi.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Euroregionalny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Weekend Rowerowy - spotkania miłośników kolarstwa i rowerów z polsko czeskiego pogranicza".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369,00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108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Radio PLUS </w:t>
            </w: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Kampan</w:t>
            </w: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ia promocyjna Bolesławieckiego Ś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więta Ceramiki 2020 na antenie Radia PLUS - Legnica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6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150,00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Radio Wrocław, Radio RAM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Promocja Bolesławieckiego Święta Ceramiki 2020 na antenie Radia Wrocław i Radia RAM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325,90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Radio Złote Przeboje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Emisja spotu reklamującego Bolesławieckie Święto Ceramiki 2020 na antenie Radia Złote Przeboje Jelenia Góra w terminie 3-22.08.2020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510,11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RMF MAXXX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Kampania promocyjna Bolesławieckiego Święta Ceramiki 2020 na antenie radia RMF MAXXX w terminie 13-22.08.2020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542,12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RMF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Maxxx</w:t>
            </w:r>
            <w:proofErr w:type="spellEnd"/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Spot informacyjny dot. realizacji projektu pn. Rozbudowa transgranicznej oferty edukacyjnej Bolesławca i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Bautzen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031,37</w:t>
            </w:r>
          </w:p>
        </w:tc>
      </w:tr>
      <w:tr w:rsidR="00B1667E" w:rsidRPr="00B1667E" w:rsidTr="005659A3">
        <w:trPr>
          <w:trHeight w:val="127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Stemepek.info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Organizacja wystawy fotograficznej „Turystyczny Bolesławiec”-  realizacja projektu pn. Nowe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euroregionalne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produkty turystyczne drogą do wzajemnego poznania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500,00</w:t>
            </w:r>
          </w:p>
        </w:tc>
      </w:tr>
      <w:tr w:rsidR="00B1667E" w:rsidRPr="00B1667E" w:rsidTr="005659A3">
        <w:trPr>
          <w:trHeight w:val="127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Stemepek.info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Emisja na stronie portalu internetowego  stempelek.info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baneru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reklamowego dot. realizacji  projektu pn. Nowe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euroregionalne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produkty turystyczne drogą do wzajemnego poznania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200,00</w:t>
            </w:r>
          </w:p>
        </w:tc>
      </w:tr>
      <w:tr w:rsidR="00B1667E" w:rsidRPr="00B1667E" w:rsidTr="005659A3">
        <w:trPr>
          <w:trHeight w:val="127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Stempelek.info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Emisja na stronie portalu internetowego stempelek.info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baneru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reklamowego dot. realizacji projektu pn. Biegowe wyzwania transgraniczne - impreza kulturalno-sportowa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123,00</w:t>
            </w:r>
          </w:p>
        </w:tc>
      </w:tr>
      <w:tr w:rsidR="00B1667E" w:rsidRPr="00B1667E" w:rsidTr="005659A3">
        <w:trPr>
          <w:trHeight w:val="153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Stempelek.info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Emisja na stronie portalu internetowego stempelek.info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baneru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reklamowego realizacja projektu pn. "Aktywni sąsiedzi.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Euroregionalny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Weekend Rowerowy - spotkania miłośników kolarstwa i rowerów z polsko czeskiego pogranicza".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123,00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Super Express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materiałów prasowych gminy Miejskiej Bolesławiec - "26. Bolesławieckie Święto Ceramiki" w Super Expressie - emisja 12.08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627,30</w:t>
            </w:r>
          </w:p>
        </w:tc>
      </w:tr>
      <w:tr w:rsidR="00B1667E" w:rsidRPr="00B1667E" w:rsidTr="005659A3">
        <w:trPr>
          <w:trHeight w:val="51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Targowisko Bolesławiec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Reklama na targowisku dotycząca selektywnej zbiórki odpadów (banery)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542,40</w:t>
            </w:r>
          </w:p>
        </w:tc>
      </w:tr>
      <w:tr w:rsidR="00B1667E" w:rsidRPr="00B1667E" w:rsidTr="005659A3">
        <w:trPr>
          <w:trHeight w:val="127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Telewizja Lokalna </w:t>
            </w:r>
          </w:p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A</w:t>
            </w: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ZART SAT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Produkcja spotu reklamowego dot. realizacji projektu pn. Biegowe wyzwania transgraniczne - impreza kulturalno-sportowa, emisja zatwierdzonego spotu w Telewizji  Bolesławiec.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476,00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lastRenderedPageBreak/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Telewizja Lokalna </w:t>
            </w:r>
          </w:p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AZART</w:t>
            </w: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SAT </w:t>
            </w: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Produkcja i emisja programu „Informacja na temat inwestycji w Bolesławcu”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772,40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Telewizja Lokalna </w:t>
            </w:r>
          </w:p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AZART</w:t>
            </w: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SAT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Produkcja i emisja programu „Informacja na temat Bolesławieckiej Gwiazdki Życzliwości”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034,40</w:t>
            </w:r>
          </w:p>
        </w:tc>
      </w:tr>
      <w:tr w:rsidR="00B1667E" w:rsidRPr="00B1667E" w:rsidTr="005659A3">
        <w:trPr>
          <w:trHeight w:val="51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Telewizja Lokalna </w:t>
            </w:r>
          </w:p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AZART</w:t>
            </w: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SAT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Życzenia świąteczne 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029,50</w:t>
            </w:r>
          </w:p>
        </w:tc>
      </w:tr>
      <w:tr w:rsidR="00B1667E" w:rsidRPr="00B1667E" w:rsidTr="005659A3">
        <w:trPr>
          <w:trHeight w:val="897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Telewizja Lokalna </w:t>
            </w:r>
          </w:p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AZART SAT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Produkcja i emisja programu „Informacja na temat oferty spędzania wolnego czasu podczas ferii zimowych w Bolesławcu”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772,40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Telewizja Lokalna </w:t>
            </w:r>
          </w:p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AZART SAT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Produkcja i emisja programu „Informacja dotycząca polityki senioralnej w mieście Bolesławiec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772,40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Telewizja Lokalna </w:t>
            </w:r>
          </w:p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AZART SAT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Produkcja i emisja programu „Informacja na temat rozpoczęcia prac nad projektem „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Porsgrunn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-Bolesławiec na europejskim szlaku ceramicznym”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772,40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Telewizja Lokalna </w:t>
            </w:r>
          </w:p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AZART SAT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Produkcja i emisja programu „Informacja na temat inicjatyw kulturalnych w mieście, w tym działania biblioteczne, muzealne, wydawnictw”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772,40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Telewizja Lokalna </w:t>
            </w:r>
          </w:p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AZART SAT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Produkcja i emisja programu „Informacja na temat ekologicznych rozwiązań w komunikacji miejskiej w Bolesławcu”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772,40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Telewizja Lokalna </w:t>
            </w:r>
          </w:p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AZART SAT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Produkcja i emisja programu „Informacja na temat oferty sportowo-rekreacyjnej dla mieszkańców”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772,40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Telewizja Lokalna </w:t>
            </w:r>
          </w:p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AZART SAT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Produkcja i emisja programu „Informacja na temat realizacji inwestycji miejskich”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772,40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Telewizja Lokalna </w:t>
            </w:r>
          </w:p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AZART SAT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Produkcja i emisja programu „Informacja dotycząca funkcjonujących ulg dla przedsiębiorców”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772,40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Telewizja Lokalna </w:t>
            </w:r>
          </w:p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AZART SAT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Produkcja i emisja programu „Informacja na temat przebiegu XIX sesji Rady Miasta Bolesławiec”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772,40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Telewizja Lokalna </w:t>
            </w:r>
          </w:p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AZART SAT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Produkcja i emisja programu „Informacja dotyczące planowanej strefy płatnego parkowania”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772,40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Telewizja Lokalna</w:t>
            </w:r>
          </w:p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AZART SAT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Produkcja i emisja programu „Gala nagród za promocję miasta w 2019 r.”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312,40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Telewizja Lokalna </w:t>
            </w:r>
          </w:p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AZART SAT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Produkcja i emisja programu „Informacja na temat 30 lat samorządu w Polsce”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772,40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Telewizja Lokalna </w:t>
            </w:r>
          </w:p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AZART SAT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Produkcja i emisja programu „Informacja dotycząca 50</w:t>
            </w:r>
            <w:r w:rsidR="00A01246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-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lecia odbudowy kościoła przy pl. zamkowym – ważnego zabytku na mapie Bolesławca”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772,40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136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Telewizja Lokalna </w:t>
            </w:r>
          </w:p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AZART SAT</w:t>
            </w: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Produkcja i emisja programu „Informacja na temat obowiązku właścicieli psów”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772,40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lastRenderedPageBreak/>
              <w:t>137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Telewizja Lokalna </w:t>
            </w:r>
          </w:p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AZART SAT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Produkcja i emisja programu „Informacja dotycząca XX sesji Rady Miasta Bolesławiec”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772,40</w:t>
            </w:r>
          </w:p>
        </w:tc>
      </w:tr>
      <w:tr w:rsidR="00B1667E" w:rsidRPr="00B1667E" w:rsidTr="005659A3">
        <w:trPr>
          <w:trHeight w:val="127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Telewizja Lokalna </w:t>
            </w:r>
          </w:p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AZART SAT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Produkcja i emisja programów „Informacja na temat pleneru ceramiczno-rzeźbiarskiego” oraz „Informacja dotycząca przebiegu Bolesławieckiego Święta Ceramiki”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9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544,80</w:t>
            </w:r>
          </w:p>
        </w:tc>
      </w:tr>
      <w:tr w:rsidR="00B1667E" w:rsidRPr="00B1667E" w:rsidTr="005659A3">
        <w:trPr>
          <w:trHeight w:val="947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Telewizja Lokalna </w:t>
            </w:r>
          </w:p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AZART SAT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Produkcja i emisja programu „Informacja na temat nowego roku szkolnego w poszczególnych placówkach oświatowych”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772,40</w:t>
            </w:r>
          </w:p>
        </w:tc>
      </w:tr>
      <w:tr w:rsidR="00B1667E" w:rsidRPr="00B1667E" w:rsidTr="005659A3">
        <w:trPr>
          <w:trHeight w:val="600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Telewizja Lokalna </w:t>
            </w:r>
          </w:p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AZART SAT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6D91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Produkcja i emisja programu</w:t>
            </w:r>
          </w:p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„Raport o stanie miasta”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772,40</w:t>
            </w:r>
          </w:p>
        </w:tc>
      </w:tr>
      <w:tr w:rsidR="00B1667E" w:rsidRPr="00B1667E" w:rsidTr="005659A3">
        <w:trPr>
          <w:trHeight w:val="561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Telewizja Lokalna </w:t>
            </w:r>
          </w:p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AZART SAT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Produkcja i emisja programu „Informacja dotycząca XXI sesji Rady Miasta”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772,40</w:t>
            </w:r>
          </w:p>
        </w:tc>
      </w:tr>
      <w:tr w:rsidR="00B1667E" w:rsidRPr="00B1667E" w:rsidTr="005659A3">
        <w:trPr>
          <w:trHeight w:val="643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Telewizja Lokalna </w:t>
            </w:r>
          </w:p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AZART SAT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Produkcja i emisja programu „Informacja na temat inauguracji miejskiej trasy turystycznej”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772,40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Telewizja Lokalna </w:t>
            </w:r>
          </w:p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AZART SAT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Produkcja i emisja programu „Informacja dotycząca obchodów Światowego Dnia Zdrowia Psychicznego”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772,40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Telewizja Lokalna </w:t>
            </w:r>
          </w:p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AZART SAT</w:t>
            </w:r>
          </w:p>
        </w:tc>
        <w:tc>
          <w:tcPr>
            <w:tcW w:w="5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Emisja ogłoszeń o przetargach, wyłożeniu miejscowego planu zagospodarowania przestrzennego i wykazie zarządzeń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380,00</w:t>
            </w:r>
          </w:p>
        </w:tc>
      </w:tr>
      <w:tr w:rsidR="00B1667E" w:rsidRPr="00B1667E" w:rsidTr="005659A3">
        <w:trPr>
          <w:trHeight w:val="87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Telewizja Regionalna TVT</w:t>
            </w: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obsługa m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ed</w:t>
            </w: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alna 26. Bolesławieckiego Święta Ceramiki 2019 - emisja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spota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reklamowego na kanale TV Regionalnej TVT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460,00</w:t>
            </w:r>
          </w:p>
        </w:tc>
      </w:tr>
      <w:tr w:rsidR="00B1667E" w:rsidRPr="00B1667E" w:rsidTr="005659A3">
        <w:trPr>
          <w:trHeight w:val="894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TV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Dami</w:t>
            </w:r>
            <w:proofErr w:type="spellEnd"/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Emisja spotu reklamującego Bolesławieckie Święto Ceramiki 2020 na antenie TV </w:t>
            </w:r>
            <w:proofErr w:type="spellStart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Dami</w:t>
            </w:r>
            <w:proofErr w:type="spellEnd"/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i TV Bolesławiec w terminie 7-22.08.2020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936,00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TVN 24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Emisja billb</w:t>
            </w: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oardu sponsorskiego - reklama BŚ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C 2020 na antenie TVN24 w okresie </w:t>
            </w:r>
          </w:p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18-22.08.2020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8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394,75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TVP3 Wrocław</w:t>
            </w:r>
          </w:p>
        </w:tc>
        <w:tc>
          <w:tcPr>
            <w:tcW w:w="5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Promocja Bolesławieckiego Święta Ceramiki 2020 na antenie TVP3 Wrocław - produkcja i emisja spotu reklamowego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707,20</w:t>
            </w:r>
          </w:p>
        </w:tc>
      </w:tr>
      <w:tr w:rsidR="00B1667E" w:rsidRPr="00B1667E" w:rsidTr="005659A3">
        <w:trPr>
          <w:trHeight w:val="102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Wroclife</w:t>
            </w:r>
          </w:p>
        </w:tc>
        <w:tc>
          <w:tcPr>
            <w:tcW w:w="5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dwóch stron materiałó</w:t>
            </w: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w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promocyjnych w magazynie Wroclife oraz zamieszczenie bannera reklamującego BŚC 2020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198,00</w:t>
            </w:r>
          </w:p>
        </w:tc>
      </w:tr>
      <w:tr w:rsidR="00B1667E" w:rsidRPr="00B1667E" w:rsidTr="005659A3">
        <w:trPr>
          <w:trHeight w:val="76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Wydawnictwo Bombajka</w:t>
            </w:r>
          </w:p>
        </w:tc>
        <w:tc>
          <w:tcPr>
            <w:tcW w:w="5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Materiały promocyjne poruszające tematykę selektywnej zbiórki odpadów - wykonanie komiksu dla dzieci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F6562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11</w:t>
            </w:r>
            <w:r w:rsidR="005659A3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BF6562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349,00</w:t>
            </w:r>
          </w:p>
        </w:tc>
      </w:tr>
    </w:tbl>
    <w:p w:rsidR="00B1667E" w:rsidRDefault="00B1667E" w:rsidP="00B1667E">
      <w:pPr>
        <w:jc w:val="both"/>
        <w:rPr>
          <w:rFonts w:ascii="Verdana" w:hAnsi="Verdana"/>
        </w:rPr>
      </w:pPr>
    </w:p>
    <w:p w:rsidR="00B1667E" w:rsidRPr="00B1667E" w:rsidRDefault="00B1667E" w:rsidP="00B1667E">
      <w:pPr>
        <w:jc w:val="both"/>
        <w:rPr>
          <w:rFonts w:ascii="Verdana" w:hAnsi="Verdana"/>
        </w:rPr>
      </w:pPr>
    </w:p>
    <w:p w:rsidR="00B1667E" w:rsidRDefault="00B1667E" w:rsidP="00B1667E">
      <w:pPr>
        <w:numPr>
          <w:ilvl w:val="0"/>
          <w:numId w:val="2"/>
        </w:numPr>
        <w:jc w:val="both"/>
        <w:rPr>
          <w:rFonts w:ascii="Verdana" w:hAnsi="Verdana"/>
        </w:rPr>
      </w:pPr>
      <w:r w:rsidRPr="00B1667E">
        <w:rPr>
          <w:rFonts w:ascii="Verdana" w:hAnsi="Verdana"/>
        </w:rPr>
        <w:t>Jednostki miejskie</w:t>
      </w:r>
    </w:p>
    <w:p w:rsidR="00B1667E" w:rsidRPr="00B1667E" w:rsidRDefault="00B1667E" w:rsidP="00B1667E">
      <w:pPr>
        <w:ind w:left="1287"/>
        <w:jc w:val="both"/>
        <w:rPr>
          <w:rFonts w:ascii="Verdana" w:hAnsi="Verdana"/>
        </w:rPr>
      </w:pPr>
    </w:p>
    <w:p w:rsidR="00B1667E" w:rsidRPr="00B1667E" w:rsidRDefault="00B1667E" w:rsidP="00B1667E">
      <w:pPr>
        <w:rPr>
          <w:rFonts w:ascii="Verdana" w:hAnsi="Verdana"/>
        </w:rPr>
      </w:pPr>
    </w:p>
    <w:p w:rsidR="00B1667E" w:rsidRPr="003E58FA" w:rsidRDefault="00B1667E" w:rsidP="00B1667E">
      <w:pPr>
        <w:rPr>
          <w:rFonts w:ascii="Verdana" w:hAnsi="Verdana"/>
        </w:rPr>
      </w:pPr>
      <w:r w:rsidRPr="003E58FA">
        <w:rPr>
          <w:rFonts w:ascii="Verdana" w:hAnsi="Verdana"/>
        </w:rPr>
        <w:t>Miejska Biblioteka Publiczna- Centrum Wiedzy</w:t>
      </w:r>
    </w:p>
    <w:p w:rsidR="00B1667E" w:rsidRDefault="00B1667E" w:rsidP="00B1667E">
      <w:pPr>
        <w:rPr>
          <w:rFonts w:ascii="Verdana" w:hAnsi="Verdana"/>
        </w:rPr>
      </w:pPr>
    </w:p>
    <w:p w:rsidR="002D4A08" w:rsidRPr="00B1667E" w:rsidRDefault="002D4A08" w:rsidP="00B1667E">
      <w:pPr>
        <w:rPr>
          <w:rFonts w:ascii="Verdana" w:hAnsi="Verdana"/>
        </w:rPr>
      </w:pPr>
    </w:p>
    <w:tbl>
      <w:tblPr>
        <w:tblW w:w="874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  <w:tblDescription w:val="zestawienie wydatków Miejskiej Biblioteki Publicznej - Centrum Wiedzy na promocję w mediach w okresie 01.01.2020 - 31.12.2020"/>
      </w:tblPr>
      <w:tblGrid>
        <w:gridCol w:w="611"/>
        <w:gridCol w:w="1749"/>
        <w:gridCol w:w="5259"/>
        <w:gridCol w:w="1126"/>
      </w:tblGrid>
      <w:tr w:rsidR="00B1667E" w:rsidRPr="00B1667E" w:rsidTr="00B1667E">
        <w:trPr>
          <w:trHeight w:val="1195"/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- Artykuł informacyjny o projekcie dofinasowanym ze środków Ministerstwa  Dziedzictwa Narodowego i Sportu w ramach programu Kultura Dostępna</w:t>
            </w:r>
          </w:p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„A mury runą…” na portalu ; </w:t>
            </w:r>
          </w:p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</w:p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-Zapowiedź oraz promocja na profilu Facebook projektu </w:t>
            </w:r>
            <w:proofErr w:type="spellStart"/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MKDNiS</w:t>
            </w:r>
            <w:proofErr w:type="spellEnd"/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„A mury runą…”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350,00</w:t>
            </w:r>
          </w:p>
        </w:tc>
      </w:tr>
      <w:tr w:rsidR="00B1667E" w:rsidRPr="00B1667E" w:rsidTr="00B1667E">
        <w:trPr>
          <w:trHeight w:val="843"/>
          <w:jc w:val="center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Promocja projektu dofinasowanego ze środków Ministerstwa Kultury, Dziedzictwa Narodowego i Sportu w ramach programu Kultura Dostępna „A mury runą…” w gazecie istotne.pl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335,00</w:t>
            </w:r>
          </w:p>
        </w:tc>
      </w:tr>
      <w:tr w:rsidR="00B1667E" w:rsidRPr="00B1667E" w:rsidTr="00B1667E">
        <w:trPr>
          <w:trHeight w:val="1800"/>
          <w:jc w:val="center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Telewizja Lokalna</w:t>
            </w:r>
          </w:p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AZART SAT 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- Produkcja i emisja reportażu telewizyjnego z projektu dofinasowanego ze środków Ministerstwa Kultury, Dziedzictwa Narodowego i Sportu w ramach programu Kultura Dostępna</w:t>
            </w:r>
          </w:p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„A mury runą…” </w:t>
            </w:r>
          </w:p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</w:p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- Publikacja materiału z realizacji projektu „A mury runą…” na stronie www.boleslawiec.tv </w:t>
            </w:r>
          </w:p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</w:p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- Produkcja i emisja życzeń świątecznych </w:t>
            </w:r>
          </w:p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MBP-CW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4 000,00</w:t>
            </w:r>
          </w:p>
        </w:tc>
      </w:tr>
    </w:tbl>
    <w:p w:rsidR="00B1667E" w:rsidRPr="00B1667E" w:rsidRDefault="00B1667E" w:rsidP="00B1667E">
      <w:pPr>
        <w:rPr>
          <w:rFonts w:ascii="Verdana" w:hAnsi="Verdana" w:cs="Calibri"/>
          <w:b/>
          <w:bCs/>
          <w:color w:val="000000"/>
          <w:lang w:eastAsia="pl-PL"/>
        </w:rPr>
      </w:pPr>
    </w:p>
    <w:p w:rsidR="00B1667E" w:rsidRPr="00B1667E" w:rsidRDefault="00B1667E" w:rsidP="00B1667E">
      <w:pPr>
        <w:rPr>
          <w:rFonts w:ascii="Verdana" w:hAnsi="Verdana"/>
        </w:rPr>
      </w:pPr>
      <w:r w:rsidRPr="003E58FA">
        <w:rPr>
          <w:rFonts w:ascii="Verdana" w:hAnsi="Verdana"/>
        </w:rPr>
        <w:t>Miejski Ośrodek Sportu i Rekreacji</w:t>
      </w:r>
    </w:p>
    <w:p w:rsidR="00B1667E" w:rsidRPr="00B1667E" w:rsidRDefault="00B1667E" w:rsidP="00B1667E">
      <w:pPr>
        <w:rPr>
          <w:rFonts w:ascii="Verdana" w:hAnsi="Verdana"/>
        </w:rPr>
      </w:pPr>
    </w:p>
    <w:tbl>
      <w:tblPr>
        <w:tblW w:w="89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  <w:tblDescription w:val="zestawienie wydatków Miejskiego Ośrodka Sportu i Rekreacji na promocję w mediach w okresie 01.01.2020 - 31.12.2020"/>
      </w:tblPr>
      <w:tblGrid>
        <w:gridCol w:w="711"/>
        <w:gridCol w:w="1564"/>
        <w:gridCol w:w="5675"/>
        <w:gridCol w:w="976"/>
      </w:tblGrid>
      <w:tr w:rsidR="00B1667E" w:rsidRPr="00B1667E" w:rsidTr="00B1667E">
        <w:trPr>
          <w:trHeight w:val="569"/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5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Reklama na portalu imprezy  sportowej </w:t>
            </w:r>
          </w:p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,,Sport moja pasja"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246,00</w:t>
            </w:r>
          </w:p>
        </w:tc>
      </w:tr>
      <w:tr w:rsidR="00B1667E" w:rsidRPr="00B1667E" w:rsidTr="00B1667E">
        <w:trPr>
          <w:trHeight w:val="691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Bolec.Info</w:t>
            </w:r>
            <w:proofErr w:type="spellEnd"/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Usługa reklamowa działalności term + ogłoszenie o przetargu pomieszczeń na Termach </w:t>
            </w:r>
          </w:p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(emisja na portalu + baner w gazecie ) 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984,00</w:t>
            </w:r>
          </w:p>
        </w:tc>
      </w:tr>
      <w:tr w:rsidR="00B1667E" w:rsidRPr="00B1667E" w:rsidTr="00B1667E">
        <w:trPr>
          <w:trHeight w:val="573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Reklama na portalu o zmianie godzin otwarcia Term 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246,00</w:t>
            </w:r>
          </w:p>
        </w:tc>
      </w:tr>
      <w:tr w:rsidR="00B1667E" w:rsidRPr="00B1667E" w:rsidTr="00276D91">
        <w:trPr>
          <w:trHeight w:val="554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Reklama na portalu o otwarciu Term i o proponowanych usługach 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553,50</w:t>
            </w:r>
          </w:p>
        </w:tc>
      </w:tr>
      <w:tr w:rsidR="00B1667E" w:rsidRPr="00B1667E" w:rsidTr="00276D91">
        <w:trPr>
          <w:trHeight w:val="548"/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Reklama-ogłoszenie o przetargu pomieszczeń na Termach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369,00</w:t>
            </w:r>
          </w:p>
        </w:tc>
      </w:tr>
      <w:tr w:rsidR="00B1667E" w:rsidRPr="00B1667E" w:rsidTr="00276D91">
        <w:trPr>
          <w:trHeight w:val="510"/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Reklama imprezy na portalu oraz zapowiedź na Facebooku ,,</w:t>
            </w:r>
            <w:proofErr w:type="spellStart"/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Letniegu</w:t>
            </w:r>
            <w:proofErr w:type="spellEnd"/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Biegu"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244,77</w:t>
            </w:r>
          </w:p>
        </w:tc>
      </w:tr>
      <w:tr w:rsidR="00B1667E" w:rsidRPr="00B1667E" w:rsidTr="00B1667E">
        <w:trPr>
          <w:trHeight w:val="765"/>
          <w:jc w:val="center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Reklama dwóch imprez na portalu +zapowiedź na Facebooku  ,,Wirtualnego Jesiennego Biegu", ,,Sportowych Zabaw"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553,50</w:t>
            </w:r>
          </w:p>
        </w:tc>
      </w:tr>
    </w:tbl>
    <w:p w:rsidR="003E58FA" w:rsidRDefault="003E58FA" w:rsidP="00B1667E">
      <w:pPr>
        <w:rPr>
          <w:rFonts w:ascii="Verdana" w:hAnsi="Verdana"/>
          <w:sz w:val="20"/>
          <w:szCs w:val="20"/>
        </w:rPr>
      </w:pPr>
    </w:p>
    <w:p w:rsidR="00B1667E" w:rsidRPr="003E58FA" w:rsidRDefault="00B1667E" w:rsidP="00B1667E">
      <w:pPr>
        <w:rPr>
          <w:rFonts w:ascii="Verdana" w:hAnsi="Verdana"/>
        </w:rPr>
      </w:pPr>
      <w:r w:rsidRPr="003E58FA">
        <w:rPr>
          <w:rFonts w:ascii="Verdana" w:hAnsi="Verdana"/>
        </w:rPr>
        <w:t>Muzeum Ceramiki</w:t>
      </w:r>
    </w:p>
    <w:p w:rsidR="00B1667E" w:rsidRPr="00B1667E" w:rsidRDefault="00B1667E" w:rsidP="00B1667E">
      <w:pPr>
        <w:rPr>
          <w:rFonts w:ascii="Verdana" w:hAnsi="Verdana"/>
        </w:rPr>
      </w:pPr>
    </w:p>
    <w:tbl>
      <w:tblPr>
        <w:tblW w:w="89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  <w:tblDescription w:val="zestawienie wydatków Muzeum Ceramiki na promocję w mediach w okresie 01.01.2020 - 31.12.2020"/>
      </w:tblPr>
      <w:tblGrid>
        <w:gridCol w:w="482"/>
        <w:gridCol w:w="1518"/>
        <w:gridCol w:w="5711"/>
        <w:gridCol w:w="1215"/>
      </w:tblGrid>
      <w:tr w:rsidR="00B1667E" w:rsidRPr="00B1667E" w:rsidTr="00B1667E">
        <w:trPr>
          <w:trHeight w:val="64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Express Bolesławiecki</w:t>
            </w:r>
          </w:p>
        </w:tc>
        <w:tc>
          <w:tcPr>
            <w:tcW w:w="5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w gazecie „Otoboleslawiec.pl” płatnej informacji o wystawie wirtualnej „Bolesławiec na przedwojennych fotografiach”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984,00</w:t>
            </w:r>
          </w:p>
        </w:tc>
      </w:tr>
      <w:tr w:rsidR="00B1667E" w:rsidRPr="00B1667E" w:rsidTr="00B1667E">
        <w:trPr>
          <w:trHeight w:val="870"/>
          <w:jc w:val="center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w gazecie „Istotne.pl” płatnej informacji o wystawie wirtualnej „Bolesławiec na przedwojennych fotografiach”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984,00</w:t>
            </w:r>
          </w:p>
        </w:tc>
      </w:tr>
      <w:tr w:rsidR="00B1667E" w:rsidRPr="00B1667E" w:rsidTr="00B1667E">
        <w:trPr>
          <w:trHeight w:val="645"/>
          <w:jc w:val="center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na portalu„www.istotne.pl” płatnej informacji o wystawie wirtualnej „Bolesławiec na przedwojennych fotografiach”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738,00</w:t>
            </w:r>
          </w:p>
        </w:tc>
      </w:tr>
      <w:tr w:rsidR="00B1667E" w:rsidRPr="00B1667E" w:rsidTr="00B1667E">
        <w:trPr>
          <w:trHeight w:val="855"/>
          <w:jc w:val="center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Otomedia</w:t>
            </w:r>
            <w:proofErr w:type="spellEnd"/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- portal internetowy</w:t>
            </w:r>
          </w:p>
        </w:tc>
        <w:tc>
          <w:tcPr>
            <w:tcW w:w="5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Publikacja na portalach internetowych grupy płatnej informacji o wystawie wirtualnej „Bolesławiec na przedwojennych fotografiach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3075,00</w:t>
            </w:r>
          </w:p>
        </w:tc>
      </w:tr>
      <w:tr w:rsidR="00B1667E" w:rsidRPr="00B1667E" w:rsidTr="00B1667E">
        <w:trPr>
          <w:trHeight w:val="765"/>
          <w:jc w:val="center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lastRenderedPageBreak/>
              <w:t>5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Telewizja Lokalna </w:t>
            </w:r>
          </w:p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AZART SAT</w:t>
            </w:r>
          </w:p>
        </w:tc>
        <w:tc>
          <w:tcPr>
            <w:tcW w:w="5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Przygotowanie i emisja comiesięcznych informacji o działaniach realizowanych przez Muzeum Ceramiki (okres 01.-11.2020)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11 000,00</w:t>
            </w:r>
          </w:p>
        </w:tc>
      </w:tr>
      <w:tr w:rsidR="00B1667E" w:rsidRPr="00B1667E" w:rsidTr="00B1667E">
        <w:trPr>
          <w:trHeight w:val="510"/>
          <w:jc w:val="center"/>
        </w:trPr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Telewizja Lokalna</w:t>
            </w:r>
          </w:p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AZART SAT</w:t>
            </w:r>
          </w:p>
        </w:tc>
        <w:tc>
          <w:tcPr>
            <w:tcW w:w="5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Przygotowanie i emisja filmu o realizacji projektu „Brama do świata zbiorów”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2 500,00</w:t>
            </w:r>
          </w:p>
        </w:tc>
      </w:tr>
    </w:tbl>
    <w:p w:rsidR="00B1667E" w:rsidRPr="00B1667E" w:rsidRDefault="00B1667E" w:rsidP="00B1667E">
      <w:pPr>
        <w:rPr>
          <w:rFonts w:ascii="Verdana" w:hAnsi="Verdana"/>
        </w:rPr>
      </w:pPr>
    </w:p>
    <w:p w:rsidR="00D15271" w:rsidRDefault="00D15271" w:rsidP="00B1667E">
      <w:pPr>
        <w:rPr>
          <w:rFonts w:ascii="Verdana" w:hAnsi="Verdana"/>
        </w:rPr>
      </w:pPr>
    </w:p>
    <w:p w:rsidR="00B1667E" w:rsidRPr="002D4A08" w:rsidRDefault="00B1667E" w:rsidP="00B1667E">
      <w:pPr>
        <w:rPr>
          <w:rFonts w:ascii="Verdana" w:hAnsi="Verdana"/>
        </w:rPr>
      </w:pPr>
      <w:r w:rsidRPr="002D4A08">
        <w:rPr>
          <w:rFonts w:ascii="Verdana" w:hAnsi="Verdana"/>
        </w:rPr>
        <w:t>Bolesławiecki Ośrodek Kultury- Międzynarodowe Centrum Ceramiki</w:t>
      </w:r>
    </w:p>
    <w:p w:rsidR="00B1667E" w:rsidRPr="00B1667E" w:rsidRDefault="00B1667E" w:rsidP="00B1667E">
      <w:pPr>
        <w:rPr>
          <w:rFonts w:ascii="Verdana" w:hAnsi="Verdana"/>
        </w:rPr>
      </w:pPr>
    </w:p>
    <w:tbl>
      <w:tblPr>
        <w:tblW w:w="895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  <w:tblDescription w:val="zestawienie wydatków Bolesławiecki Ośrodek Kultury - Międzynarodowego Centrum Ceramiki na promocję w mediach w okresie 01.01.2020 - 31.12.2020"/>
      </w:tblPr>
      <w:tblGrid>
        <w:gridCol w:w="396"/>
        <w:gridCol w:w="1557"/>
        <w:gridCol w:w="5737"/>
        <w:gridCol w:w="1267"/>
      </w:tblGrid>
      <w:tr w:rsidR="00B1667E" w:rsidRPr="00B1667E" w:rsidTr="00E77F42">
        <w:trPr>
          <w:trHeight w:val="855"/>
          <w:jc w:val="center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Express Bolesławiecki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Materiały </w:t>
            </w:r>
            <w:proofErr w:type="spellStart"/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informacyjno</w:t>
            </w:r>
            <w:proofErr w:type="spellEnd"/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- promocyjne EXPRESS Bolesławiecki – projekt „Nieszpory Ludźmierskie”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409,00</w:t>
            </w:r>
          </w:p>
        </w:tc>
      </w:tr>
      <w:tr w:rsidR="00B1667E" w:rsidRPr="00B1667E" w:rsidTr="00E77F42">
        <w:trPr>
          <w:trHeight w:val="720"/>
          <w:jc w:val="center"/>
        </w:trPr>
        <w:tc>
          <w:tcPr>
            <w:tcW w:w="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Gazeta Wrocławska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Ogłoszenie modułowe w Gazecie Wrocławskiej </w:t>
            </w:r>
          </w:p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– projekt „Nieszpory Ludźmierskie”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2 091,00</w:t>
            </w:r>
          </w:p>
        </w:tc>
      </w:tr>
      <w:tr w:rsidR="00B1667E" w:rsidRPr="00B1667E" w:rsidTr="00E77F42">
        <w:trPr>
          <w:trHeight w:val="510"/>
          <w:jc w:val="center"/>
        </w:trPr>
        <w:tc>
          <w:tcPr>
            <w:tcW w:w="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Google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Kampania reklamowa Google </w:t>
            </w:r>
          </w:p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– pozycjonowanie sklepu internetowego z ceramiką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351,01</w:t>
            </w:r>
          </w:p>
        </w:tc>
      </w:tr>
      <w:tr w:rsidR="00B1667E" w:rsidRPr="00B1667E" w:rsidTr="00E77F42">
        <w:trPr>
          <w:trHeight w:val="705"/>
          <w:jc w:val="center"/>
        </w:trPr>
        <w:tc>
          <w:tcPr>
            <w:tcW w:w="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Google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Kampania reklamowa Google </w:t>
            </w:r>
          </w:p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– pozycjonowanie sklepu internetowego z ceramiką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388,81</w:t>
            </w:r>
          </w:p>
        </w:tc>
      </w:tr>
      <w:tr w:rsidR="00B1667E" w:rsidRPr="00B1667E" w:rsidTr="00E77F42">
        <w:trPr>
          <w:trHeight w:val="735"/>
          <w:jc w:val="center"/>
        </w:trPr>
        <w:tc>
          <w:tcPr>
            <w:tcW w:w="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Google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Kampania reklamowa Google </w:t>
            </w:r>
          </w:p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– pozycjonowanie sklepu internetowego z ceramiką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388,42</w:t>
            </w:r>
          </w:p>
        </w:tc>
      </w:tr>
      <w:tr w:rsidR="00B1667E" w:rsidRPr="00B1667E" w:rsidTr="007A4AA2">
        <w:trPr>
          <w:trHeight w:val="558"/>
          <w:jc w:val="center"/>
        </w:trPr>
        <w:tc>
          <w:tcPr>
            <w:tcW w:w="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Instytut Ceramiki i Materiałów Budowlanych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Reklama na okładce oraz artykuł w magazynie</w:t>
            </w:r>
          </w:p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„Szkło i ceramika” – projekt „Pod okiem mistrzów”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3 075,00</w:t>
            </w:r>
          </w:p>
        </w:tc>
      </w:tr>
      <w:tr w:rsidR="00B1667E" w:rsidRPr="00B1667E" w:rsidTr="00E77F42">
        <w:trPr>
          <w:trHeight w:val="810"/>
          <w:jc w:val="center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Istotne Informacje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Baner na portalu istotne.pl oraz reklama w gazecie istotne.pl  – organizowane przez BOK – MCC wydarzenia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452,64</w:t>
            </w:r>
          </w:p>
        </w:tc>
      </w:tr>
      <w:tr w:rsidR="00B1667E" w:rsidRPr="00B1667E" w:rsidTr="00E77F42">
        <w:trPr>
          <w:trHeight w:val="720"/>
          <w:jc w:val="center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Istotne Informacje 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Baner na portalu istotne.pl – organizowane przez BOK – MCC wydarzenia i reklama repertuaru kina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452,64</w:t>
            </w:r>
          </w:p>
        </w:tc>
      </w:tr>
      <w:tr w:rsidR="00B1667E" w:rsidRPr="00B1667E" w:rsidTr="00E77F42">
        <w:trPr>
          <w:trHeight w:val="570"/>
          <w:jc w:val="center"/>
        </w:trPr>
        <w:tc>
          <w:tcPr>
            <w:tcW w:w="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Istotne Informacje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Reklama repertuaru kina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98,40</w:t>
            </w:r>
          </w:p>
        </w:tc>
      </w:tr>
      <w:tr w:rsidR="00B1667E" w:rsidRPr="00B1667E" w:rsidTr="00E77F42">
        <w:trPr>
          <w:trHeight w:val="525"/>
          <w:jc w:val="center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Istotne Informacje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Artykuł zlecony na portalu istotne.pl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246,00</w:t>
            </w:r>
          </w:p>
        </w:tc>
      </w:tr>
      <w:tr w:rsidR="00B1667E" w:rsidRPr="00B1667E" w:rsidTr="00E77F42">
        <w:trPr>
          <w:trHeight w:val="510"/>
          <w:jc w:val="center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Istotne Informacje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Reklama w wydaniu Gazety istotne.pl – repertuar kina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98,40</w:t>
            </w:r>
          </w:p>
        </w:tc>
      </w:tr>
      <w:tr w:rsidR="00B1667E" w:rsidRPr="00B1667E" w:rsidTr="00E77F42">
        <w:trPr>
          <w:trHeight w:val="510"/>
          <w:jc w:val="center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Istotne Informacje 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Reklama w wydaniu Gazety istotne.pl – życzenia wielkanocne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215,25</w:t>
            </w:r>
          </w:p>
        </w:tc>
      </w:tr>
      <w:tr w:rsidR="00B1667E" w:rsidRPr="00B1667E" w:rsidTr="00E77F42">
        <w:trPr>
          <w:trHeight w:val="600"/>
          <w:jc w:val="center"/>
        </w:trPr>
        <w:tc>
          <w:tcPr>
            <w:tcW w:w="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Istotne Informacje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Reklama w wydaniu Gazety istotne.pl oraz artykuł zlecony na portalu istotne.pl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369,00</w:t>
            </w:r>
          </w:p>
        </w:tc>
      </w:tr>
      <w:tr w:rsidR="00B1667E" w:rsidRPr="00B1667E" w:rsidTr="00E77F42">
        <w:trPr>
          <w:trHeight w:val="1065"/>
          <w:jc w:val="center"/>
        </w:trPr>
        <w:tc>
          <w:tcPr>
            <w:tcW w:w="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Istotne Informacje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Artykuł zlecony na portalu istotne.pl plus zapowiedź na Facebooku – kampania reklamowa do projektu EURO BAND – zapowiedź i relacja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2 000,00</w:t>
            </w:r>
          </w:p>
        </w:tc>
      </w:tr>
      <w:tr w:rsidR="00B1667E" w:rsidRPr="00B1667E" w:rsidTr="00E77F42">
        <w:trPr>
          <w:trHeight w:val="780"/>
          <w:jc w:val="center"/>
        </w:trPr>
        <w:tc>
          <w:tcPr>
            <w:tcW w:w="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Istotne Informacje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Reklama w kalendarzu na Bolesławieckie Święto Ceramiki 2020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602,70</w:t>
            </w:r>
          </w:p>
        </w:tc>
      </w:tr>
      <w:tr w:rsidR="00B1667E" w:rsidRPr="00B1667E" w:rsidTr="00E77F42">
        <w:trPr>
          <w:trHeight w:val="975"/>
          <w:jc w:val="center"/>
        </w:trPr>
        <w:tc>
          <w:tcPr>
            <w:tcW w:w="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Koleje Dolnośląskie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Usługi reklamowe związane z Bolesławieckim Świętem Ceramiki (m.in. emisja spotów w pociągach min.44544 emisji, opublikowanie informacji o wydarzeniach w kanałach </w:t>
            </w:r>
            <w:proofErr w:type="spellStart"/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social</w:t>
            </w:r>
            <w:proofErr w:type="spellEnd"/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media KD)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14 760,00</w:t>
            </w:r>
          </w:p>
        </w:tc>
      </w:tr>
      <w:tr w:rsidR="00B1667E" w:rsidRPr="00B1667E" w:rsidTr="00E77F42">
        <w:trPr>
          <w:trHeight w:val="945"/>
          <w:jc w:val="center"/>
        </w:trPr>
        <w:tc>
          <w:tcPr>
            <w:tcW w:w="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lastRenderedPageBreak/>
              <w:t>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Muzyczne Radio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Kampania reklamowa na antenie Muzycznego Radia plus nagranie spotu reklamowego – projekt EURO BAND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910,20</w:t>
            </w:r>
          </w:p>
        </w:tc>
      </w:tr>
      <w:tr w:rsidR="00B1667E" w:rsidRPr="00B1667E" w:rsidTr="00E77F42">
        <w:trPr>
          <w:trHeight w:val="720"/>
          <w:jc w:val="center"/>
        </w:trPr>
        <w:tc>
          <w:tcPr>
            <w:tcW w:w="3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Telewizja Lokalna </w:t>
            </w:r>
          </w:p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AZART SAT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 xml:space="preserve"> Produkcja i emisja zleconej kampanii reklamowej projektu EURO BAND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1667E" w:rsidRPr="00B1667E" w:rsidRDefault="00B1667E" w:rsidP="00B1667E">
            <w:pPr>
              <w:jc w:val="center"/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</w:pPr>
            <w:r w:rsidRPr="00B1667E">
              <w:rPr>
                <w:rFonts w:ascii="Verdana" w:hAnsi="Verdana" w:cs="Calibri"/>
                <w:color w:val="000000"/>
                <w:sz w:val="20"/>
                <w:szCs w:val="20"/>
                <w:lang w:eastAsia="pl-PL"/>
              </w:rPr>
              <w:t>2 000,00</w:t>
            </w:r>
          </w:p>
        </w:tc>
      </w:tr>
    </w:tbl>
    <w:p w:rsidR="00B1667E" w:rsidRPr="00B1667E" w:rsidRDefault="00B1667E" w:rsidP="00B1667E">
      <w:pPr>
        <w:rPr>
          <w:rFonts w:ascii="Verdana" w:hAnsi="Verdana"/>
        </w:rPr>
      </w:pPr>
    </w:p>
    <w:p w:rsidR="00B1667E" w:rsidRPr="00B1667E" w:rsidRDefault="00B1667E" w:rsidP="00B1667E">
      <w:pPr>
        <w:rPr>
          <w:rFonts w:ascii="Verdana" w:hAnsi="Verdana"/>
        </w:rPr>
      </w:pPr>
    </w:p>
    <w:p w:rsidR="00B1667E" w:rsidRPr="003E58FA" w:rsidRDefault="00B1667E" w:rsidP="003E58FA">
      <w:pPr>
        <w:ind w:left="-993" w:firstLine="426"/>
        <w:rPr>
          <w:rFonts w:ascii="Verdana" w:hAnsi="Verdana"/>
        </w:rPr>
      </w:pPr>
      <w:r w:rsidRPr="003E58FA">
        <w:rPr>
          <w:rFonts w:ascii="Verdana" w:hAnsi="Verdana"/>
        </w:rPr>
        <w:t>Ponadto info</w:t>
      </w:r>
      <w:r w:rsidR="008017AE">
        <w:rPr>
          <w:rFonts w:ascii="Verdana" w:hAnsi="Verdana"/>
        </w:rPr>
        <w:t>rmuję, że jednostki oświatowe (</w:t>
      </w:r>
      <w:r w:rsidRPr="003E58FA">
        <w:rPr>
          <w:rFonts w:ascii="Verdana" w:hAnsi="Verdana"/>
        </w:rPr>
        <w:t>szkoły podstawowe i przedszkola), jed</w:t>
      </w:r>
      <w:r w:rsidR="008017AE">
        <w:rPr>
          <w:rFonts w:ascii="Verdana" w:hAnsi="Verdana"/>
        </w:rPr>
        <w:t xml:space="preserve">nostki pomocy społecznej (MOPS, DD </w:t>
      </w:r>
      <w:r w:rsidRPr="003E58FA">
        <w:rPr>
          <w:rFonts w:ascii="Verdana" w:hAnsi="Verdana"/>
        </w:rPr>
        <w:t xml:space="preserve">Senior +, DPS, I </w:t>
      </w:r>
      <w:proofErr w:type="spellStart"/>
      <w:r w:rsidRPr="003E58FA">
        <w:rPr>
          <w:rFonts w:ascii="Verdana" w:hAnsi="Verdana"/>
        </w:rPr>
        <w:t>i</w:t>
      </w:r>
      <w:proofErr w:type="spellEnd"/>
      <w:r w:rsidRPr="003E58FA">
        <w:rPr>
          <w:rFonts w:ascii="Verdana" w:hAnsi="Verdana"/>
        </w:rPr>
        <w:t xml:space="preserve"> II ŚDS),</w:t>
      </w:r>
      <w:r w:rsidR="00AD398A" w:rsidRPr="003E58FA">
        <w:rPr>
          <w:rFonts w:ascii="Verdana" w:hAnsi="Verdana"/>
        </w:rPr>
        <w:t xml:space="preserve"> </w:t>
      </w:r>
      <w:r w:rsidRPr="003E58FA">
        <w:rPr>
          <w:rFonts w:ascii="Verdana" w:hAnsi="Verdana"/>
        </w:rPr>
        <w:t>Miejski Zakład Gospodarki Mieszkaniowej oraz Straż Miejska w Bolesławcu nie wydatkowały środków na promocję</w:t>
      </w:r>
      <w:r w:rsidR="008017AE">
        <w:rPr>
          <w:rFonts w:ascii="Verdana" w:hAnsi="Verdana"/>
        </w:rPr>
        <w:t xml:space="preserve"> (i in.)</w:t>
      </w:r>
      <w:r w:rsidRPr="003E58FA">
        <w:rPr>
          <w:rFonts w:ascii="Verdana" w:hAnsi="Verdana"/>
        </w:rPr>
        <w:t>.</w:t>
      </w:r>
    </w:p>
    <w:p w:rsidR="00B1667E" w:rsidRPr="00BB4AAC" w:rsidRDefault="00030B72" w:rsidP="00BB4AAC">
      <w:pPr>
        <w:spacing w:before="480"/>
        <w:ind w:left="4111"/>
        <w:jc w:val="both"/>
        <w:rPr>
          <w:rFonts w:ascii="Verdana" w:hAnsi="Verdana"/>
          <w:b/>
        </w:rPr>
      </w:pPr>
      <w:r w:rsidRPr="00BB4AAC">
        <w:rPr>
          <w:rFonts w:ascii="Verdana" w:hAnsi="Verdana"/>
          <w:b/>
        </w:rPr>
        <w:t>I Zastępca Prezyde</w:t>
      </w:r>
      <w:bookmarkStart w:id="0" w:name="_GoBack"/>
      <w:bookmarkEnd w:id="0"/>
      <w:r w:rsidRPr="00BB4AAC">
        <w:rPr>
          <w:rFonts w:ascii="Verdana" w:hAnsi="Verdana"/>
          <w:b/>
        </w:rPr>
        <w:t>nta Miasta</w:t>
      </w:r>
    </w:p>
    <w:p w:rsidR="00030B72" w:rsidRPr="00BB4AAC" w:rsidRDefault="00030B72" w:rsidP="00BB4AAC">
      <w:pPr>
        <w:ind w:left="4111"/>
        <w:jc w:val="both"/>
        <w:rPr>
          <w:rFonts w:ascii="Verdana" w:hAnsi="Verdana"/>
          <w:b/>
        </w:rPr>
      </w:pPr>
    </w:p>
    <w:p w:rsidR="00030B72" w:rsidRPr="00BB4AAC" w:rsidRDefault="00030B72" w:rsidP="00BB4AAC">
      <w:pPr>
        <w:ind w:left="4111"/>
        <w:jc w:val="both"/>
        <w:rPr>
          <w:rFonts w:ascii="Verdana" w:hAnsi="Verdana"/>
          <w:b/>
        </w:rPr>
      </w:pPr>
      <w:r w:rsidRPr="00BB4AAC">
        <w:rPr>
          <w:rFonts w:ascii="Verdana" w:hAnsi="Verdana"/>
          <w:b/>
        </w:rPr>
        <w:t xml:space="preserve">/-/Iwona </w:t>
      </w:r>
      <w:proofErr w:type="spellStart"/>
      <w:r w:rsidRPr="00BB4AAC">
        <w:rPr>
          <w:rFonts w:ascii="Verdana" w:hAnsi="Verdana"/>
          <w:b/>
        </w:rPr>
        <w:t>Mandżuk</w:t>
      </w:r>
      <w:proofErr w:type="spellEnd"/>
      <w:r w:rsidRPr="00BB4AAC">
        <w:rPr>
          <w:rFonts w:ascii="Verdana" w:hAnsi="Verdana"/>
          <w:b/>
        </w:rPr>
        <w:t>-Dudek</w:t>
      </w:r>
    </w:p>
    <w:sectPr w:rsidR="00030B72" w:rsidRPr="00BB4AAC" w:rsidSect="00D15271">
      <w:headerReference w:type="first" r:id="rId8"/>
      <w:footerReference w:type="first" r:id="rId9"/>
      <w:pgSz w:w="11906" w:h="16838"/>
      <w:pgMar w:top="993" w:right="1286" w:bottom="993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BB6" w:rsidRDefault="00233BB6">
      <w:r>
        <w:separator/>
      </w:r>
    </w:p>
  </w:endnote>
  <w:endnote w:type="continuationSeparator" w:id="0">
    <w:p w:rsidR="00233BB6" w:rsidRDefault="00233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B72" w:rsidRDefault="00030B72">
    <w:pPr>
      <w:pStyle w:val="Stopka"/>
      <w:jc w:val="center"/>
      <w:rPr>
        <w:rFonts w:ascii="Arial" w:hAnsi="Arial" w:cs="Arial"/>
        <w:sz w:val="18"/>
        <w:szCs w:val="18"/>
      </w:rPr>
    </w:pPr>
  </w:p>
  <w:p w:rsidR="00030B72" w:rsidRDefault="00030B72">
    <w:pPr>
      <w:pStyle w:val="Stopka"/>
      <w:jc w:val="center"/>
      <w:rPr>
        <w:rFonts w:ascii="Arial" w:hAnsi="Arial" w:cs="Arial"/>
        <w:sz w:val="18"/>
        <w:szCs w:val="18"/>
      </w:rPr>
    </w:pPr>
  </w:p>
  <w:p w:rsidR="00030B72" w:rsidRDefault="00030B72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 wp14:anchorId="7152ED9B" wp14:editId="157257DC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030B72" w:rsidRDefault="00030B72">
    <w:pPr>
      <w:pStyle w:val="Stopka"/>
      <w:jc w:val="center"/>
      <w:rPr>
        <w:rFonts w:ascii="Arial" w:hAnsi="Arial" w:cs="Arial"/>
        <w:sz w:val="18"/>
        <w:szCs w:val="18"/>
      </w:rPr>
    </w:pPr>
  </w:p>
  <w:p w:rsidR="00030B72" w:rsidRDefault="00030B7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030B72" w:rsidRDefault="00030B7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 w:rsidRPr="00D260D9">
      <w:rPr>
        <w:rFonts w:ascii="Arial" w:hAnsi="Arial" w:cs="Arial"/>
        <w:sz w:val="17"/>
        <w:szCs w:val="17"/>
        <w:lang w:val="de-DE"/>
      </w:rPr>
      <w:t xml:space="preserve">NIP </w:t>
    </w:r>
    <w:r w:rsidRPr="00D260D9">
      <w:rPr>
        <w:rFonts w:ascii="Arial" w:hAnsi="Arial" w:cs="Arial"/>
        <w:sz w:val="18"/>
        <w:lang w:val="de-DE"/>
      </w:rPr>
      <w:t>612-16-36-326</w:t>
    </w:r>
    <w:r w:rsidRPr="00D260D9">
      <w:rPr>
        <w:lang w:val="de-DE"/>
      </w:rPr>
      <w:t xml:space="preserve"> </w:t>
    </w:r>
    <w:r w:rsidRPr="00D260D9">
      <w:rPr>
        <w:rFonts w:ascii="Arial" w:hAnsi="Arial" w:cs="Arial"/>
        <w:sz w:val="17"/>
        <w:szCs w:val="17"/>
        <w:lang w:val="de-DE"/>
      </w:rPr>
      <w:t xml:space="preserve">REGON </w:t>
    </w:r>
    <w:r w:rsidRPr="00D260D9">
      <w:rPr>
        <w:rFonts w:ascii="Arial" w:hAnsi="Arial" w:cs="Arial"/>
        <w:sz w:val="18"/>
        <w:szCs w:val="18"/>
        <w:lang w:val="de-DE"/>
      </w:rPr>
      <w:t>000524944</w:t>
    </w:r>
  </w:p>
  <w:p w:rsidR="00030B72" w:rsidRDefault="00030B7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030B72" w:rsidRPr="00D260D9" w:rsidRDefault="00030B72">
    <w:pPr>
      <w:ind w:firstLine="708"/>
      <w:jc w:val="both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r w:rsidRPr="00D260D9">
      <w:rPr>
        <w:rFonts w:ascii="Arial" w:hAnsi="Arial" w:cs="Arial"/>
        <w:sz w:val="18"/>
        <w:szCs w:val="18"/>
      </w:rPr>
      <w:t>nr 98 1020 2137 0000 9002 0046 4230</w:t>
    </w:r>
  </w:p>
  <w:p w:rsidR="00030B72" w:rsidRPr="007A4AA2" w:rsidRDefault="00030B72" w:rsidP="007A4AA2">
    <w:pPr>
      <w:jc w:val="both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BB6" w:rsidRDefault="00233BB6">
      <w:r>
        <w:separator/>
      </w:r>
    </w:p>
  </w:footnote>
  <w:footnote w:type="continuationSeparator" w:id="0">
    <w:p w:rsidR="00233BB6" w:rsidRDefault="00233B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B72" w:rsidRDefault="00030B72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 wp14:anchorId="1A906E8B" wp14:editId="31ED98CC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sz w:val="44"/>
        <w:szCs w:val="44"/>
      </w:rPr>
      <w:t xml:space="preserve"> PREZYDENT MIASTA</w:t>
    </w:r>
  </w:p>
  <w:p w:rsidR="00030B72" w:rsidRDefault="00030B72">
    <w:pPr>
      <w:pStyle w:val="Nagwek"/>
      <w:tabs>
        <w:tab w:val="left" w:pos="990"/>
        <w:tab w:val="center" w:pos="4884"/>
      </w:tabs>
      <w:ind w:firstLine="180"/>
      <w:jc w:val="center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030BAB34" wp14:editId="71B38E74">
          <wp:simplePos x="0" y="0"/>
          <wp:positionH relativeFrom="column">
            <wp:posOffset>-1161415</wp:posOffset>
          </wp:positionH>
          <wp:positionV relativeFrom="paragraph">
            <wp:posOffset>593090</wp:posOffset>
          </wp:positionV>
          <wp:extent cx="1038225" cy="8905875"/>
          <wp:effectExtent l="0" t="0" r="9525" b="9525"/>
          <wp:wrapNone/>
          <wp:docPr id="10" name="Obraz 4" descr="pasek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asek201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905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sz w:val="44"/>
        <w:szCs w:val="44"/>
      </w:rPr>
      <w:t>BOLESŁAWIEC</w:t>
    </w:r>
  </w:p>
  <w:p w:rsidR="00030B72" w:rsidRDefault="00030B72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 wp14:anchorId="106CEA90" wp14:editId="3D6F4871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030B72" w:rsidRDefault="00030B72">
    <w:pPr>
      <w:pStyle w:val="Stopka"/>
      <w:jc w:val="both"/>
    </w:pPr>
    <w:r>
      <w:rPr>
        <w:noProof/>
        <w:lang w:eastAsia="pl-PL"/>
      </w:rPr>
      <w:drawing>
        <wp:inline distT="0" distB="0" distL="0" distR="0" wp14:anchorId="713ADE61" wp14:editId="7A722C71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 wp14:anchorId="091FD8F9" wp14:editId="25D38DEB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 wp14:anchorId="3FF83275" wp14:editId="2FB49449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030B72" w:rsidRDefault="00030B72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 wp14:anchorId="3DA98FEF" wp14:editId="2D038E61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7C79EECF" wp14:editId="6CCB77A7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54BA36A1" wp14:editId="06CEAD29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val="de-DE"/>
      </w:rPr>
      <w:tab/>
    </w:r>
  </w:p>
  <w:p w:rsidR="00030B72" w:rsidRDefault="00030B72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 wp14:anchorId="41D5BC3C" wp14:editId="3FA3286F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8120FBA"/>
    <w:multiLevelType w:val="hybridMultilevel"/>
    <w:tmpl w:val="EF60B53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135BD"/>
    <w:rsid w:val="00030B72"/>
    <w:rsid w:val="00056DF2"/>
    <w:rsid w:val="00057965"/>
    <w:rsid w:val="000D6802"/>
    <w:rsid w:val="000E5D9E"/>
    <w:rsid w:val="0010005E"/>
    <w:rsid w:val="00192396"/>
    <w:rsid w:val="001A5174"/>
    <w:rsid w:val="001F0EF3"/>
    <w:rsid w:val="00233BB6"/>
    <w:rsid w:val="00276D91"/>
    <w:rsid w:val="002A0DF0"/>
    <w:rsid w:val="002D4A08"/>
    <w:rsid w:val="002D6D9B"/>
    <w:rsid w:val="00347C3D"/>
    <w:rsid w:val="003D05D9"/>
    <w:rsid w:val="003E58FA"/>
    <w:rsid w:val="00467B0A"/>
    <w:rsid w:val="00473ECD"/>
    <w:rsid w:val="004C0177"/>
    <w:rsid w:val="004F3BAE"/>
    <w:rsid w:val="005659A3"/>
    <w:rsid w:val="005908DD"/>
    <w:rsid w:val="005A2362"/>
    <w:rsid w:val="005F7708"/>
    <w:rsid w:val="00652752"/>
    <w:rsid w:val="007112D1"/>
    <w:rsid w:val="00720F3C"/>
    <w:rsid w:val="007339BC"/>
    <w:rsid w:val="00742C21"/>
    <w:rsid w:val="007A4AA2"/>
    <w:rsid w:val="007A4ABF"/>
    <w:rsid w:val="008017AE"/>
    <w:rsid w:val="00860107"/>
    <w:rsid w:val="0086144A"/>
    <w:rsid w:val="008614C9"/>
    <w:rsid w:val="00872740"/>
    <w:rsid w:val="008833DA"/>
    <w:rsid w:val="008836E6"/>
    <w:rsid w:val="0088674E"/>
    <w:rsid w:val="00897353"/>
    <w:rsid w:val="008F26BD"/>
    <w:rsid w:val="008F2861"/>
    <w:rsid w:val="00910476"/>
    <w:rsid w:val="00943F3A"/>
    <w:rsid w:val="00977EC9"/>
    <w:rsid w:val="00983458"/>
    <w:rsid w:val="009870DF"/>
    <w:rsid w:val="00990B3B"/>
    <w:rsid w:val="009A3C4D"/>
    <w:rsid w:val="009E6F36"/>
    <w:rsid w:val="009F3732"/>
    <w:rsid w:val="00A01246"/>
    <w:rsid w:val="00A41028"/>
    <w:rsid w:val="00AD1273"/>
    <w:rsid w:val="00AD398A"/>
    <w:rsid w:val="00AF2D34"/>
    <w:rsid w:val="00B1667E"/>
    <w:rsid w:val="00B2305E"/>
    <w:rsid w:val="00B923CE"/>
    <w:rsid w:val="00B93365"/>
    <w:rsid w:val="00BB4AAC"/>
    <w:rsid w:val="00BC7CBF"/>
    <w:rsid w:val="00C03AF9"/>
    <w:rsid w:val="00C834E1"/>
    <w:rsid w:val="00C935AE"/>
    <w:rsid w:val="00D15271"/>
    <w:rsid w:val="00D260D9"/>
    <w:rsid w:val="00DA2516"/>
    <w:rsid w:val="00E77F42"/>
    <w:rsid w:val="00EB7118"/>
    <w:rsid w:val="00EC1762"/>
    <w:rsid w:val="00EC418D"/>
    <w:rsid w:val="00EF5FF6"/>
    <w:rsid w:val="00F83C6D"/>
    <w:rsid w:val="00FB578E"/>
    <w:rsid w:val="00FD2978"/>
    <w:rsid w:val="00FE1C18"/>
    <w:rsid w:val="00FE5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70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2</TotalTime>
  <Pages>14</Pages>
  <Words>4215</Words>
  <Characters>25296</Characters>
  <Application>Microsoft Office Word</Application>
  <DocSecurity>0</DocSecurity>
  <Lines>210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2019-02-28T12:25:00Z</cp:lastPrinted>
  <dcterms:created xsi:type="dcterms:W3CDTF">2021-03-17T12:15:00Z</dcterms:created>
  <dcterms:modified xsi:type="dcterms:W3CDTF">2021-03-17T12:18:00Z</dcterms:modified>
</cp:coreProperties>
</file>