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FB46A0" w:rsidRDefault="00221209" w:rsidP="00660726">
      <w:pPr>
        <w:spacing w:line="276" w:lineRule="auto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1B7FD2">
        <w:rPr>
          <w:rFonts w:ascii="Arial" w:hAnsi="Arial" w:cs="Arial"/>
          <w:sz w:val="22"/>
          <w:szCs w:val="22"/>
        </w:rPr>
        <w:t>2</w:t>
      </w:r>
      <w:r w:rsidR="002037AA">
        <w:rPr>
          <w:rFonts w:ascii="Arial" w:hAnsi="Arial" w:cs="Arial"/>
          <w:sz w:val="22"/>
          <w:szCs w:val="22"/>
        </w:rPr>
        <w:t>3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66072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Bolesław</w:t>
      </w:r>
      <w:bookmarkStart w:id="0" w:name="_GoBack"/>
      <w:bookmarkEnd w:id="0"/>
      <w:r w:rsidRPr="00FB46A0">
        <w:rPr>
          <w:rFonts w:ascii="Arial" w:hAnsi="Arial" w:cs="Arial"/>
          <w:sz w:val="22"/>
          <w:szCs w:val="22"/>
        </w:rPr>
        <w:t xml:space="preserve">iec, dnia </w:t>
      </w:r>
      <w:r w:rsidR="00C67DC6">
        <w:rPr>
          <w:rFonts w:ascii="Arial" w:hAnsi="Arial" w:cs="Arial"/>
          <w:sz w:val="22"/>
          <w:szCs w:val="22"/>
        </w:rPr>
        <w:t>21</w:t>
      </w:r>
      <w:r w:rsidR="001B7FD2">
        <w:rPr>
          <w:rFonts w:ascii="Arial" w:hAnsi="Arial" w:cs="Arial"/>
          <w:sz w:val="22"/>
          <w:szCs w:val="22"/>
        </w:rPr>
        <w:t xml:space="preserve"> września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885ABB" w:rsidRDefault="00885ABB" w:rsidP="00E2771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2037AA" w:rsidRDefault="002037AA" w:rsidP="00F67EA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Pan Józef Pokładek</w:t>
      </w: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885ABB" w:rsidRDefault="00F91AB8" w:rsidP="00F91AB8">
      <w:pPr>
        <w:spacing w:line="276" w:lineRule="auto"/>
        <w:ind w:left="4395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Bolesławiec</w:t>
      </w:r>
    </w:p>
    <w:p w:rsidR="00E27712" w:rsidRDefault="00E27712" w:rsidP="00660726">
      <w:pPr>
        <w:spacing w:line="276" w:lineRule="auto"/>
        <w:rPr>
          <w:rFonts w:ascii="Arial" w:hAnsi="Arial" w:cs="Arial"/>
          <w:sz w:val="22"/>
          <w:szCs w:val="22"/>
        </w:rPr>
      </w:pPr>
    </w:p>
    <w:p w:rsidR="00721F71" w:rsidRDefault="00721F71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bookmarkStart w:id="1" w:name="_Hlk113270643"/>
      <w:r w:rsidRPr="00F91AB8">
        <w:rPr>
          <w:rFonts w:ascii="Arial" w:hAnsi="Arial" w:cs="Arial"/>
          <w:sz w:val="22"/>
          <w:szCs w:val="22"/>
        </w:rPr>
        <w:t xml:space="preserve">Dotyczy </w:t>
      </w:r>
      <w:r w:rsidR="001B7FD2">
        <w:rPr>
          <w:rFonts w:ascii="Arial" w:hAnsi="Arial" w:cs="Arial"/>
          <w:sz w:val="22"/>
          <w:szCs w:val="22"/>
        </w:rPr>
        <w:t>interpelacji</w:t>
      </w:r>
      <w:r w:rsidRPr="00F91AB8">
        <w:rPr>
          <w:rFonts w:ascii="Arial" w:hAnsi="Arial" w:cs="Arial"/>
          <w:sz w:val="22"/>
          <w:szCs w:val="22"/>
        </w:rPr>
        <w:t xml:space="preserve"> Radnego Rady Miasta – </w:t>
      </w:r>
      <w:r w:rsidR="00C67DC6">
        <w:rPr>
          <w:rFonts w:ascii="Arial" w:hAnsi="Arial" w:cs="Arial"/>
          <w:sz w:val="22"/>
          <w:szCs w:val="22"/>
        </w:rPr>
        <w:t>Dawida Sarbaka</w:t>
      </w:r>
      <w:r w:rsidRPr="00F91AB8">
        <w:rPr>
          <w:rFonts w:ascii="Arial" w:hAnsi="Arial" w:cs="Arial"/>
          <w:sz w:val="22"/>
          <w:szCs w:val="22"/>
        </w:rPr>
        <w:t>, przesłane</w:t>
      </w:r>
      <w:r w:rsidR="001B7FD2">
        <w:rPr>
          <w:rFonts w:ascii="Arial" w:hAnsi="Arial" w:cs="Arial"/>
          <w:sz w:val="22"/>
          <w:szCs w:val="22"/>
        </w:rPr>
        <w:t>j</w:t>
      </w:r>
      <w:r w:rsidRPr="00F91AB8">
        <w:rPr>
          <w:rFonts w:ascii="Arial" w:hAnsi="Arial" w:cs="Arial"/>
          <w:sz w:val="22"/>
          <w:szCs w:val="22"/>
        </w:rPr>
        <w:t xml:space="preserve"> przy piśmie znak: ROGM.0003.</w:t>
      </w:r>
      <w:r w:rsidR="001B7FD2">
        <w:rPr>
          <w:rFonts w:ascii="Arial" w:hAnsi="Arial" w:cs="Arial"/>
          <w:sz w:val="22"/>
          <w:szCs w:val="22"/>
        </w:rPr>
        <w:t>2</w:t>
      </w:r>
      <w:r w:rsidR="00C67DC6">
        <w:rPr>
          <w:rFonts w:ascii="Arial" w:hAnsi="Arial" w:cs="Arial"/>
          <w:sz w:val="22"/>
          <w:szCs w:val="22"/>
        </w:rPr>
        <w:t>8</w:t>
      </w:r>
      <w:r w:rsidRPr="00F91AB8">
        <w:rPr>
          <w:rFonts w:ascii="Arial" w:hAnsi="Arial" w:cs="Arial"/>
          <w:sz w:val="22"/>
          <w:szCs w:val="22"/>
        </w:rPr>
        <w:t>.202</w:t>
      </w:r>
      <w:r>
        <w:rPr>
          <w:rFonts w:ascii="Arial" w:hAnsi="Arial" w:cs="Arial"/>
          <w:sz w:val="22"/>
          <w:szCs w:val="22"/>
        </w:rPr>
        <w:t>2</w:t>
      </w:r>
      <w:r w:rsidRPr="00F91AB8">
        <w:rPr>
          <w:rFonts w:ascii="Arial" w:hAnsi="Arial" w:cs="Arial"/>
          <w:sz w:val="22"/>
          <w:szCs w:val="22"/>
        </w:rPr>
        <w:t xml:space="preserve"> z dnia </w:t>
      </w:r>
      <w:r w:rsidR="00C67DC6">
        <w:rPr>
          <w:rFonts w:ascii="Arial" w:hAnsi="Arial" w:cs="Arial"/>
          <w:sz w:val="22"/>
          <w:szCs w:val="22"/>
        </w:rPr>
        <w:t xml:space="preserve">19 września </w:t>
      </w:r>
      <w:r>
        <w:rPr>
          <w:rFonts w:ascii="Arial" w:hAnsi="Arial" w:cs="Arial"/>
          <w:sz w:val="22"/>
          <w:szCs w:val="22"/>
        </w:rPr>
        <w:t>2022</w:t>
      </w:r>
      <w:r w:rsidRPr="00F91AB8">
        <w:rPr>
          <w:rFonts w:ascii="Arial" w:hAnsi="Arial" w:cs="Arial"/>
          <w:sz w:val="22"/>
          <w:szCs w:val="22"/>
        </w:rPr>
        <w:t xml:space="preserve"> r., dotyczące</w:t>
      </w:r>
      <w:r w:rsidR="001B7FD2">
        <w:rPr>
          <w:rFonts w:ascii="Arial" w:hAnsi="Arial" w:cs="Arial"/>
          <w:sz w:val="22"/>
          <w:szCs w:val="22"/>
        </w:rPr>
        <w:t>j</w:t>
      </w:r>
      <w:r w:rsidR="00CE41E1">
        <w:rPr>
          <w:rFonts w:ascii="Arial" w:hAnsi="Arial" w:cs="Arial"/>
          <w:sz w:val="22"/>
          <w:szCs w:val="22"/>
        </w:rPr>
        <w:t xml:space="preserve"> „</w:t>
      </w:r>
      <w:r w:rsidR="002037AA">
        <w:rPr>
          <w:rFonts w:ascii="Arial" w:hAnsi="Arial" w:cs="Arial"/>
          <w:sz w:val="22"/>
          <w:szCs w:val="22"/>
        </w:rPr>
        <w:t xml:space="preserve">umieszczenia na </w:t>
      </w:r>
      <w:proofErr w:type="spellStart"/>
      <w:r w:rsidR="002037AA">
        <w:rPr>
          <w:rFonts w:ascii="Arial" w:hAnsi="Arial" w:cs="Arial"/>
          <w:sz w:val="22"/>
          <w:szCs w:val="22"/>
        </w:rPr>
        <w:t>parkomatach</w:t>
      </w:r>
      <w:proofErr w:type="spellEnd"/>
      <w:r w:rsidR="002037AA">
        <w:rPr>
          <w:rFonts w:ascii="Arial" w:hAnsi="Arial" w:cs="Arial"/>
          <w:sz w:val="22"/>
          <w:szCs w:val="22"/>
        </w:rPr>
        <w:t xml:space="preserve"> dużych i czytelnych informacji dot. czasu obowiązywania Strefy Płatnego Parkowania</w:t>
      </w:r>
      <w:r w:rsidRPr="00F91AB8">
        <w:rPr>
          <w:rFonts w:ascii="Arial" w:hAnsi="Arial" w:cs="Arial"/>
          <w:sz w:val="22"/>
          <w:szCs w:val="22"/>
        </w:rPr>
        <w:t>”.</w:t>
      </w:r>
    </w:p>
    <w:bookmarkEnd w:id="1"/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</w:p>
    <w:p w:rsid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 xml:space="preserve">Odpowiadając na </w:t>
      </w:r>
      <w:r w:rsidR="001B7FD2">
        <w:rPr>
          <w:rFonts w:ascii="Arial" w:hAnsi="Arial" w:cs="Arial"/>
          <w:sz w:val="22"/>
          <w:szCs w:val="22"/>
        </w:rPr>
        <w:t>interpelację</w:t>
      </w:r>
      <w:r w:rsidRPr="00F91AB8">
        <w:rPr>
          <w:rFonts w:ascii="Arial" w:hAnsi="Arial" w:cs="Arial"/>
          <w:sz w:val="22"/>
          <w:szCs w:val="22"/>
        </w:rPr>
        <w:t>, dotycząc</w:t>
      </w:r>
      <w:r w:rsidR="001B7FD2">
        <w:rPr>
          <w:rFonts w:ascii="Arial" w:hAnsi="Arial" w:cs="Arial"/>
          <w:sz w:val="22"/>
          <w:szCs w:val="22"/>
        </w:rPr>
        <w:t>a</w:t>
      </w:r>
      <w:r w:rsidRPr="00F91AB8">
        <w:rPr>
          <w:rFonts w:ascii="Arial" w:hAnsi="Arial" w:cs="Arial"/>
          <w:sz w:val="22"/>
          <w:szCs w:val="22"/>
        </w:rPr>
        <w:t xml:space="preserve"> sprawy jak wyżej, informuję: </w:t>
      </w:r>
    </w:p>
    <w:p w:rsidR="002037AA" w:rsidRDefault="002037AA" w:rsidP="002037AA">
      <w:pPr>
        <w:spacing w:line="360" w:lineRule="auto"/>
        <w:rPr>
          <w:rFonts w:ascii="Arial" w:hAnsi="Arial" w:cs="Arial"/>
          <w:sz w:val="22"/>
          <w:szCs w:val="22"/>
        </w:rPr>
      </w:pPr>
    </w:p>
    <w:p w:rsidR="002037AA" w:rsidRPr="002037AA" w:rsidRDefault="002037AA" w:rsidP="002037A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</w:t>
      </w:r>
      <w:r w:rsidRPr="002037AA">
        <w:rPr>
          <w:rFonts w:ascii="Arial" w:hAnsi="Arial" w:cs="Arial"/>
          <w:sz w:val="22"/>
          <w:szCs w:val="22"/>
        </w:rPr>
        <w:t>arkomaty</w:t>
      </w:r>
      <w:proofErr w:type="spellEnd"/>
      <w:r w:rsidRPr="002037AA">
        <w:rPr>
          <w:rFonts w:ascii="Arial" w:hAnsi="Arial" w:cs="Arial"/>
          <w:sz w:val="22"/>
          <w:szCs w:val="22"/>
        </w:rPr>
        <w:t xml:space="preserve"> muszą działać w systemie ciągłym 24 godziny na dobę 7 dni w tygodniu w sposób umożliwiający rozpoczęcie i zakończenie parkowania poza</w:t>
      </w:r>
      <w:r>
        <w:rPr>
          <w:rFonts w:ascii="Arial" w:hAnsi="Arial" w:cs="Arial"/>
          <w:sz w:val="22"/>
          <w:szCs w:val="22"/>
        </w:rPr>
        <w:t xml:space="preserve"> </w:t>
      </w:r>
      <w:r w:rsidRPr="002037AA">
        <w:rPr>
          <w:rFonts w:ascii="Arial" w:hAnsi="Arial" w:cs="Arial"/>
          <w:sz w:val="22"/>
          <w:szCs w:val="22"/>
        </w:rPr>
        <w:t xml:space="preserve">godzinami/dniami poboru opłat i umożliwiać wnoszenie opłat z „przeniesieniem” na kolejne okresy płatne, przy czym opłata musi </w:t>
      </w:r>
      <w:r>
        <w:rPr>
          <w:rFonts w:ascii="Arial" w:hAnsi="Arial" w:cs="Arial"/>
          <w:sz w:val="22"/>
          <w:szCs w:val="22"/>
        </w:rPr>
        <w:t xml:space="preserve"> </w:t>
      </w:r>
      <w:r w:rsidRPr="002037AA">
        <w:rPr>
          <w:rFonts w:ascii="Arial" w:hAnsi="Arial" w:cs="Arial"/>
          <w:sz w:val="22"/>
          <w:szCs w:val="22"/>
        </w:rPr>
        <w:t xml:space="preserve">być pobierana wyłącznie za okresy płatne określone przepisami prawa miejscowego. </w:t>
      </w:r>
    </w:p>
    <w:p w:rsidR="002037AA" w:rsidRPr="002037AA" w:rsidRDefault="002037AA" w:rsidP="002037AA">
      <w:pPr>
        <w:spacing w:line="360" w:lineRule="auto"/>
        <w:rPr>
          <w:rFonts w:ascii="Arial" w:hAnsi="Arial" w:cs="Arial"/>
          <w:sz w:val="22"/>
          <w:szCs w:val="22"/>
        </w:rPr>
      </w:pPr>
      <w:r w:rsidRPr="002037AA">
        <w:rPr>
          <w:rFonts w:ascii="Arial" w:hAnsi="Arial" w:cs="Arial"/>
          <w:sz w:val="22"/>
          <w:szCs w:val="22"/>
        </w:rPr>
        <w:t>Uchwała Rady Miasta, oznakowanie pionowe</w:t>
      </w:r>
      <w:r w:rsidR="00D71407">
        <w:rPr>
          <w:rFonts w:ascii="Arial" w:hAnsi="Arial" w:cs="Arial"/>
          <w:sz w:val="22"/>
          <w:szCs w:val="22"/>
        </w:rPr>
        <w:t xml:space="preserve"> znajdujące się na każdej drodze wjazdowej do strefy</w:t>
      </w:r>
      <w:r w:rsidRPr="002037AA">
        <w:rPr>
          <w:rFonts w:ascii="Arial" w:hAnsi="Arial" w:cs="Arial"/>
          <w:sz w:val="22"/>
          <w:szCs w:val="22"/>
        </w:rPr>
        <w:t>, informacje na stronie Urzędu Miasta oraz oznakowanie parkomat</w:t>
      </w:r>
      <w:r w:rsidR="00D71407">
        <w:rPr>
          <w:rFonts w:ascii="Arial" w:hAnsi="Arial" w:cs="Arial"/>
          <w:sz w:val="22"/>
          <w:szCs w:val="22"/>
        </w:rPr>
        <w:t>ów</w:t>
      </w:r>
      <w:r w:rsidRPr="002037AA">
        <w:rPr>
          <w:rFonts w:ascii="Arial" w:hAnsi="Arial" w:cs="Arial"/>
          <w:sz w:val="22"/>
          <w:szCs w:val="22"/>
        </w:rPr>
        <w:t xml:space="preserve"> wyraźnie określa</w:t>
      </w:r>
      <w:r w:rsidR="00D71407">
        <w:rPr>
          <w:rFonts w:ascii="Arial" w:hAnsi="Arial" w:cs="Arial"/>
          <w:sz w:val="22"/>
          <w:szCs w:val="22"/>
        </w:rPr>
        <w:t>ją</w:t>
      </w:r>
      <w:r w:rsidRPr="002037AA">
        <w:rPr>
          <w:rFonts w:ascii="Arial" w:hAnsi="Arial" w:cs="Arial"/>
          <w:sz w:val="22"/>
          <w:szCs w:val="22"/>
        </w:rPr>
        <w:t xml:space="preserve"> godziny i dni funkcjonowania strefy. </w:t>
      </w:r>
    </w:p>
    <w:p w:rsidR="009D4D1B" w:rsidRDefault="002037AA" w:rsidP="002037AA">
      <w:pPr>
        <w:spacing w:line="360" w:lineRule="auto"/>
        <w:rPr>
          <w:rFonts w:ascii="Arial" w:hAnsi="Arial" w:cs="Arial"/>
          <w:sz w:val="22"/>
          <w:szCs w:val="22"/>
        </w:rPr>
      </w:pPr>
      <w:r w:rsidRPr="002037AA">
        <w:rPr>
          <w:rFonts w:ascii="Arial" w:hAnsi="Arial" w:cs="Arial"/>
          <w:sz w:val="22"/>
          <w:szCs w:val="22"/>
        </w:rPr>
        <w:t xml:space="preserve">Blokada parkomatów byłaby niezgodna z </w:t>
      </w:r>
      <w:r>
        <w:rPr>
          <w:rFonts w:ascii="Arial" w:hAnsi="Arial" w:cs="Arial"/>
          <w:sz w:val="22"/>
          <w:szCs w:val="22"/>
        </w:rPr>
        <w:t>zasadami funkcjonowania strefy</w:t>
      </w:r>
      <w:r w:rsidRPr="002037AA">
        <w:rPr>
          <w:rFonts w:ascii="Arial" w:hAnsi="Arial" w:cs="Arial"/>
          <w:sz w:val="22"/>
          <w:szCs w:val="22"/>
        </w:rPr>
        <w:t>, a jednocześnie wywołałaby falę reklamacji od klientów, którzy twierdziliby, że zaparkowali na terenie strefy np. w niedzielę i nie mogli wykupić biletu na poniedziałek ze względu na nieczynny parkomat.</w:t>
      </w:r>
    </w:p>
    <w:p w:rsidR="00F67EA7" w:rsidRDefault="00F67EA7" w:rsidP="00F67EA7">
      <w:pPr>
        <w:spacing w:line="360" w:lineRule="auto"/>
        <w:ind w:left="4111"/>
        <w:jc w:val="center"/>
        <w:rPr>
          <w:rFonts w:ascii="Arial" w:hAnsi="Arial" w:cs="Arial"/>
          <w:sz w:val="22"/>
          <w:szCs w:val="22"/>
        </w:rPr>
      </w:pPr>
    </w:p>
    <w:p w:rsidR="001B7FD2" w:rsidRDefault="00F67EA7" w:rsidP="00F67EA7">
      <w:pPr>
        <w:spacing w:line="360" w:lineRule="auto"/>
        <w:ind w:left="411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Zastępca Prezydenta Miasta</w:t>
      </w:r>
    </w:p>
    <w:p w:rsidR="00F67EA7" w:rsidRDefault="00F67EA7" w:rsidP="00F67EA7">
      <w:pPr>
        <w:spacing w:line="360" w:lineRule="auto"/>
        <w:ind w:left="411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/-/ Iwona Mandżuk-Dudek</w:t>
      </w:r>
    </w:p>
    <w:p w:rsidR="00C00C7E" w:rsidRDefault="00C00C7E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Otrzymują:</w:t>
      </w:r>
    </w:p>
    <w:p w:rsidR="00F91AB8" w:rsidRDefault="00AE4E82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Adresat</w:t>
      </w:r>
      <w:r w:rsidR="00F91AB8" w:rsidRPr="00F91AB8">
        <w:rPr>
          <w:rFonts w:ascii="Arial" w:hAnsi="Arial" w:cs="Arial"/>
          <w:sz w:val="22"/>
          <w:szCs w:val="22"/>
        </w:rPr>
        <w:t xml:space="preserve">, </w:t>
      </w:r>
    </w:p>
    <w:p w:rsidR="00F91AB8" w:rsidRDefault="00C00C7E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Dawid Sarbak</w:t>
      </w:r>
      <w:r w:rsidR="00F91AB8">
        <w:rPr>
          <w:rFonts w:ascii="Arial" w:hAnsi="Arial" w:cs="Arial"/>
          <w:sz w:val="22"/>
          <w:szCs w:val="22"/>
        </w:rPr>
        <w:t xml:space="preserve"> - </w:t>
      </w:r>
      <w:r w:rsidR="00F91AB8" w:rsidRPr="00F91AB8">
        <w:rPr>
          <w:rFonts w:ascii="Arial" w:hAnsi="Arial" w:cs="Arial"/>
          <w:sz w:val="22"/>
          <w:szCs w:val="22"/>
        </w:rPr>
        <w:t>Radny Rady Miasta,</w:t>
      </w:r>
    </w:p>
    <w:p w:rsidR="00F67EA7" w:rsidRPr="00F67EA7" w:rsidRDefault="00F91AB8" w:rsidP="00F67EA7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aa.</w:t>
      </w:r>
    </w:p>
    <w:sectPr w:rsidR="00F67EA7" w:rsidRPr="00F67EA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E9F" w:rsidRDefault="00232E9F">
      <w:r>
        <w:separator/>
      </w:r>
    </w:p>
  </w:endnote>
  <w:endnote w:type="continuationSeparator" w:id="0">
    <w:p w:rsidR="00232E9F" w:rsidRDefault="00232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 w:rsidP="00F67E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F67EA7">
    <w:pPr>
      <w:pStyle w:val="Stopka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0F6F7F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F67EA7" w:rsidRDefault="00652752" w:rsidP="00F67EA7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E9F" w:rsidRDefault="00232E9F">
      <w:r>
        <w:separator/>
      </w:r>
    </w:p>
  </w:footnote>
  <w:footnote w:type="continuationSeparator" w:id="0">
    <w:p w:rsidR="00232E9F" w:rsidRDefault="00232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0F6F7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0F6F7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0F6F7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F6F7F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F6F7F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0F6F7F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70321"/>
    <w:rsid w:val="000734D3"/>
    <w:rsid w:val="00083A54"/>
    <w:rsid w:val="0009364A"/>
    <w:rsid w:val="000A4E62"/>
    <w:rsid w:val="000A52D7"/>
    <w:rsid w:val="000A674A"/>
    <w:rsid w:val="000D4587"/>
    <w:rsid w:val="000F2964"/>
    <w:rsid w:val="000F6F7F"/>
    <w:rsid w:val="0014010F"/>
    <w:rsid w:val="00140738"/>
    <w:rsid w:val="00147822"/>
    <w:rsid w:val="001535F2"/>
    <w:rsid w:val="00174219"/>
    <w:rsid w:val="001833A5"/>
    <w:rsid w:val="00193C73"/>
    <w:rsid w:val="001A2C51"/>
    <w:rsid w:val="001B7FD2"/>
    <w:rsid w:val="001C6031"/>
    <w:rsid w:val="001D0C16"/>
    <w:rsid w:val="001D7211"/>
    <w:rsid w:val="002037AA"/>
    <w:rsid w:val="0021179A"/>
    <w:rsid w:val="00221209"/>
    <w:rsid w:val="00232E9F"/>
    <w:rsid w:val="0027063E"/>
    <w:rsid w:val="00285006"/>
    <w:rsid w:val="002902C4"/>
    <w:rsid w:val="002933A7"/>
    <w:rsid w:val="002934AD"/>
    <w:rsid w:val="002A269E"/>
    <w:rsid w:val="002E32D9"/>
    <w:rsid w:val="002E45E8"/>
    <w:rsid w:val="00312611"/>
    <w:rsid w:val="00317841"/>
    <w:rsid w:val="003711A5"/>
    <w:rsid w:val="003B422A"/>
    <w:rsid w:val="003F29D1"/>
    <w:rsid w:val="004264C3"/>
    <w:rsid w:val="00434AD3"/>
    <w:rsid w:val="00450514"/>
    <w:rsid w:val="00480695"/>
    <w:rsid w:val="004B0CC0"/>
    <w:rsid w:val="004B1751"/>
    <w:rsid w:val="004C781D"/>
    <w:rsid w:val="004D1F74"/>
    <w:rsid w:val="004D4445"/>
    <w:rsid w:val="004F369A"/>
    <w:rsid w:val="00514992"/>
    <w:rsid w:val="00595B35"/>
    <w:rsid w:val="005C0FD1"/>
    <w:rsid w:val="005C75CC"/>
    <w:rsid w:val="005D7425"/>
    <w:rsid w:val="005E2C91"/>
    <w:rsid w:val="00600EAB"/>
    <w:rsid w:val="00652752"/>
    <w:rsid w:val="00654133"/>
    <w:rsid w:val="00656D37"/>
    <w:rsid w:val="00660726"/>
    <w:rsid w:val="00667CBC"/>
    <w:rsid w:val="006729B6"/>
    <w:rsid w:val="006E6535"/>
    <w:rsid w:val="007036C9"/>
    <w:rsid w:val="007048FC"/>
    <w:rsid w:val="00704DC0"/>
    <w:rsid w:val="007112D1"/>
    <w:rsid w:val="00712F3B"/>
    <w:rsid w:val="00721F71"/>
    <w:rsid w:val="007248C3"/>
    <w:rsid w:val="00725CDD"/>
    <w:rsid w:val="00733C3B"/>
    <w:rsid w:val="00743A35"/>
    <w:rsid w:val="00751A05"/>
    <w:rsid w:val="00757C4D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C2"/>
    <w:rsid w:val="00907277"/>
    <w:rsid w:val="00922DD2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92F85"/>
    <w:rsid w:val="00AB4579"/>
    <w:rsid w:val="00AD1285"/>
    <w:rsid w:val="00AE4E82"/>
    <w:rsid w:val="00AF4CC8"/>
    <w:rsid w:val="00B10190"/>
    <w:rsid w:val="00B338B4"/>
    <w:rsid w:val="00B432D5"/>
    <w:rsid w:val="00B554EC"/>
    <w:rsid w:val="00B6095A"/>
    <w:rsid w:val="00B70474"/>
    <w:rsid w:val="00B748DD"/>
    <w:rsid w:val="00B83EDF"/>
    <w:rsid w:val="00BA5F85"/>
    <w:rsid w:val="00BC0037"/>
    <w:rsid w:val="00BC06C1"/>
    <w:rsid w:val="00BE5F06"/>
    <w:rsid w:val="00BF09BD"/>
    <w:rsid w:val="00C00C7E"/>
    <w:rsid w:val="00C14462"/>
    <w:rsid w:val="00C240AF"/>
    <w:rsid w:val="00C4186F"/>
    <w:rsid w:val="00C67DC6"/>
    <w:rsid w:val="00C776A4"/>
    <w:rsid w:val="00C8038B"/>
    <w:rsid w:val="00CA639D"/>
    <w:rsid w:val="00CB02B1"/>
    <w:rsid w:val="00CC1530"/>
    <w:rsid w:val="00CC75F7"/>
    <w:rsid w:val="00CE41E1"/>
    <w:rsid w:val="00CE7AF6"/>
    <w:rsid w:val="00D1217D"/>
    <w:rsid w:val="00D203F4"/>
    <w:rsid w:val="00D2714B"/>
    <w:rsid w:val="00D41229"/>
    <w:rsid w:val="00D63CC4"/>
    <w:rsid w:val="00D66355"/>
    <w:rsid w:val="00D70EC5"/>
    <w:rsid w:val="00D71407"/>
    <w:rsid w:val="00D80549"/>
    <w:rsid w:val="00DD5543"/>
    <w:rsid w:val="00E06383"/>
    <w:rsid w:val="00E11139"/>
    <w:rsid w:val="00E111CA"/>
    <w:rsid w:val="00E23251"/>
    <w:rsid w:val="00E25901"/>
    <w:rsid w:val="00E26269"/>
    <w:rsid w:val="00E27712"/>
    <w:rsid w:val="00E84389"/>
    <w:rsid w:val="00E91A40"/>
    <w:rsid w:val="00EC3E42"/>
    <w:rsid w:val="00EE42BD"/>
    <w:rsid w:val="00F152F5"/>
    <w:rsid w:val="00F32B9A"/>
    <w:rsid w:val="00F4698A"/>
    <w:rsid w:val="00F67EA7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2022-09-20T12:27:00Z</cp:lastPrinted>
  <dcterms:created xsi:type="dcterms:W3CDTF">2022-09-27T08:26:00Z</dcterms:created>
  <dcterms:modified xsi:type="dcterms:W3CDTF">2022-09-27T08:28:00Z</dcterms:modified>
</cp:coreProperties>
</file>