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CF18B2">
        <w:rPr>
          <w:rFonts w:ascii="Arial" w:hAnsi="Arial" w:cs="Arial"/>
          <w:sz w:val="22"/>
          <w:szCs w:val="22"/>
        </w:rPr>
        <w:t>26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CF18B2">
        <w:rPr>
          <w:rFonts w:ascii="Arial" w:hAnsi="Arial" w:cs="Arial"/>
          <w:sz w:val="22"/>
          <w:szCs w:val="22"/>
        </w:rPr>
        <w:t>05 października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CF18B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85ABB" w:rsidRDefault="00885ABB" w:rsidP="00CF18B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545A9D" w:rsidRDefault="000A6504" w:rsidP="00545A9D">
      <w:pPr>
        <w:spacing w:line="276" w:lineRule="auto"/>
        <w:ind w:left="4248" w:firstLine="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Dolnośląska Służba Dróg i Kolei we Wrocławiu</w:t>
      </w:r>
    </w:p>
    <w:p w:rsidR="00545A9D" w:rsidRDefault="00545A9D" w:rsidP="00545A9D">
      <w:pPr>
        <w:spacing w:line="276" w:lineRule="auto"/>
        <w:ind w:left="4248" w:firstLine="5"/>
        <w:rPr>
          <w:rFonts w:ascii="Arial" w:hAnsi="Arial" w:cs="Arial"/>
          <w:b/>
          <w:sz w:val="22"/>
          <w:szCs w:val="22"/>
        </w:rPr>
      </w:pPr>
      <w:r w:rsidRPr="00545A9D">
        <w:rPr>
          <w:rFonts w:ascii="Arial" w:hAnsi="Arial" w:cs="Arial"/>
          <w:b/>
          <w:sz w:val="22"/>
          <w:szCs w:val="22"/>
        </w:rPr>
        <w:t xml:space="preserve">ul. </w:t>
      </w:r>
      <w:r w:rsidR="000A6504">
        <w:rPr>
          <w:rFonts w:ascii="Arial" w:hAnsi="Arial" w:cs="Arial"/>
          <w:b/>
          <w:sz w:val="22"/>
          <w:szCs w:val="22"/>
        </w:rPr>
        <w:t>Krakowska 28</w:t>
      </w:r>
    </w:p>
    <w:p w:rsidR="00885ABB" w:rsidRDefault="000A6504" w:rsidP="00545A9D">
      <w:pPr>
        <w:spacing w:line="276" w:lineRule="auto"/>
        <w:ind w:left="4248" w:firstLine="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50-425</w:t>
      </w:r>
      <w:r w:rsidR="00545A9D" w:rsidRPr="00545A9D">
        <w:rPr>
          <w:rFonts w:ascii="Arial" w:hAnsi="Arial" w:cs="Arial"/>
          <w:b/>
          <w:sz w:val="22"/>
          <w:szCs w:val="22"/>
        </w:rPr>
        <w:t xml:space="preserve"> Wrocław</w:t>
      </w: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CC75F7" w:rsidRPr="00AD1285" w:rsidRDefault="00CC75F7" w:rsidP="00CF18B2">
      <w:pPr>
        <w:spacing w:line="360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Dotyczy </w:t>
      </w:r>
      <w:r w:rsidR="00CF18B2" w:rsidRPr="00CF18B2">
        <w:rPr>
          <w:rFonts w:ascii="Arial" w:hAnsi="Arial" w:cs="Arial"/>
          <w:sz w:val="22"/>
          <w:szCs w:val="22"/>
        </w:rPr>
        <w:t>interpelacji Radnego Rady Miasta – Leszka Chudzika, przesłanej przy piśmie znak: ROGM.0003.34.2022 z dnia 30 września 2022 r., dotyczącej „budowy sygnalizacji świetlnej na skrzyżowaniu ulic Widok - Ceramiczna”.</w:t>
      </w:r>
    </w:p>
    <w:p w:rsidR="000F2964" w:rsidRPr="00AD1285" w:rsidRDefault="000F2964" w:rsidP="00CF18B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56D37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65 ustawy z dnia 14 czerwca 1960 r. </w:t>
      </w:r>
      <w:r w:rsidRPr="005F52AE">
        <w:rPr>
          <w:rFonts w:ascii="Arial" w:hAnsi="Arial" w:cs="Arial"/>
          <w:sz w:val="22"/>
          <w:szCs w:val="22"/>
        </w:rPr>
        <w:t>Kodeks postępowania administracyjnego (</w:t>
      </w:r>
      <w:proofErr w:type="spellStart"/>
      <w:r w:rsidRPr="005F52AE">
        <w:rPr>
          <w:rFonts w:ascii="Arial" w:hAnsi="Arial" w:cs="Arial"/>
          <w:sz w:val="22"/>
          <w:szCs w:val="22"/>
        </w:rPr>
        <w:t>t.j</w:t>
      </w:r>
      <w:proofErr w:type="spellEnd"/>
      <w:r w:rsidRPr="005F52AE">
        <w:rPr>
          <w:rFonts w:ascii="Arial" w:hAnsi="Arial" w:cs="Arial"/>
          <w:sz w:val="22"/>
          <w:szCs w:val="22"/>
        </w:rPr>
        <w:t>. Dz. U. z 20</w:t>
      </w:r>
      <w:r w:rsidR="00CF18B2">
        <w:rPr>
          <w:rFonts w:ascii="Arial" w:hAnsi="Arial" w:cs="Arial"/>
          <w:sz w:val="22"/>
          <w:szCs w:val="22"/>
        </w:rPr>
        <w:t>22</w:t>
      </w:r>
      <w:r w:rsidRPr="005F52AE">
        <w:rPr>
          <w:rFonts w:ascii="Arial" w:hAnsi="Arial" w:cs="Arial"/>
          <w:sz w:val="22"/>
          <w:szCs w:val="22"/>
        </w:rPr>
        <w:t xml:space="preserve"> r. poz. </w:t>
      </w:r>
      <w:r w:rsidR="00CF18B2">
        <w:rPr>
          <w:rFonts w:ascii="Arial" w:hAnsi="Arial" w:cs="Arial"/>
          <w:sz w:val="22"/>
          <w:szCs w:val="22"/>
        </w:rPr>
        <w:t>2000</w:t>
      </w:r>
      <w:r w:rsidRPr="005F52AE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przekazuję według właściwości interpelację </w:t>
      </w:r>
      <w:r w:rsidR="00545A9D">
        <w:rPr>
          <w:rFonts w:ascii="Arial" w:hAnsi="Arial" w:cs="Arial"/>
          <w:sz w:val="22"/>
          <w:szCs w:val="22"/>
        </w:rPr>
        <w:t xml:space="preserve">Radnego Rady Miasta Bolesławiec </w:t>
      </w:r>
      <w:r w:rsidR="00CF18B2">
        <w:rPr>
          <w:rFonts w:ascii="Arial" w:hAnsi="Arial" w:cs="Arial"/>
          <w:sz w:val="22"/>
          <w:szCs w:val="22"/>
        </w:rPr>
        <w:t>–</w:t>
      </w:r>
      <w:r w:rsidR="00545A9D">
        <w:rPr>
          <w:rFonts w:ascii="Arial" w:hAnsi="Arial" w:cs="Arial"/>
          <w:sz w:val="22"/>
          <w:szCs w:val="22"/>
        </w:rPr>
        <w:t xml:space="preserve"> </w:t>
      </w:r>
      <w:r w:rsidR="00CF18B2">
        <w:rPr>
          <w:rFonts w:ascii="Arial" w:hAnsi="Arial" w:cs="Arial"/>
          <w:sz w:val="22"/>
          <w:szCs w:val="22"/>
        </w:rPr>
        <w:t>Leszka Chudzika</w:t>
      </w:r>
      <w:r>
        <w:rPr>
          <w:rFonts w:ascii="Arial" w:hAnsi="Arial" w:cs="Arial"/>
          <w:sz w:val="22"/>
          <w:szCs w:val="22"/>
        </w:rPr>
        <w:t xml:space="preserve">, z dnia </w:t>
      </w:r>
      <w:r w:rsidR="00CF18B2">
        <w:rPr>
          <w:rFonts w:ascii="Arial" w:hAnsi="Arial" w:cs="Arial"/>
          <w:sz w:val="22"/>
          <w:szCs w:val="22"/>
        </w:rPr>
        <w:t>29 września</w:t>
      </w:r>
      <w:r>
        <w:rPr>
          <w:rFonts w:ascii="Arial" w:hAnsi="Arial" w:cs="Arial"/>
          <w:sz w:val="22"/>
          <w:szCs w:val="22"/>
        </w:rPr>
        <w:t xml:space="preserve"> bieżącego roku, w sprawie jak wyżej.</w:t>
      </w:r>
    </w:p>
    <w:p w:rsidR="005F52AE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</w:p>
    <w:p w:rsidR="00CF18B2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Wniosek dotyczy </w:t>
      </w:r>
      <w:r w:rsidR="00CF18B2">
        <w:rPr>
          <w:rFonts w:ascii="Arial" w:hAnsi="Arial" w:cs="Arial"/>
          <w:sz w:val="22"/>
          <w:szCs w:val="22"/>
        </w:rPr>
        <w:t>skrzyżowania ul. Ceramicznej (droga gminna) z ul. Widok (droga wojewódzka), a z</w:t>
      </w:r>
      <w:r w:rsidR="00CF18B2" w:rsidRPr="00CF18B2">
        <w:rPr>
          <w:rFonts w:ascii="Arial" w:hAnsi="Arial" w:cs="Arial"/>
          <w:sz w:val="22"/>
          <w:szCs w:val="22"/>
        </w:rPr>
        <w:t>godnie z art. 25 ust. 1 ustawy o drogach publicznych:</w:t>
      </w:r>
      <w:r w:rsidR="00CF18B2">
        <w:rPr>
          <w:rFonts w:ascii="Arial" w:hAnsi="Arial" w:cs="Arial"/>
          <w:sz w:val="22"/>
          <w:szCs w:val="22"/>
        </w:rPr>
        <w:t xml:space="preserve"> </w:t>
      </w:r>
      <w:r w:rsidR="00CF18B2" w:rsidRPr="00CF18B2">
        <w:rPr>
          <w:rFonts w:ascii="Arial" w:hAnsi="Arial" w:cs="Arial"/>
          <w:sz w:val="22"/>
          <w:szCs w:val="22"/>
        </w:rPr>
        <w:t>„Budowa, przebudowa, remont, utrzymanie i ochrona skrzyżowań dróg różnej kategorii, wraz z drogowymi obiektami inżynierskimi w pasie drogowym oraz urządzeniami bezpieczeństwa i organizacji ruchu, związanymi z funkcjonowaniem tego skrzyżowania, należy do zarządcy drogi właściwego dla drogi wyższej kategorii</w:t>
      </w:r>
      <w:r w:rsidR="00CF18B2">
        <w:rPr>
          <w:rFonts w:ascii="Arial" w:hAnsi="Arial" w:cs="Arial"/>
          <w:sz w:val="22"/>
          <w:szCs w:val="22"/>
        </w:rPr>
        <w:t>”</w:t>
      </w:r>
    </w:p>
    <w:p w:rsidR="00CF18B2" w:rsidRDefault="00CF18B2" w:rsidP="00CF18B2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F52AE" w:rsidRDefault="00CF18B2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5F52AE">
        <w:rPr>
          <w:rFonts w:ascii="Arial" w:hAnsi="Arial" w:cs="Arial"/>
          <w:sz w:val="22"/>
          <w:szCs w:val="22"/>
        </w:rPr>
        <w:t>ym samym sprawę przekazuję do rozpatrzenia według właściwości.</w:t>
      </w:r>
    </w:p>
    <w:p w:rsidR="005F52AE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</w:p>
    <w:p w:rsidR="00CF18B2" w:rsidRDefault="005F52AE" w:rsidP="00CF18B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kopia interpelacji.</w:t>
      </w:r>
    </w:p>
    <w:p w:rsidR="00545A9D" w:rsidRDefault="00FA4F01" w:rsidP="00FA4F01">
      <w:pPr>
        <w:spacing w:line="276" w:lineRule="auto"/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FA4F01" w:rsidRDefault="00FA4F01" w:rsidP="00FA4F01">
      <w:pPr>
        <w:spacing w:line="276" w:lineRule="auto"/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CF18B2" w:rsidRDefault="00CF18B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E111CA" w:rsidRPr="00CF18B2" w:rsidRDefault="005F52AE" w:rsidP="00FA4F01">
      <w:pPr>
        <w:spacing w:before="1080" w:line="276" w:lineRule="auto"/>
        <w:rPr>
          <w:rFonts w:ascii="Arial" w:hAnsi="Arial" w:cs="Arial"/>
          <w:sz w:val="22"/>
          <w:szCs w:val="22"/>
        </w:rPr>
      </w:pPr>
      <w:r w:rsidRPr="00CF18B2">
        <w:rPr>
          <w:rFonts w:ascii="Arial" w:hAnsi="Arial" w:cs="Arial"/>
          <w:sz w:val="22"/>
          <w:szCs w:val="22"/>
        </w:rPr>
        <w:t>Do wiadomości:</w:t>
      </w:r>
    </w:p>
    <w:p w:rsidR="00A1053E" w:rsidRPr="00CC75F7" w:rsidRDefault="00545A9D" w:rsidP="005F52A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A1053E" w:rsidRPr="00CC75F7">
        <w:rPr>
          <w:rFonts w:ascii="Arial" w:hAnsi="Arial" w:cs="Arial"/>
          <w:sz w:val="22"/>
          <w:szCs w:val="22"/>
        </w:rPr>
        <w:t xml:space="preserve">Pan </w:t>
      </w:r>
      <w:r w:rsidR="00CF18B2">
        <w:rPr>
          <w:rFonts w:ascii="Arial" w:hAnsi="Arial" w:cs="Arial"/>
          <w:sz w:val="22"/>
          <w:szCs w:val="22"/>
        </w:rPr>
        <w:t>Leszek Chudzik</w:t>
      </w:r>
      <w:r w:rsidR="005F52AE">
        <w:rPr>
          <w:rFonts w:ascii="Arial" w:hAnsi="Arial" w:cs="Arial"/>
          <w:sz w:val="22"/>
          <w:szCs w:val="22"/>
        </w:rPr>
        <w:t xml:space="preserve"> - </w:t>
      </w:r>
      <w:r w:rsidR="00A1053E" w:rsidRPr="00CC75F7">
        <w:rPr>
          <w:rFonts w:ascii="Arial" w:hAnsi="Arial" w:cs="Arial"/>
          <w:sz w:val="22"/>
          <w:szCs w:val="22"/>
        </w:rPr>
        <w:t>Radny Rady Miasta</w:t>
      </w:r>
      <w:r w:rsidR="005F52AE">
        <w:rPr>
          <w:rFonts w:ascii="Arial" w:hAnsi="Arial" w:cs="Arial"/>
          <w:sz w:val="22"/>
          <w:szCs w:val="22"/>
        </w:rPr>
        <w:t xml:space="preserve"> Bolesławiec.</w:t>
      </w:r>
    </w:p>
    <w:sectPr w:rsidR="00A1053E" w:rsidRPr="00CC75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438" w:rsidRDefault="00494438">
      <w:r>
        <w:separator/>
      </w:r>
    </w:p>
  </w:endnote>
  <w:endnote w:type="continuationSeparator" w:id="0">
    <w:p w:rsidR="00494438" w:rsidRDefault="00494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9862C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750" cy="12700"/>
          <wp:effectExtent l="0" t="0" r="0" b="635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0" cy="12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FA4F01">
    <w:pPr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438" w:rsidRDefault="00494438">
      <w:r>
        <w:separator/>
      </w:r>
    </w:p>
  </w:footnote>
  <w:footnote w:type="continuationSeparator" w:id="0">
    <w:p w:rsidR="00494438" w:rsidRDefault="00494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9862C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9862C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9862C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862C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9850" cy="89154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750" cy="1270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0" cy="12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862C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89000" cy="6464300"/>
          <wp:effectExtent l="0" t="0" r="635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89000" cy="6470650"/>
          <wp:effectExtent l="0" t="0" r="6350" b="635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70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3100" cy="4870450"/>
          <wp:effectExtent l="0" t="0" r="0" b="635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704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9862C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89000" cy="6470650"/>
          <wp:effectExtent l="0" t="0" r="635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6470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83A54"/>
    <w:rsid w:val="000A6504"/>
    <w:rsid w:val="000D4587"/>
    <w:rsid w:val="000F2964"/>
    <w:rsid w:val="0014010F"/>
    <w:rsid w:val="00193C73"/>
    <w:rsid w:val="001A2C51"/>
    <w:rsid w:val="001D0C16"/>
    <w:rsid w:val="0021179A"/>
    <w:rsid w:val="00221209"/>
    <w:rsid w:val="00285006"/>
    <w:rsid w:val="002902C4"/>
    <w:rsid w:val="00317841"/>
    <w:rsid w:val="003F29D1"/>
    <w:rsid w:val="00494438"/>
    <w:rsid w:val="004B0CC0"/>
    <w:rsid w:val="004B1751"/>
    <w:rsid w:val="004D1F74"/>
    <w:rsid w:val="004D4445"/>
    <w:rsid w:val="004F369A"/>
    <w:rsid w:val="00524DF1"/>
    <w:rsid w:val="00545A9D"/>
    <w:rsid w:val="00595B35"/>
    <w:rsid w:val="005C0FD1"/>
    <w:rsid w:val="005D7425"/>
    <w:rsid w:val="005F52AE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5CDD"/>
    <w:rsid w:val="00757C4D"/>
    <w:rsid w:val="007F5A43"/>
    <w:rsid w:val="008040DD"/>
    <w:rsid w:val="00815106"/>
    <w:rsid w:val="00844DD4"/>
    <w:rsid w:val="008526F0"/>
    <w:rsid w:val="00854E79"/>
    <w:rsid w:val="00860209"/>
    <w:rsid w:val="0086781E"/>
    <w:rsid w:val="00885ABB"/>
    <w:rsid w:val="00886A7D"/>
    <w:rsid w:val="008C35C2"/>
    <w:rsid w:val="00956122"/>
    <w:rsid w:val="009862C8"/>
    <w:rsid w:val="009967BD"/>
    <w:rsid w:val="009C586B"/>
    <w:rsid w:val="00A01283"/>
    <w:rsid w:val="00A1053E"/>
    <w:rsid w:val="00A1665F"/>
    <w:rsid w:val="00A2002E"/>
    <w:rsid w:val="00A560F0"/>
    <w:rsid w:val="00A63AF3"/>
    <w:rsid w:val="00A65094"/>
    <w:rsid w:val="00A66568"/>
    <w:rsid w:val="00AB4579"/>
    <w:rsid w:val="00AD1285"/>
    <w:rsid w:val="00AF4CC8"/>
    <w:rsid w:val="00B432D5"/>
    <w:rsid w:val="00B748DD"/>
    <w:rsid w:val="00BC0037"/>
    <w:rsid w:val="00BC06C1"/>
    <w:rsid w:val="00C14462"/>
    <w:rsid w:val="00C4186F"/>
    <w:rsid w:val="00C776A4"/>
    <w:rsid w:val="00C8038B"/>
    <w:rsid w:val="00CB02B1"/>
    <w:rsid w:val="00CC1530"/>
    <w:rsid w:val="00CC75F7"/>
    <w:rsid w:val="00CF18B2"/>
    <w:rsid w:val="00D1217D"/>
    <w:rsid w:val="00D2714B"/>
    <w:rsid w:val="00D41229"/>
    <w:rsid w:val="00D63CC4"/>
    <w:rsid w:val="00D66355"/>
    <w:rsid w:val="00D70EC5"/>
    <w:rsid w:val="00D80549"/>
    <w:rsid w:val="00E06383"/>
    <w:rsid w:val="00E111CA"/>
    <w:rsid w:val="00E26269"/>
    <w:rsid w:val="00E91A40"/>
    <w:rsid w:val="00EC3E42"/>
    <w:rsid w:val="00EE42BD"/>
    <w:rsid w:val="00F152F5"/>
    <w:rsid w:val="00F32B9A"/>
    <w:rsid w:val="00F7211F"/>
    <w:rsid w:val="00FA4F01"/>
    <w:rsid w:val="00FB1EB5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13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2022-10-05T10:28:00Z</cp:lastPrinted>
  <dcterms:created xsi:type="dcterms:W3CDTF">2022-10-10T11:48:00Z</dcterms:created>
  <dcterms:modified xsi:type="dcterms:W3CDTF">2022-10-10T11:50:00Z</dcterms:modified>
</cp:coreProperties>
</file>