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>
      <w:bookmarkStart w:id="0" w:name="_GoBack"/>
      <w:bookmarkEnd w:id="0"/>
    </w:p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CF18B2">
        <w:rPr>
          <w:rFonts w:ascii="Arial" w:hAnsi="Arial" w:cs="Arial"/>
          <w:sz w:val="22"/>
          <w:szCs w:val="22"/>
        </w:rPr>
        <w:t>2</w:t>
      </w:r>
      <w:r w:rsidR="00CE065E">
        <w:rPr>
          <w:rFonts w:ascii="Arial" w:hAnsi="Arial" w:cs="Arial"/>
          <w:sz w:val="22"/>
          <w:szCs w:val="22"/>
        </w:rPr>
        <w:t>7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.RR                                         </w:t>
      </w:r>
    </w:p>
    <w:p w:rsidR="00221209" w:rsidRPr="00FB46A0" w:rsidRDefault="00221209" w:rsidP="00221209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CF18B2">
        <w:rPr>
          <w:rFonts w:ascii="Arial" w:hAnsi="Arial" w:cs="Arial"/>
          <w:sz w:val="22"/>
          <w:szCs w:val="22"/>
        </w:rPr>
        <w:t>05 października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885ABB" w:rsidRDefault="00885ABB" w:rsidP="00CF18B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885ABB" w:rsidRDefault="00885ABB" w:rsidP="00CF18B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545A9D" w:rsidRDefault="000A6504" w:rsidP="00545A9D">
      <w:pPr>
        <w:spacing w:line="276" w:lineRule="auto"/>
        <w:ind w:left="4248" w:firstLine="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Dolnośląska Służba Dróg i Kolei we Wrocławiu</w:t>
      </w:r>
    </w:p>
    <w:p w:rsidR="00545A9D" w:rsidRDefault="00545A9D" w:rsidP="00545A9D">
      <w:pPr>
        <w:spacing w:line="276" w:lineRule="auto"/>
        <w:ind w:left="4248" w:firstLine="5"/>
        <w:rPr>
          <w:rFonts w:ascii="Arial" w:hAnsi="Arial" w:cs="Arial"/>
          <w:b/>
          <w:sz w:val="22"/>
          <w:szCs w:val="22"/>
        </w:rPr>
      </w:pPr>
      <w:r w:rsidRPr="00545A9D">
        <w:rPr>
          <w:rFonts w:ascii="Arial" w:hAnsi="Arial" w:cs="Arial"/>
          <w:b/>
          <w:sz w:val="22"/>
          <w:szCs w:val="22"/>
        </w:rPr>
        <w:t xml:space="preserve">ul. </w:t>
      </w:r>
      <w:r w:rsidR="000A6504">
        <w:rPr>
          <w:rFonts w:ascii="Arial" w:hAnsi="Arial" w:cs="Arial"/>
          <w:b/>
          <w:sz w:val="22"/>
          <w:szCs w:val="22"/>
        </w:rPr>
        <w:t>Krakowska 28</w:t>
      </w:r>
    </w:p>
    <w:p w:rsidR="00885ABB" w:rsidRDefault="000A6504" w:rsidP="00545A9D">
      <w:pPr>
        <w:spacing w:line="276" w:lineRule="auto"/>
        <w:ind w:left="4248" w:firstLine="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50-425</w:t>
      </w:r>
      <w:r w:rsidR="00545A9D" w:rsidRPr="00545A9D">
        <w:rPr>
          <w:rFonts w:ascii="Arial" w:hAnsi="Arial" w:cs="Arial"/>
          <w:b/>
          <w:sz w:val="22"/>
          <w:szCs w:val="22"/>
        </w:rPr>
        <w:t xml:space="preserve"> Wrocław</w:t>
      </w:r>
    </w:p>
    <w:p w:rsidR="00885ABB" w:rsidRDefault="00885ABB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885ABB" w:rsidRDefault="00885ABB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CC75F7" w:rsidRPr="00AD1285" w:rsidRDefault="00CC75F7" w:rsidP="00CF18B2">
      <w:pPr>
        <w:spacing w:line="360" w:lineRule="auto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 xml:space="preserve">Dotyczy </w:t>
      </w:r>
      <w:r w:rsidR="00CF18B2" w:rsidRPr="00CF18B2">
        <w:rPr>
          <w:rFonts w:ascii="Arial" w:hAnsi="Arial" w:cs="Arial"/>
          <w:sz w:val="22"/>
          <w:szCs w:val="22"/>
        </w:rPr>
        <w:t xml:space="preserve">interpelacji Radnego Rady Miasta – Leszka Chudzika, </w:t>
      </w:r>
      <w:r w:rsidR="00CE065E" w:rsidRPr="00CE065E">
        <w:rPr>
          <w:rFonts w:ascii="Arial" w:hAnsi="Arial" w:cs="Arial"/>
          <w:sz w:val="22"/>
          <w:szCs w:val="22"/>
        </w:rPr>
        <w:t>przesłanej przy piśmie znak: ROGM.0003.32.2022 z dnia 27 września 2022 r., dotyczącej „funkcjonowania sygnalizacji świetlnej na ul. Widok</w:t>
      </w:r>
      <w:r w:rsidR="00CF18B2" w:rsidRPr="00CF18B2">
        <w:rPr>
          <w:rFonts w:ascii="Arial" w:hAnsi="Arial" w:cs="Arial"/>
          <w:sz w:val="22"/>
          <w:szCs w:val="22"/>
        </w:rPr>
        <w:t>”.</w:t>
      </w:r>
    </w:p>
    <w:p w:rsidR="000F2964" w:rsidRPr="00AD1285" w:rsidRDefault="000F2964" w:rsidP="00CF18B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56D37" w:rsidRDefault="005F52AE" w:rsidP="00CF18B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65 ustawy z dnia 14 czerwca 1960 r. </w:t>
      </w:r>
      <w:r w:rsidRPr="005F52AE">
        <w:rPr>
          <w:rFonts w:ascii="Arial" w:hAnsi="Arial" w:cs="Arial"/>
          <w:sz w:val="22"/>
          <w:szCs w:val="22"/>
        </w:rPr>
        <w:t>Kodeks postępowania administracyjnego (t.j. Dz. U. z 20</w:t>
      </w:r>
      <w:r w:rsidR="00CF18B2">
        <w:rPr>
          <w:rFonts w:ascii="Arial" w:hAnsi="Arial" w:cs="Arial"/>
          <w:sz w:val="22"/>
          <w:szCs w:val="22"/>
        </w:rPr>
        <w:t>22</w:t>
      </w:r>
      <w:r w:rsidRPr="005F52AE">
        <w:rPr>
          <w:rFonts w:ascii="Arial" w:hAnsi="Arial" w:cs="Arial"/>
          <w:sz w:val="22"/>
          <w:szCs w:val="22"/>
        </w:rPr>
        <w:t xml:space="preserve"> r. poz. </w:t>
      </w:r>
      <w:r w:rsidR="00CF18B2">
        <w:rPr>
          <w:rFonts w:ascii="Arial" w:hAnsi="Arial" w:cs="Arial"/>
          <w:sz w:val="22"/>
          <w:szCs w:val="22"/>
        </w:rPr>
        <w:t>2000</w:t>
      </w:r>
      <w:r w:rsidRPr="005F52AE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przekazuję według właściwości interpelację </w:t>
      </w:r>
      <w:r w:rsidR="00545A9D">
        <w:rPr>
          <w:rFonts w:ascii="Arial" w:hAnsi="Arial" w:cs="Arial"/>
          <w:sz w:val="22"/>
          <w:szCs w:val="22"/>
        </w:rPr>
        <w:t xml:space="preserve">Radnego Rady Miasta Bolesławiec </w:t>
      </w:r>
      <w:r w:rsidR="00CF18B2">
        <w:rPr>
          <w:rFonts w:ascii="Arial" w:hAnsi="Arial" w:cs="Arial"/>
          <w:sz w:val="22"/>
          <w:szCs w:val="22"/>
        </w:rPr>
        <w:t>–</w:t>
      </w:r>
      <w:r w:rsidR="00545A9D">
        <w:rPr>
          <w:rFonts w:ascii="Arial" w:hAnsi="Arial" w:cs="Arial"/>
          <w:sz w:val="22"/>
          <w:szCs w:val="22"/>
        </w:rPr>
        <w:t xml:space="preserve"> </w:t>
      </w:r>
      <w:r w:rsidR="00CF18B2">
        <w:rPr>
          <w:rFonts w:ascii="Arial" w:hAnsi="Arial" w:cs="Arial"/>
          <w:sz w:val="22"/>
          <w:szCs w:val="22"/>
        </w:rPr>
        <w:t>Leszka Chudzika</w:t>
      </w:r>
      <w:r>
        <w:rPr>
          <w:rFonts w:ascii="Arial" w:hAnsi="Arial" w:cs="Arial"/>
          <w:sz w:val="22"/>
          <w:szCs w:val="22"/>
        </w:rPr>
        <w:t xml:space="preserve">, z dnia </w:t>
      </w:r>
      <w:r w:rsidR="00CE065E">
        <w:rPr>
          <w:rFonts w:ascii="Arial" w:hAnsi="Arial" w:cs="Arial"/>
          <w:sz w:val="22"/>
          <w:szCs w:val="22"/>
        </w:rPr>
        <w:t>23</w:t>
      </w:r>
      <w:r w:rsidR="00CF18B2">
        <w:rPr>
          <w:rFonts w:ascii="Arial" w:hAnsi="Arial" w:cs="Arial"/>
          <w:sz w:val="22"/>
          <w:szCs w:val="22"/>
        </w:rPr>
        <w:t xml:space="preserve"> września</w:t>
      </w:r>
      <w:r>
        <w:rPr>
          <w:rFonts w:ascii="Arial" w:hAnsi="Arial" w:cs="Arial"/>
          <w:sz w:val="22"/>
          <w:szCs w:val="22"/>
        </w:rPr>
        <w:t xml:space="preserve"> bieżącego roku, w sprawie jak wyżej.</w:t>
      </w:r>
    </w:p>
    <w:p w:rsidR="005F52AE" w:rsidRDefault="005F52AE" w:rsidP="00CF18B2">
      <w:pPr>
        <w:spacing w:line="360" w:lineRule="auto"/>
        <w:rPr>
          <w:rFonts w:ascii="Arial" w:hAnsi="Arial" w:cs="Arial"/>
          <w:sz w:val="22"/>
          <w:szCs w:val="22"/>
        </w:rPr>
      </w:pPr>
    </w:p>
    <w:p w:rsidR="00CF18B2" w:rsidRDefault="005F52AE" w:rsidP="00CF18B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Wniosek dotyczy </w:t>
      </w:r>
      <w:r w:rsidR="00CF18B2">
        <w:rPr>
          <w:rFonts w:ascii="Arial" w:hAnsi="Arial" w:cs="Arial"/>
          <w:sz w:val="22"/>
          <w:szCs w:val="22"/>
        </w:rPr>
        <w:t>ul. Widok</w:t>
      </w:r>
      <w:r w:rsidR="00CE065E">
        <w:rPr>
          <w:rFonts w:ascii="Arial" w:hAnsi="Arial" w:cs="Arial"/>
          <w:sz w:val="22"/>
          <w:szCs w:val="22"/>
        </w:rPr>
        <w:t xml:space="preserve">, która jest drogą </w:t>
      </w:r>
      <w:r w:rsidR="00CF18B2">
        <w:rPr>
          <w:rFonts w:ascii="Arial" w:hAnsi="Arial" w:cs="Arial"/>
          <w:sz w:val="22"/>
          <w:szCs w:val="22"/>
        </w:rPr>
        <w:t>wojewódzk</w:t>
      </w:r>
      <w:r w:rsidR="00CE065E">
        <w:rPr>
          <w:rFonts w:ascii="Arial" w:hAnsi="Arial" w:cs="Arial"/>
          <w:sz w:val="22"/>
          <w:szCs w:val="22"/>
        </w:rPr>
        <w:t>ą.</w:t>
      </w:r>
    </w:p>
    <w:p w:rsidR="00CF18B2" w:rsidRDefault="00CF18B2" w:rsidP="00CF18B2">
      <w:pPr>
        <w:spacing w:line="360" w:lineRule="auto"/>
        <w:rPr>
          <w:rFonts w:ascii="Arial" w:hAnsi="Arial" w:cs="Arial"/>
          <w:sz w:val="22"/>
          <w:szCs w:val="22"/>
        </w:rPr>
      </w:pPr>
    </w:p>
    <w:p w:rsidR="005F52AE" w:rsidRDefault="00CF18B2" w:rsidP="00CF18B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5F52AE">
        <w:rPr>
          <w:rFonts w:ascii="Arial" w:hAnsi="Arial" w:cs="Arial"/>
          <w:sz w:val="22"/>
          <w:szCs w:val="22"/>
        </w:rPr>
        <w:t>ym samym sprawę przekazuję do rozpatrzenia według właściwości.</w:t>
      </w:r>
    </w:p>
    <w:p w:rsidR="005F52AE" w:rsidRDefault="005F52AE" w:rsidP="00CF18B2">
      <w:pPr>
        <w:spacing w:line="360" w:lineRule="auto"/>
        <w:rPr>
          <w:rFonts w:ascii="Arial" w:hAnsi="Arial" w:cs="Arial"/>
          <w:sz w:val="22"/>
          <w:szCs w:val="22"/>
        </w:rPr>
      </w:pPr>
    </w:p>
    <w:p w:rsidR="00CF18B2" w:rsidRDefault="005F52AE" w:rsidP="00CF18B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załączeniu kopia interpelacji.</w:t>
      </w:r>
    </w:p>
    <w:p w:rsidR="00545A9D" w:rsidRDefault="00545A9D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CF18B2" w:rsidRDefault="00CF18B2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CF18B2" w:rsidRDefault="00CF18B2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CF18B2" w:rsidRDefault="00CF18B2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CF18B2" w:rsidRDefault="00CF18B2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CE065E" w:rsidRDefault="00CE065E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CE065E" w:rsidRDefault="00CE065E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CE065E" w:rsidRDefault="00CE065E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CF18B2" w:rsidRDefault="00CF18B2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E111CA" w:rsidRPr="00CF18B2" w:rsidRDefault="005F52AE" w:rsidP="00E111CA">
      <w:pPr>
        <w:spacing w:line="276" w:lineRule="auto"/>
        <w:rPr>
          <w:rFonts w:ascii="Arial" w:hAnsi="Arial" w:cs="Arial"/>
          <w:sz w:val="22"/>
          <w:szCs w:val="22"/>
        </w:rPr>
      </w:pPr>
      <w:r w:rsidRPr="00CF18B2">
        <w:rPr>
          <w:rFonts w:ascii="Arial" w:hAnsi="Arial" w:cs="Arial"/>
          <w:sz w:val="22"/>
          <w:szCs w:val="22"/>
        </w:rPr>
        <w:t>Do wiadomości:</w:t>
      </w:r>
    </w:p>
    <w:p w:rsidR="00A1053E" w:rsidRPr="00CC75F7" w:rsidRDefault="00545A9D" w:rsidP="005F52A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A1053E" w:rsidRPr="00CC75F7">
        <w:rPr>
          <w:rFonts w:ascii="Arial" w:hAnsi="Arial" w:cs="Arial"/>
          <w:sz w:val="22"/>
          <w:szCs w:val="22"/>
        </w:rPr>
        <w:t xml:space="preserve">Pan </w:t>
      </w:r>
      <w:r w:rsidR="00CF18B2">
        <w:rPr>
          <w:rFonts w:ascii="Arial" w:hAnsi="Arial" w:cs="Arial"/>
          <w:sz w:val="22"/>
          <w:szCs w:val="22"/>
        </w:rPr>
        <w:t>Leszek Chudzik</w:t>
      </w:r>
      <w:r w:rsidR="005F52AE">
        <w:rPr>
          <w:rFonts w:ascii="Arial" w:hAnsi="Arial" w:cs="Arial"/>
          <w:sz w:val="22"/>
          <w:szCs w:val="22"/>
        </w:rPr>
        <w:t xml:space="preserve"> - </w:t>
      </w:r>
      <w:r w:rsidR="00A1053E" w:rsidRPr="00CC75F7">
        <w:rPr>
          <w:rFonts w:ascii="Arial" w:hAnsi="Arial" w:cs="Arial"/>
          <w:sz w:val="22"/>
          <w:szCs w:val="22"/>
        </w:rPr>
        <w:t>Radny Rady Miasta</w:t>
      </w:r>
      <w:r w:rsidR="005F52AE">
        <w:rPr>
          <w:rFonts w:ascii="Arial" w:hAnsi="Arial" w:cs="Arial"/>
          <w:sz w:val="22"/>
          <w:szCs w:val="22"/>
        </w:rPr>
        <w:t xml:space="preserve"> Bolesławiec.</w:t>
      </w:r>
    </w:p>
    <w:sectPr w:rsidR="00A1053E" w:rsidRPr="00CC75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2F9" w:rsidRDefault="00F322F9">
      <w:r>
        <w:separator/>
      </w:r>
    </w:p>
  </w:endnote>
  <w:endnote w:type="continuationSeparator" w:id="0">
    <w:p w:rsidR="00F322F9" w:rsidRDefault="00F3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  <w:r>
      <w:t xml:space="preserve">               </w:t>
    </w: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05174E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1750" cy="12700"/>
          <wp:effectExtent l="0" t="0" r="0" b="635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750" cy="12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  <w:p w:rsidR="00652752" w:rsidRDefault="00652752">
    <w:pPr>
      <w:ind w:firstLine="708"/>
      <w:jc w:val="both"/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2F9" w:rsidRDefault="00F322F9">
      <w:r>
        <w:separator/>
      </w:r>
    </w:p>
  </w:footnote>
  <w:footnote w:type="continuationSeparator" w:id="0">
    <w:p w:rsidR="00F322F9" w:rsidRDefault="00F32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05174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05174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05174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5174E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9850" cy="89154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1750" cy="12700"/>
          <wp:effectExtent l="0" t="0" r="0" b="635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750" cy="127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5174E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89000" cy="6464300"/>
          <wp:effectExtent l="0" t="0" r="635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6464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89000" cy="6470650"/>
          <wp:effectExtent l="0" t="0" r="6350" b="635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64706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3100" cy="4870450"/>
          <wp:effectExtent l="0" t="0" r="0" b="635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8704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05174E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89000" cy="6470650"/>
          <wp:effectExtent l="0" t="0" r="635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64706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4261"/>
    <w:rsid w:val="0005174E"/>
    <w:rsid w:val="00083A54"/>
    <w:rsid w:val="000A6504"/>
    <w:rsid w:val="000D4587"/>
    <w:rsid w:val="000F2964"/>
    <w:rsid w:val="0014010F"/>
    <w:rsid w:val="00193C73"/>
    <w:rsid w:val="001A2C51"/>
    <w:rsid w:val="001D0C16"/>
    <w:rsid w:val="0021179A"/>
    <w:rsid w:val="00221209"/>
    <w:rsid w:val="00285006"/>
    <w:rsid w:val="002902C4"/>
    <w:rsid w:val="00315043"/>
    <w:rsid w:val="00317841"/>
    <w:rsid w:val="003F29D1"/>
    <w:rsid w:val="004B0CC0"/>
    <w:rsid w:val="004B1751"/>
    <w:rsid w:val="004D1F74"/>
    <w:rsid w:val="004D4445"/>
    <w:rsid w:val="004F369A"/>
    <w:rsid w:val="00524DF1"/>
    <w:rsid w:val="00545A9D"/>
    <w:rsid w:val="00595B35"/>
    <w:rsid w:val="005C0FD1"/>
    <w:rsid w:val="005D7425"/>
    <w:rsid w:val="005F52AE"/>
    <w:rsid w:val="00600EAB"/>
    <w:rsid w:val="00652752"/>
    <w:rsid w:val="00654133"/>
    <w:rsid w:val="00656D37"/>
    <w:rsid w:val="006729B6"/>
    <w:rsid w:val="007048FC"/>
    <w:rsid w:val="00704DC0"/>
    <w:rsid w:val="007112D1"/>
    <w:rsid w:val="00712F3B"/>
    <w:rsid w:val="00725CDD"/>
    <w:rsid w:val="00757C4D"/>
    <w:rsid w:val="007F5A43"/>
    <w:rsid w:val="008040DD"/>
    <w:rsid w:val="00815106"/>
    <w:rsid w:val="00844DD4"/>
    <w:rsid w:val="008526F0"/>
    <w:rsid w:val="00854E79"/>
    <w:rsid w:val="00860209"/>
    <w:rsid w:val="0086781E"/>
    <w:rsid w:val="00885ABB"/>
    <w:rsid w:val="00886A7D"/>
    <w:rsid w:val="008C35C2"/>
    <w:rsid w:val="00956122"/>
    <w:rsid w:val="009967BD"/>
    <w:rsid w:val="009C586B"/>
    <w:rsid w:val="00A01283"/>
    <w:rsid w:val="00A1053E"/>
    <w:rsid w:val="00A1665F"/>
    <w:rsid w:val="00A2002E"/>
    <w:rsid w:val="00A560F0"/>
    <w:rsid w:val="00A63AF3"/>
    <w:rsid w:val="00A65094"/>
    <w:rsid w:val="00A66568"/>
    <w:rsid w:val="00AB4579"/>
    <w:rsid w:val="00AD1285"/>
    <w:rsid w:val="00AF4CC8"/>
    <w:rsid w:val="00B432D5"/>
    <w:rsid w:val="00B748DD"/>
    <w:rsid w:val="00BC0037"/>
    <w:rsid w:val="00BC06C1"/>
    <w:rsid w:val="00C14462"/>
    <w:rsid w:val="00C4186F"/>
    <w:rsid w:val="00C776A4"/>
    <w:rsid w:val="00C8038B"/>
    <w:rsid w:val="00CB02B1"/>
    <w:rsid w:val="00CC1530"/>
    <w:rsid w:val="00CC75F7"/>
    <w:rsid w:val="00CE065E"/>
    <w:rsid w:val="00CF18B2"/>
    <w:rsid w:val="00D1217D"/>
    <w:rsid w:val="00D2714B"/>
    <w:rsid w:val="00D41229"/>
    <w:rsid w:val="00D63CC4"/>
    <w:rsid w:val="00D66355"/>
    <w:rsid w:val="00D70EC5"/>
    <w:rsid w:val="00D80549"/>
    <w:rsid w:val="00E06383"/>
    <w:rsid w:val="00E111CA"/>
    <w:rsid w:val="00E26269"/>
    <w:rsid w:val="00E91A40"/>
    <w:rsid w:val="00EC3E42"/>
    <w:rsid w:val="00EE42BD"/>
    <w:rsid w:val="00F152F5"/>
    <w:rsid w:val="00F322F9"/>
    <w:rsid w:val="00F32B9A"/>
    <w:rsid w:val="00F7211F"/>
    <w:rsid w:val="00FB1EB5"/>
    <w:rsid w:val="00FB40FE"/>
    <w:rsid w:val="00FD3EF4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2</cp:revision>
  <cp:lastPrinted>2022-10-05T10:40:00Z</cp:lastPrinted>
  <dcterms:created xsi:type="dcterms:W3CDTF">2022-10-10T11:54:00Z</dcterms:created>
  <dcterms:modified xsi:type="dcterms:W3CDTF">2022-10-10T11:54:00Z</dcterms:modified>
</cp:coreProperties>
</file>