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38" w:rsidRPr="006A1169" w:rsidRDefault="00055038" w:rsidP="00055038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A1169">
        <w:rPr>
          <w:rFonts w:ascii="Verdana" w:hAnsi="Verdana"/>
          <w:b/>
          <w:sz w:val="20"/>
          <w:szCs w:val="20"/>
        </w:rPr>
        <w:t>KSIĘGA REJESTROWA INSTYTUCJI KULTURY</w:t>
      </w:r>
    </w:p>
    <w:p w:rsidR="00055038" w:rsidRPr="006A1169" w:rsidRDefault="00055038" w:rsidP="00055038">
      <w:pPr>
        <w:jc w:val="center"/>
        <w:rPr>
          <w:rFonts w:ascii="Verdana" w:hAnsi="Verdana"/>
          <w:b/>
          <w:sz w:val="20"/>
          <w:szCs w:val="20"/>
        </w:rPr>
      </w:pPr>
      <w:r w:rsidRPr="006A1169">
        <w:rPr>
          <w:rFonts w:ascii="Verdana" w:hAnsi="Verdana"/>
          <w:b/>
          <w:sz w:val="20"/>
          <w:szCs w:val="20"/>
        </w:rPr>
        <w:t>Muzeum Ceramiki w Bolesławcu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055038" w:rsidRPr="006A1169" w:rsidTr="00055038">
        <w:tc>
          <w:tcPr>
            <w:tcW w:w="15452" w:type="dxa"/>
          </w:tcPr>
          <w:p w:rsidR="00055038" w:rsidRPr="006A1169" w:rsidRDefault="00055038" w:rsidP="0005503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1169">
              <w:rPr>
                <w:rFonts w:ascii="Verdana" w:hAnsi="Verdana"/>
                <w:b/>
                <w:sz w:val="20"/>
                <w:szCs w:val="20"/>
              </w:rPr>
              <w:t>Numer wpisu do rejestru:</w:t>
            </w:r>
            <w:r w:rsidR="00C407BD" w:rsidRPr="006A11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A1169">
              <w:rPr>
                <w:rFonts w:ascii="Verdana" w:hAnsi="Verdana"/>
                <w:b/>
                <w:sz w:val="20"/>
                <w:szCs w:val="20"/>
              </w:rPr>
              <w:t>4018/3/92</w:t>
            </w:r>
          </w:p>
        </w:tc>
      </w:tr>
    </w:tbl>
    <w:p w:rsidR="00055038" w:rsidRPr="006A1169" w:rsidRDefault="00055038" w:rsidP="00055038">
      <w:pPr>
        <w:jc w:val="center"/>
        <w:rPr>
          <w:rFonts w:ascii="Verdana" w:hAnsi="Verdana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0"/>
        <w:gridCol w:w="1379"/>
        <w:gridCol w:w="280"/>
        <w:gridCol w:w="1209"/>
        <w:gridCol w:w="1093"/>
        <w:gridCol w:w="1247"/>
        <w:gridCol w:w="1144"/>
        <w:gridCol w:w="489"/>
        <w:gridCol w:w="1480"/>
        <w:gridCol w:w="371"/>
        <w:gridCol w:w="1053"/>
        <w:gridCol w:w="799"/>
        <w:gridCol w:w="772"/>
        <w:gridCol w:w="864"/>
        <w:gridCol w:w="263"/>
        <w:gridCol w:w="2072"/>
      </w:tblGrid>
      <w:tr w:rsidR="00055038" w:rsidRPr="006A1169" w:rsidTr="00055038">
        <w:tc>
          <w:tcPr>
            <w:tcW w:w="15593" w:type="dxa"/>
            <w:gridSpan w:val="17"/>
          </w:tcPr>
          <w:p w:rsidR="00055038" w:rsidRPr="006A1169" w:rsidRDefault="00055038" w:rsidP="0005503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1169">
              <w:rPr>
                <w:rFonts w:ascii="Verdana" w:hAnsi="Verdana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055038" w:rsidRPr="006A1169" w:rsidTr="00621252">
        <w:tc>
          <w:tcPr>
            <w:tcW w:w="1134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54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55038" w:rsidRPr="006A1169" w:rsidTr="00621252">
        <w:tc>
          <w:tcPr>
            <w:tcW w:w="1134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Numer kolejny wpisu</w:t>
            </w:r>
          </w:p>
        </w:tc>
        <w:tc>
          <w:tcPr>
            <w:tcW w:w="113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1559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Pełna i skrócona nazwa instytucji kultury</w:t>
            </w:r>
          </w:p>
        </w:tc>
        <w:tc>
          <w:tcPr>
            <w:tcW w:w="2410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Przedmiot działalności instytucji kultury</w:t>
            </w:r>
          </w:p>
        </w:tc>
        <w:tc>
          <w:tcPr>
            <w:tcW w:w="169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Siedziba i adres instytucji kultury</w:t>
            </w:r>
          </w:p>
        </w:tc>
        <w:tc>
          <w:tcPr>
            <w:tcW w:w="131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Oznaczenie organizatora i aktu o utworzeniu instytucji</w:t>
            </w:r>
          </w:p>
        </w:tc>
        <w:tc>
          <w:tcPr>
            <w:tcW w:w="141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Nazwa podmiotu, z którym organizator wspólnie prowadzi instytucje kultury</w:t>
            </w:r>
          </w:p>
        </w:tc>
        <w:tc>
          <w:tcPr>
            <w:tcW w:w="1413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Cyfrowy identyfikator  instytucji kultury nadany w systemie informacji statystycznej</w:t>
            </w:r>
          </w:p>
        </w:tc>
        <w:tc>
          <w:tcPr>
            <w:tcW w:w="1254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Uwagi</w:t>
            </w:r>
          </w:p>
        </w:tc>
        <w:tc>
          <w:tcPr>
            <w:tcW w:w="226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Imię i nazwisko pełnomocnika organizatora dokonującego wpisu</w:t>
            </w:r>
          </w:p>
        </w:tc>
      </w:tr>
      <w:tr w:rsidR="00EB1219" w:rsidRPr="006A1169" w:rsidTr="00621252">
        <w:tc>
          <w:tcPr>
            <w:tcW w:w="1134" w:type="dxa"/>
            <w:gridSpan w:val="2"/>
          </w:tcPr>
          <w:p w:rsidR="00EB1219" w:rsidRPr="006A1169" w:rsidRDefault="00621252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Muzeum Ceramiki w Bolesławcu</w:t>
            </w:r>
          </w:p>
        </w:tc>
        <w:tc>
          <w:tcPr>
            <w:tcW w:w="2410" w:type="dxa"/>
            <w:gridSpan w:val="2"/>
          </w:tcPr>
          <w:p w:rsidR="00EB1219" w:rsidRPr="006A1169" w:rsidRDefault="00EB1219" w:rsidP="006A08F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Zawiera § 4 Statutu Muzeum Ceramiki w Bolesławcu nadany uchwałą nr 124/916/68 Prezydium Powiatowej Rady Narodowej w Bolesławcu w porozumieniu z Ministrem Kultury i Sztuki z dnia 28.01.1969r.</w:t>
            </w:r>
          </w:p>
        </w:tc>
        <w:tc>
          <w:tcPr>
            <w:tcW w:w="169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Ul. Adama Asnyka 13 </w:t>
            </w:r>
          </w:p>
        </w:tc>
        <w:tc>
          <w:tcPr>
            <w:tcW w:w="1316" w:type="dxa"/>
          </w:tcPr>
          <w:p w:rsidR="00EB1219" w:rsidRPr="006A1169" w:rsidRDefault="00B51109" w:rsidP="00B5110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Prezydium Powiatowej Rady Narodowej w Bolesławcu. Muzeum zostało utworzone na mocy uchwały nr 124/916/68 Prezydium Powiatowej Rady Narodowej w Bolesławcu z dnia 9.12.1968r.</w:t>
            </w:r>
          </w:p>
        </w:tc>
        <w:tc>
          <w:tcPr>
            <w:tcW w:w="141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19" w:rsidRPr="006A1169" w:rsidTr="00621252">
        <w:tc>
          <w:tcPr>
            <w:tcW w:w="1134" w:type="dxa"/>
            <w:gridSpan w:val="2"/>
          </w:tcPr>
          <w:p w:rsidR="00EB1219" w:rsidRPr="006A1169" w:rsidRDefault="00621252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B1219" w:rsidRPr="006A1169" w:rsidRDefault="00EB1219" w:rsidP="006A08F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6" w:type="dxa"/>
          </w:tcPr>
          <w:p w:rsidR="00EB1219" w:rsidRPr="006A1169" w:rsidRDefault="00B5110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Gmina Miejska Bolesławiec</w:t>
            </w:r>
          </w:p>
          <w:p w:rsidR="00B51109" w:rsidRPr="006A1169" w:rsidRDefault="00B5110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lastRenderedPageBreak/>
              <w:t>(maj 1992)</w:t>
            </w:r>
          </w:p>
        </w:tc>
        <w:tc>
          <w:tcPr>
            <w:tcW w:w="141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19" w:rsidRPr="006A1169" w:rsidTr="00621252">
        <w:tc>
          <w:tcPr>
            <w:tcW w:w="1134" w:type="dxa"/>
            <w:gridSpan w:val="2"/>
          </w:tcPr>
          <w:p w:rsidR="00EB1219" w:rsidRPr="006A1169" w:rsidRDefault="00621252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B1219" w:rsidRPr="006A1169" w:rsidRDefault="00B51109" w:rsidP="006A08F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Zawiera rozdział II Statutu Muzeum Ceramiki w Bolesławcu nadany uchwałą nr XXXIV/264/93 Rady Miejskiej w Bolesławcu z dnia 29.06.1993r</w:t>
            </w:r>
          </w:p>
        </w:tc>
        <w:tc>
          <w:tcPr>
            <w:tcW w:w="169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19" w:rsidRPr="006A1169" w:rsidTr="00621252">
        <w:tc>
          <w:tcPr>
            <w:tcW w:w="1134" w:type="dxa"/>
            <w:gridSpan w:val="2"/>
          </w:tcPr>
          <w:p w:rsidR="00EB1219" w:rsidRPr="006A1169" w:rsidRDefault="00621252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B1219" w:rsidRPr="006A1169" w:rsidRDefault="00B51109" w:rsidP="006A08F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Zawiera rozdział II Statutu Muzeum Ceramiki nadany uchwałą Nr V/43/99 Rady Miejskiej w Bolesławcu z dnia 18.02.1999r w sprawie nadania statutu Muzeum Ceramiki w Bolesławcu</w:t>
            </w:r>
          </w:p>
        </w:tc>
        <w:tc>
          <w:tcPr>
            <w:tcW w:w="169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6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1219" w:rsidRPr="006A1169" w:rsidRDefault="00EB1219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5038" w:rsidRPr="006A1169" w:rsidTr="00621252">
        <w:tc>
          <w:tcPr>
            <w:tcW w:w="1134" w:type="dxa"/>
            <w:gridSpan w:val="2"/>
          </w:tcPr>
          <w:p w:rsidR="00055038" w:rsidRPr="006A1169" w:rsidRDefault="00621252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 czerwca 2012 r.</w:t>
            </w:r>
          </w:p>
        </w:tc>
        <w:tc>
          <w:tcPr>
            <w:tcW w:w="1559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Muzeum Ceramiki  w Bolesławcu</w:t>
            </w:r>
          </w:p>
        </w:tc>
        <w:tc>
          <w:tcPr>
            <w:tcW w:w="2410" w:type="dxa"/>
            <w:gridSpan w:val="2"/>
          </w:tcPr>
          <w:p w:rsidR="006A08FB" w:rsidRPr="006A1169" w:rsidRDefault="006A08FB" w:rsidP="00EB121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Muzeum jest jednostką organizacyjną nienastawioną na osiąganie zysku, której celem jest gromadzenie i trwała ochrona dóbr naturalnego i kulturalnego dziedzictwa ludzkości o charakterze materialnym i niematerialnym, informowanie o wartościach i treściach gromadzonych </w:t>
            </w: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zbiorów, upowszechnianie podstawowych wartości historii, nauki i kultury polskiej oraz światowej, kształtowanie wrażliwości poznawczej i estetycznej oraz umożliwianie korzystania ze zgromadzonych zbiorów.</w:t>
            </w:r>
          </w:p>
          <w:p w:rsidR="00055038" w:rsidRPr="006A1169" w:rsidRDefault="006A08FB" w:rsidP="00EB12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Muzeum realizuje cele poprzez: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gromadzenie dóbr kultury w statutowo określonym zakresie,</w:t>
            </w:r>
          </w:p>
          <w:p w:rsidR="006A08FB" w:rsidRPr="006A1169" w:rsidRDefault="006A08FB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katalogowanie i naukowe opracowanie zgromadzonych muzealiów,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 xml:space="preserve">Przechowywanie gromadzonych dóbr kultury, w warunkach zapewniających im właściwy stan zachowania i bezpieczeństwo, oraz magazynowanie ich, w sposób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lastRenderedPageBreak/>
              <w:t>dostępny do celów naukowych,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Zabezpiecz</w:t>
            </w:r>
            <w:r w:rsidRPr="006A1169">
              <w:rPr>
                <w:rFonts w:ascii="Verdana" w:hAnsi="Verdana"/>
                <w:sz w:val="20"/>
                <w:szCs w:val="20"/>
              </w:rPr>
              <w:t>e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nie i konserwację muzealiów oraz, w miarę możliwości zabezpieczanie stanowisk archeologicznych oraz innych nieruchomych obiektów oraz prac wykopaliskowych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Urządzanie wystaw,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Organizowanie i prowadzenie badań, ekspedycji naukowych oraz prac wykopaliskowych,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Prowadzenie działalności edukacyjnej,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>Udostępnianie zbiorów do celów naukowych i edukacyjnych, zapewnianie właściwych warunków zwiedzania i korzystania ze zbiorów,</w:t>
            </w:r>
          </w:p>
          <w:p w:rsidR="006A08FB" w:rsidRPr="006A1169" w:rsidRDefault="00FF7F8C" w:rsidP="00EB1219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spacing w:after="0" w:line="240" w:lineRule="auto"/>
              <w:ind w:left="154" w:hanging="154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8FB" w:rsidRPr="006A1169">
              <w:rPr>
                <w:rFonts w:ascii="Verdana" w:hAnsi="Verdana"/>
                <w:sz w:val="20"/>
                <w:szCs w:val="20"/>
              </w:rPr>
              <w:t xml:space="preserve">Prowadzenie działalności wydawniczej. </w:t>
            </w:r>
          </w:p>
        </w:tc>
        <w:tc>
          <w:tcPr>
            <w:tcW w:w="169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lastRenderedPageBreak/>
              <w:t>ul. Mickiewicza 13 w Bolesławcu</w:t>
            </w:r>
          </w:p>
        </w:tc>
        <w:tc>
          <w:tcPr>
            <w:tcW w:w="131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Gmina Miejska Bolesławiec</w:t>
            </w: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Uchwała Nr 124/916/68</w:t>
            </w:r>
            <w:r w:rsidRPr="006A1169">
              <w:rPr>
                <w:rFonts w:ascii="Verdana" w:hAnsi="Verdana"/>
                <w:sz w:val="20"/>
                <w:szCs w:val="20"/>
              </w:rPr>
              <w:br/>
              <w:t xml:space="preserve">Prezydium Powiatowej Rady Narodowej w Bolesławcu </w:t>
            </w:r>
            <w:r w:rsidRPr="006A1169">
              <w:rPr>
                <w:rFonts w:ascii="Verdana" w:hAnsi="Verdana"/>
                <w:sz w:val="20"/>
                <w:szCs w:val="20"/>
              </w:rPr>
              <w:br/>
              <w:t>z dnia 9.12. 1968</w:t>
            </w:r>
          </w:p>
        </w:tc>
        <w:tc>
          <w:tcPr>
            <w:tcW w:w="1412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2"/>
          </w:tcPr>
          <w:p w:rsidR="00846C68" w:rsidRPr="006A1169" w:rsidRDefault="00846C6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5038" w:rsidRPr="006A1169" w:rsidRDefault="00930C4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230175661</w:t>
            </w:r>
            <w:r w:rsidRPr="006A1169">
              <w:rPr>
                <w:rFonts w:ascii="Verdana" w:hAnsi="Verdana"/>
                <w:sz w:val="20"/>
                <w:szCs w:val="20"/>
              </w:rPr>
              <w:br w:type="textWrapping" w:clear="all"/>
            </w:r>
            <w:r w:rsidR="00055038" w:rsidRPr="006A116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846C68" w:rsidRPr="006A1169" w:rsidRDefault="00846C6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Jacek Dudyński</w:t>
            </w: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1252" w:rsidRPr="006A1169" w:rsidTr="00621252">
        <w:tc>
          <w:tcPr>
            <w:tcW w:w="1134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6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15.01.2018</w:t>
            </w:r>
          </w:p>
        </w:tc>
        <w:tc>
          <w:tcPr>
            <w:tcW w:w="1559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Zawiera rozdział II Statutu Muzeum Ceramiki nadany uchwałą Nr XLII/427/2017 z dnia 20.12.2017r. (uchwała weszła w życie 12.01.2018r)</w:t>
            </w:r>
          </w:p>
        </w:tc>
        <w:tc>
          <w:tcPr>
            <w:tcW w:w="169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Dział Ceramiki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ul. Mickiewicza 13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Dział Historii Miasta 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ul. Kutuzowa 14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Punkt Informacji Turystycznej 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Rynek 19/21</w:t>
            </w:r>
          </w:p>
        </w:tc>
        <w:tc>
          <w:tcPr>
            <w:tcW w:w="1316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621252" w:rsidRPr="006A1169" w:rsidTr="009F223C">
        <w:trPr>
          <w:trHeight w:val="547"/>
        </w:trPr>
        <w:tc>
          <w:tcPr>
            <w:tcW w:w="15593" w:type="dxa"/>
            <w:gridSpan w:val="17"/>
          </w:tcPr>
          <w:p w:rsidR="00621252" w:rsidRPr="006A1169" w:rsidRDefault="00621252" w:rsidP="009F223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1169">
              <w:rPr>
                <w:rFonts w:ascii="Verdana" w:hAnsi="Verdana"/>
                <w:b/>
                <w:sz w:val="20"/>
                <w:szCs w:val="20"/>
              </w:rPr>
              <w:t>Dział II – Organizacja instytucji kultury:</w:t>
            </w:r>
          </w:p>
        </w:tc>
      </w:tr>
      <w:tr w:rsidR="00621252" w:rsidRPr="006A1169" w:rsidTr="00055038">
        <w:tc>
          <w:tcPr>
            <w:tcW w:w="993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1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35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7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8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621252" w:rsidRPr="006A1169" w:rsidTr="00055038">
        <w:tc>
          <w:tcPr>
            <w:tcW w:w="993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Numer kolejny wpisu</w:t>
            </w:r>
          </w:p>
        </w:tc>
        <w:tc>
          <w:tcPr>
            <w:tcW w:w="1557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237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Informacja o złożeniu do rejestru statutu</w:t>
            </w:r>
          </w:p>
        </w:tc>
        <w:tc>
          <w:tcPr>
            <w:tcW w:w="2461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35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76" w:type="dxa"/>
            <w:gridSpan w:val="2"/>
            <w:vAlign w:val="center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58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Imię i nazwisko pełnomocnika organizatora dokonującego wpisu</w:t>
            </w:r>
          </w:p>
        </w:tc>
      </w:tr>
      <w:tr w:rsidR="00621252" w:rsidRPr="006A1169" w:rsidTr="00055038">
        <w:tc>
          <w:tcPr>
            <w:tcW w:w="993" w:type="dxa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Dyrektor Teresa Wolanin</w:t>
            </w:r>
          </w:p>
        </w:tc>
        <w:tc>
          <w:tcPr>
            <w:tcW w:w="2235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Jadwiga </w:t>
            </w:r>
            <w:proofErr w:type="spellStart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Samonek</w:t>
            </w:r>
            <w:proofErr w:type="spellEnd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 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</w:tr>
      <w:tr w:rsidR="00621252" w:rsidRPr="006A1169" w:rsidTr="00055038">
        <w:tc>
          <w:tcPr>
            <w:tcW w:w="993" w:type="dxa"/>
          </w:tcPr>
          <w:p w:rsidR="00621252" w:rsidRPr="006A1169" w:rsidRDefault="009F223C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21252" w:rsidRPr="006A1169" w:rsidRDefault="009F223C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Statut złożono 25.02.1999r</w:t>
            </w:r>
          </w:p>
        </w:tc>
        <w:tc>
          <w:tcPr>
            <w:tcW w:w="2461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Teresa </w:t>
            </w:r>
            <w:proofErr w:type="spellStart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Leonkiewicz</w:t>
            </w:r>
            <w:proofErr w:type="spellEnd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 </w:t>
            </w:r>
          </w:p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</w:tr>
      <w:tr w:rsidR="00621252" w:rsidRPr="006A1169" w:rsidTr="00055038">
        <w:tc>
          <w:tcPr>
            <w:tcW w:w="993" w:type="dxa"/>
          </w:tcPr>
          <w:p w:rsidR="00621252" w:rsidRPr="006A1169" w:rsidRDefault="009F223C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3</w:t>
            </w:r>
          </w:p>
        </w:tc>
        <w:tc>
          <w:tcPr>
            <w:tcW w:w="1557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Dyrektor Anna Bober</w:t>
            </w:r>
          </w:p>
        </w:tc>
        <w:tc>
          <w:tcPr>
            <w:tcW w:w="2235" w:type="dxa"/>
            <w:gridSpan w:val="3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621252" w:rsidRPr="006A1169" w:rsidRDefault="00621252" w:rsidP="00621252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</w:tr>
      <w:tr w:rsidR="009F223C" w:rsidRPr="006A1169" w:rsidTr="00055038">
        <w:tc>
          <w:tcPr>
            <w:tcW w:w="993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4</w:t>
            </w:r>
          </w:p>
        </w:tc>
        <w:tc>
          <w:tcPr>
            <w:tcW w:w="1557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1.01.2002</w:t>
            </w:r>
          </w:p>
        </w:tc>
        <w:tc>
          <w:tcPr>
            <w:tcW w:w="2372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Jadwiga </w:t>
            </w:r>
            <w:proofErr w:type="spellStart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Moczkodan</w:t>
            </w:r>
            <w:proofErr w:type="spellEnd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główny księgowy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3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</w:tr>
      <w:tr w:rsidR="009F223C" w:rsidRPr="006A1169" w:rsidTr="00055038">
        <w:tc>
          <w:tcPr>
            <w:tcW w:w="993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5</w:t>
            </w:r>
          </w:p>
        </w:tc>
        <w:tc>
          <w:tcPr>
            <w:tcW w:w="1557" w:type="dxa"/>
            <w:gridSpan w:val="3"/>
          </w:tcPr>
          <w:p w:rsidR="009F223C" w:rsidRPr="006A1169" w:rsidRDefault="005534C8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1.03.2006</w:t>
            </w:r>
          </w:p>
        </w:tc>
        <w:tc>
          <w:tcPr>
            <w:tcW w:w="2372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Jadwiga </w:t>
            </w:r>
            <w:proofErr w:type="spellStart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Tycholiz</w:t>
            </w:r>
            <w:proofErr w:type="spellEnd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główny księgowy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3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</w:tr>
      <w:tr w:rsidR="009F223C" w:rsidRPr="006A1169" w:rsidTr="001D4CA1">
        <w:trPr>
          <w:trHeight w:val="709"/>
        </w:trPr>
        <w:tc>
          <w:tcPr>
            <w:tcW w:w="993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7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1.06.2012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  <w:p w:rsidR="009F223C" w:rsidRPr="006A1169" w:rsidRDefault="009F223C" w:rsidP="001D4CA1">
            <w:pPr>
              <w:spacing w:after="0" w:line="240" w:lineRule="auto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Uchwała Nr V/43/99 Rady Miejskiej w Bolesławcu  z dnia 18.02.1999</w:t>
            </w:r>
          </w:p>
        </w:tc>
        <w:tc>
          <w:tcPr>
            <w:tcW w:w="2461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 xml:space="preserve">Anna Bober - </w:t>
            </w:r>
            <w:proofErr w:type="spellStart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Tubaj</w:t>
            </w:r>
            <w:proofErr w:type="spellEnd"/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br/>
              <w:t>Dyrektor</w:t>
            </w:r>
          </w:p>
        </w:tc>
        <w:tc>
          <w:tcPr>
            <w:tcW w:w="2235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-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-</w:t>
            </w:r>
          </w:p>
        </w:tc>
        <w:tc>
          <w:tcPr>
            <w:tcW w:w="258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Jacek Dudyński</w:t>
            </w:r>
          </w:p>
        </w:tc>
      </w:tr>
      <w:tr w:rsidR="009F223C" w:rsidRPr="006A1169" w:rsidTr="00055038">
        <w:tc>
          <w:tcPr>
            <w:tcW w:w="993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7</w:t>
            </w:r>
          </w:p>
        </w:tc>
        <w:tc>
          <w:tcPr>
            <w:tcW w:w="1557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15.01.2018</w:t>
            </w:r>
          </w:p>
        </w:tc>
        <w:tc>
          <w:tcPr>
            <w:tcW w:w="2372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Statutu Muzeum Ceramiki nadany uchwałą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Nr XLII/427/2017 z dnia 20.12.2017r. (uchwała weszła w życie 12.01.2018r)</w:t>
            </w:r>
          </w:p>
        </w:tc>
        <w:tc>
          <w:tcPr>
            <w:tcW w:w="2461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6A1169">
              <w:rPr>
                <w:rFonts w:ascii="Verdana" w:hAnsi="Verdana"/>
                <w:color w:val="001A2E"/>
                <w:sz w:val="20"/>
                <w:szCs w:val="20"/>
              </w:rPr>
              <w:t>Krzysztof Jakubczyc</w:t>
            </w:r>
          </w:p>
        </w:tc>
      </w:tr>
    </w:tbl>
    <w:p w:rsidR="00055038" w:rsidRPr="006A1169" w:rsidRDefault="00044FA4" w:rsidP="00044FA4">
      <w:pPr>
        <w:tabs>
          <w:tab w:val="left" w:pos="1635"/>
        </w:tabs>
        <w:rPr>
          <w:rFonts w:ascii="Verdana" w:hAnsi="Verdana"/>
          <w:sz w:val="20"/>
          <w:szCs w:val="20"/>
        </w:rPr>
      </w:pPr>
      <w:r w:rsidRPr="006A1169">
        <w:rPr>
          <w:rFonts w:ascii="Verdana" w:hAnsi="Verdana"/>
          <w:sz w:val="20"/>
          <w:szCs w:val="20"/>
        </w:rPr>
        <w:tab/>
      </w: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556"/>
        <w:gridCol w:w="4917"/>
        <w:gridCol w:w="2455"/>
        <w:gridCol w:w="2955"/>
        <w:gridCol w:w="2686"/>
      </w:tblGrid>
      <w:tr w:rsidR="00055038" w:rsidRPr="006A1169" w:rsidTr="009F223C">
        <w:trPr>
          <w:jc w:val="center"/>
        </w:trPr>
        <w:tc>
          <w:tcPr>
            <w:tcW w:w="15513" w:type="dxa"/>
            <w:gridSpan w:val="6"/>
          </w:tcPr>
          <w:p w:rsidR="00055038" w:rsidRPr="006A1169" w:rsidRDefault="00055038" w:rsidP="0005503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1169">
              <w:rPr>
                <w:rFonts w:ascii="Verdana" w:hAnsi="Verdana"/>
                <w:b/>
                <w:sz w:val="20"/>
                <w:szCs w:val="20"/>
              </w:rPr>
              <w:t>Dział III – Mienie instytucji kultury:</w:t>
            </w:r>
          </w:p>
        </w:tc>
      </w:tr>
      <w:tr w:rsidR="00055038" w:rsidRPr="006A1169" w:rsidTr="009F223C">
        <w:trPr>
          <w:jc w:val="center"/>
        </w:trPr>
        <w:tc>
          <w:tcPr>
            <w:tcW w:w="898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93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55038" w:rsidRPr="006A1169" w:rsidTr="009F223C">
        <w:trPr>
          <w:jc w:val="center"/>
        </w:trPr>
        <w:tc>
          <w:tcPr>
            <w:tcW w:w="898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493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Informacja o złożeniu do rejestru rocznego sprawozdania finansowego</w:t>
            </w:r>
          </w:p>
        </w:tc>
        <w:tc>
          <w:tcPr>
            <w:tcW w:w="2460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Informacja o obciążeniu środków trwałych instytucji kultury ograniczonymi prawami rzeczowymi</w:t>
            </w:r>
          </w:p>
        </w:tc>
        <w:tc>
          <w:tcPr>
            <w:tcW w:w="296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693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Imię i nazwisko pełnomocnika organizatora dokonującego wpisu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 czerwca 2012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2011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Uchwała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XXIII/182/2012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30.05.2012</w:t>
            </w:r>
          </w:p>
        </w:tc>
        <w:tc>
          <w:tcPr>
            <w:tcW w:w="2460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Jacek Dudyński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16 lipca 2013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2012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Uchwała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XXXVIII/327/2013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29.05.2013</w:t>
            </w:r>
          </w:p>
        </w:tc>
        <w:tc>
          <w:tcPr>
            <w:tcW w:w="2460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Jacek Dudyński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07 lipca 2014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2013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Uchwała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LI/425/2014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25.06.2014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06 lipca 2015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2014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Uchwała nr X/140/2015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24.06.2015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01 lipca 2016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2015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Uchwała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nr XXV/274/2016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29.06.2016</w:t>
            </w:r>
          </w:p>
        </w:tc>
        <w:tc>
          <w:tcPr>
            <w:tcW w:w="2460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- tabela ruchu środków trwałych oraz zmiany w amortyzacji środków </w:t>
            </w:r>
            <w:r w:rsidRPr="006A1169">
              <w:rPr>
                <w:rFonts w:ascii="Verdana" w:hAnsi="Verdana"/>
                <w:sz w:val="20"/>
                <w:szCs w:val="20"/>
              </w:rPr>
              <w:lastRenderedPageBreak/>
              <w:t>trwałych</w:t>
            </w:r>
          </w:p>
        </w:tc>
        <w:tc>
          <w:tcPr>
            <w:tcW w:w="2693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lastRenderedPageBreak/>
              <w:t>Krzysztof Jakubczyc</w:t>
            </w:r>
          </w:p>
        </w:tc>
      </w:tr>
      <w:tr w:rsidR="0065311A" w:rsidRPr="006A1169" w:rsidTr="009F223C">
        <w:trPr>
          <w:jc w:val="center"/>
        </w:trPr>
        <w:tc>
          <w:tcPr>
            <w:tcW w:w="898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28 czerwca 2017</w:t>
            </w:r>
          </w:p>
        </w:tc>
        <w:tc>
          <w:tcPr>
            <w:tcW w:w="4937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2016 r.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Zarządzenie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192/2017 </w:t>
            </w:r>
          </w:p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26.06.2017</w:t>
            </w:r>
          </w:p>
        </w:tc>
        <w:tc>
          <w:tcPr>
            <w:tcW w:w="2460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65311A" w:rsidRPr="006A1169" w:rsidRDefault="0065311A" w:rsidP="006531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65311A" w:rsidRPr="006A1169" w:rsidRDefault="0065311A" w:rsidP="0065311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9F223C" w:rsidRPr="006A1169" w:rsidTr="009F223C">
        <w:trPr>
          <w:jc w:val="center"/>
        </w:trPr>
        <w:tc>
          <w:tcPr>
            <w:tcW w:w="898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20 czerwca 2018</w:t>
            </w:r>
          </w:p>
        </w:tc>
        <w:tc>
          <w:tcPr>
            <w:tcW w:w="4937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2017 r.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Zarządzenie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193/2018 </w:t>
            </w:r>
          </w:p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19.06.2018</w:t>
            </w:r>
          </w:p>
        </w:tc>
        <w:tc>
          <w:tcPr>
            <w:tcW w:w="2460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9F223C" w:rsidRPr="006A1169" w:rsidRDefault="009F223C" w:rsidP="009F22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9F223C" w:rsidRPr="006A1169" w:rsidRDefault="009F223C" w:rsidP="009F22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9F223C" w:rsidRPr="006A1169" w:rsidRDefault="009F223C" w:rsidP="009F22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9F223C" w:rsidRPr="006A1169" w:rsidRDefault="009F223C" w:rsidP="009F22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F01D60" w:rsidRPr="006A1169" w:rsidTr="009F223C">
        <w:trPr>
          <w:jc w:val="center"/>
        </w:trPr>
        <w:tc>
          <w:tcPr>
            <w:tcW w:w="898" w:type="dxa"/>
          </w:tcPr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27 czerwca 2019</w:t>
            </w:r>
          </w:p>
        </w:tc>
        <w:tc>
          <w:tcPr>
            <w:tcW w:w="4937" w:type="dxa"/>
          </w:tcPr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2018 r.</w:t>
            </w:r>
          </w:p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Zarządzenie </w:t>
            </w:r>
          </w:p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193/2019 </w:t>
            </w:r>
          </w:p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25.06.2019</w:t>
            </w:r>
          </w:p>
        </w:tc>
        <w:tc>
          <w:tcPr>
            <w:tcW w:w="2460" w:type="dxa"/>
          </w:tcPr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F01D60" w:rsidRPr="006A1169" w:rsidRDefault="00F01D60" w:rsidP="00F01D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F01D60" w:rsidRPr="006A1169" w:rsidRDefault="00F01D60" w:rsidP="00F01D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F01D60" w:rsidRPr="006A1169" w:rsidRDefault="00F01D60" w:rsidP="00F01D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F01D60" w:rsidRPr="006A1169" w:rsidRDefault="00F01D60" w:rsidP="00F01D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1D4CA1" w:rsidRPr="006A1169" w:rsidTr="009F223C">
        <w:trPr>
          <w:jc w:val="center"/>
        </w:trPr>
        <w:tc>
          <w:tcPr>
            <w:tcW w:w="898" w:type="dxa"/>
          </w:tcPr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 lipca 2020</w:t>
            </w:r>
          </w:p>
        </w:tc>
        <w:tc>
          <w:tcPr>
            <w:tcW w:w="4937" w:type="dxa"/>
          </w:tcPr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2019 r.</w:t>
            </w:r>
          </w:p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Zarządzenie </w:t>
            </w:r>
          </w:p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nr 195/2020 </w:t>
            </w:r>
          </w:p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z dnia 29.06.2020</w:t>
            </w:r>
          </w:p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</w:tcPr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1D4CA1" w:rsidRPr="006A1169" w:rsidRDefault="001D4CA1" w:rsidP="001D4C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1D4CA1" w:rsidRPr="006A1169" w:rsidRDefault="001D4CA1" w:rsidP="001D4C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1D4CA1" w:rsidRPr="006A1169" w:rsidRDefault="001D4CA1" w:rsidP="001D4C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1D4CA1" w:rsidRPr="006A1169" w:rsidRDefault="001D4CA1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Krzysztof Jakubczyc</w:t>
            </w:r>
          </w:p>
        </w:tc>
      </w:tr>
      <w:tr w:rsidR="007B2F7B" w:rsidRPr="006A1169" w:rsidTr="009F223C">
        <w:trPr>
          <w:jc w:val="center"/>
        </w:trPr>
        <w:tc>
          <w:tcPr>
            <w:tcW w:w="898" w:type="dxa"/>
          </w:tcPr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30 czerwca 2021</w:t>
            </w:r>
          </w:p>
        </w:tc>
        <w:tc>
          <w:tcPr>
            <w:tcW w:w="4937" w:type="dxa"/>
          </w:tcPr>
          <w:p w:rsidR="00C407BD" w:rsidRPr="006A1169" w:rsidRDefault="007B2F7B" w:rsidP="00C407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Sprawozdanie finansowe za 2020 r.-</w:t>
            </w:r>
          </w:p>
          <w:p w:rsidR="007B2F7B" w:rsidRPr="006A1169" w:rsidRDefault="007B2F7B" w:rsidP="00C407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 xml:space="preserve"> Zarządzenie nr 180/2021 z dnia 29.06.2021</w:t>
            </w:r>
          </w:p>
        </w:tc>
        <w:tc>
          <w:tcPr>
            <w:tcW w:w="2460" w:type="dxa"/>
          </w:tcPr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7B2F7B" w:rsidRPr="006A1169" w:rsidRDefault="007B2F7B" w:rsidP="007B2F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7B2F7B" w:rsidRPr="006A1169" w:rsidRDefault="007B2F7B" w:rsidP="007B2F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7B2F7B" w:rsidRPr="006A1169" w:rsidRDefault="007B2F7B" w:rsidP="007B2F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  <w:p w:rsidR="007B2F7B" w:rsidRPr="006A1169" w:rsidRDefault="007B2F7B" w:rsidP="007B2F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- informacja dodatkowa stanowiąca załącznik nr 4 do Zarządzenia</w:t>
            </w:r>
          </w:p>
        </w:tc>
        <w:tc>
          <w:tcPr>
            <w:tcW w:w="2693" w:type="dxa"/>
          </w:tcPr>
          <w:p w:rsidR="007B2F7B" w:rsidRPr="006A1169" w:rsidRDefault="007B2F7B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Stanisław Ratajski</w:t>
            </w:r>
          </w:p>
        </w:tc>
      </w:tr>
      <w:tr w:rsidR="00FD763F" w:rsidRPr="006A1169" w:rsidTr="009F223C">
        <w:trPr>
          <w:jc w:val="center"/>
        </w:trPr>
        <w:tc>
          <w:tcPr>
            <w:tcW w:w="898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27 czerwca 2022</w:t>
            </w:r>
          </w:p>
        </w:tc>
        <w:tc>
          <w:tcPr>
            <w:tcW w:w="4937" w:type="dxa"/>
          </w:tcPr>
          <w:p w:rsidR="00FD763F" w:rsidRPr="00FD763F" w:rsidRDefault="00FD763F" w:rsidP="00C407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Sprawozdanie finansowe za 2021 r.-                                              Zarządzenie nr 176/2022 z dnia 24.06.2022</w:t>
            </w:r>
          </w:p>
        </w:tc>
        <w:tc>
          <w:tcPr>
            <w:tcW w:w="2460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 xml:space="preserve">- tabela ruchu środków trwałych oraz zmiany w amortyzacji środków </w:t>
            </w:r>
            <w:r w:rsidRPr="00FD763F">
              <w:rPr>
                <w:rFonts w:ascii="Verdana" w:hAnsi="Verdana"/>
                <w:sz w:val="20"/>
                <w:szCs w:val="20"/>
              </w:rPr>
              <w:lastRenderedPageBreak/>
              <w:t>trwałych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informacja dodatkowa stanowiąca załącznik nr 4 do Zarządzenia</w:t>
            </w:r>
          </w:p>
        </w:tc>
        <w:tc>
          <w:tcPr>
            <w:tcW w:w="2693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lastRenderedPageBreak/>
              <w:t>Stanisław Ratajski</w:t>
            </w:r>
          </w:p>
        </w:tc>
      </w:tr>
      <w:tr w:rsidR="00FD763F" w:rsidRPr="006A1169" w:rsidTr="009F223C">
        <w:trPr>
          <w:jc w:val="center"/>
        </w:trPr>
        <w:tc>
          <w:tcPr>
            <w:tcW w:w="898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maja 2023</w:t>
            </w:r>
          </w:p>
        </w:tc>
        <w:tc>
          <w:tcPr>
            <w:tcW w:w="4937" w:type="dxa"/>
          </w:tcPr>
          <w:p w:rsidR="00FD763F" w:rsidRPr="00FD763F" w:rsidRDefault="00FD763F" w:rsidP="00C407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Sprawozdanie finansowe za 2022</w:t>
            </w:r>
            <w:r w:rsidRPr="00FD763F">
              <w:rPr>
                <w:rFonts w:ascii="Verdana" w:hAnsi="Verdana"/>
                <w:sz w:val="20"/>
                <w:szCs w:val="20"/>
              </w:rPr>
              <w:t xml:space="preserve"> r.-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Zarządzenie nr 103/2023 z dnia 24.05</w:t>
            </w:r>
            <w:r w:rsidRPr="00FD763F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  <w:p w:rsidR="00FD763F" w:rsidRPr="00FD763F" w:rsidRDefault="00FD763F" w:rsidP="00FD76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- informacja dodatkowa stanowiąca załącznik nr 4 do Zarządzenia</w:t>
            </w:r>
          </w:p>
        </w:tc>
        <w:tc>
          <w:tcPr>
            <w:tcW w:w="2693" w:type="dxa"/>
          </w:tcPr>
          <w:p w:rsidR="00FD763F" w:rsidRPr="00FD763F" w:rsidRDefault="00FD763F" w:rsidP="001D4CA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763F">
              <w:rPr>
                <w:rFonts w:ascii="Verdana" w:hAnsi="Verdana"/>
                <w:sz w:val="20"/>
                <w:szCs w:val="20"/>
              </w:rPr>
              <w:t>Stanisław Ratajski</w:t>
            </w:r>
          </w:p>
        </w:tc>
      </w:tr>
    </w:tbl>
    <w:p w:rsidR="00055038" w:rsidRPr="006A1169" w:rsidRDefault="00055038" w:rsidP="003F20F2">
      <w:pPr>
        <w:rPr>
          <w:rFonts w:ascii="Verdana" w:hAnsi="Verdana"/>
          <w:sz w:val="20"/>
          <w:szCs w:val="20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2371"/>
        <w:gridCol w:w="2460"/>
        <w:gridCol w:w="2966"/>
        <w:gridCol w:w="2693"/>
      </w:tblGrid>
      <w:tr w:rsidR="00055038" w:rsidRPr="006A1169" w:rsidTr="00055038">
        <w:trPr>
          <w:jc w:val="center"/>
        </w:trPr>
        <w:tc>
          <w:tcPr>
            <w:tcW w:w="13042" w:type="dxa"/>
            <w:gridSpan w:val="6"/>
          </w:tcPr>
          <w:p w:rsidR="00055038" w:rsidRPr="006A1169" w:rsidRDefault="00055038" w:rsidP="0005503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1169">
              <w:rPr>
                <w:rFonts w:ascii="Verdana" w:hAnsi="Verdana"/>
                <w:b/>
                <w:sz w:val="20"/>
                <w:szCs w:val="20"/>
              </w:rPr>
              <w:t>Dział IV –Połączenie, podział i likwidacja instytucji kultury:</w:t>
            </w:r>
          </w:p>
        </w:tc>
      </w:tr>
      <w:tr w:rsidR="00055038" w:rsidRPr="006A1169" w:rsidTr="00055038">
        <w:trPr>
          <w:jc w:val="center"/>
        </w:trPr>
        <w:tc>
          <w:tcPr>
            <w:tcW w:w="1135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55038" w:rsidRPr="006A1169" w:rsidTr="00055038">
        <w:trPr>
          <w:jc w:val="center"/>
        </w:trPr>
        <w:tc>
          <w:tcPr>
            <w:tcW w:w="1135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hAnsi="Verdana"/>
                <w:sz w:val="20"/>
                <w:szCs w:val="20"/>
              </w:rPr>
              <w:t>Data wpisu, daty kolejnych zmian</w:t>
            </w:r>
          </w:p>
        </w:tc>
        <w:tc>
          <w:tcPr>
            <w:tcW w:w="2371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Informacja o połączeniu, podziale lub likwidacji instytucji kultury</w:t>
            </w:r>
          </w:p>
        </w:tc>
        <w:tc>
          <w:tcPr>
            <w:tcW w:w="2460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Imię i nazwisko likwidatora</w:t>
            </w:r>
          </w:p>
        </w:tc>
        <w:tc>
          <w:tcPr>
            <w:tcW w:w="296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693" w:type="dxa"/>
            <w:vAlign w:val="center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A116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Imię i nazwisko pełnomocnika organizatora dokonującego wpisu</w:t>
            </w:r>
          </w:p>
        </w:tc>
      </w:tr>
      <w:tr w:rsidR="00055038" w:rsidRPr="006A1169" w:rsidTr="00055038">
        <w:trPr>
          <w:jc w:val="center"/>
        </w:trPr>
        <w:tc>
          <w:tcPr>
            <w:tcW w:w="1135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1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6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8" w:rsidRPr="006A1169" w:rsidRDefault="00055038" w:rsidP="0005503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5038" w:rsidRPr="006A1169" w:rsidRDefault="00055038" w:rsidP="00055038">
      <w:pPr>
        <w:jc w:val="center"/>
        <w:rPr>
          <w:rFonts w:ascii="Verdana" w:hAnsi="Verdana"/>
          <w:sz w:val="20"/>
          <w:szCs w:val="20"/>
        </w:rPr>
      </w:pPr>
    </w:p>
    <w:p w:rsidR="00596E7C" w:rsidRPr="006A1169" w:rsidRDefault="00596E7C">
      <w:pPr>
        <w:rPr>
          <w:rFonts w:ascii="Verdana" w:hAnsi="Verdana"/>
          <w:sz w:val="20"/>
          <w:szCs w:val="20"/>
        </w:rPr>
      </w:pPr>
    </w:p>
    <w:sectPr w:rsidR="00596E7C" w:rsidRPr="006A1169" w:rsidSect="0005503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486"/>
    <w:multiLevelType w:val="hybridMultilevel"/>
    <w:tmpl w:val="DD0A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02E2"/>
    <w:multiLevelType w:val="hybridMultilevel"/>
    <w:tmpl w:val="C22EFD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8"/>
    <w:rsid w:val="00044FA4"/>
    <w:rsid w:val="00055038"/>
    <w:rsid w:val="001D4CA1"/>
    <w:rsid w:val="003F20F2"/>
    <w:rsid w:val="004C56BD"/>
    <w:rsid w:val="004E4637"/>
    <w:rsid w:val="005534C8"/>
    <w:rsid w:val="00596E7C"/>
    <w:rsid w:val="005D2AA7"/>
    <w:rsid w:val="00621252"/>
    <w:rsid w:val="0065311A"/>
    <w:rsid w:val="006A025B"/>
    <w:rsid w:val="006A08FB"/>
    <w:rsid w:val="006A1169"/>
    <w:rsid w:val="007802E0"/>
    <w:rsid w:val="007B2F7B"/>
    <w:rsid w:val="00846C68"/>
    <w:rsid w:val="008D4906"/>
    <w:rsid w:val="00920FB3"/>
    <w:rsid w:val="00930C48"/>
    <w:rsid w:val="009F223C"/>
    <w:rsid w:val="00B51109"/>
    <w:rsid w:val="00C407BD"/>
    <w:rsid w:val="00D40204"/>
    <w:rsid w:val="00EB1219"/>
    <w:rsid w:val="00F01D60"/>
    <w:rsid w:val="00FD763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FB107-0097-4FD5-8C17-7FF9A97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3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UM BOLESŁAWIEC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DudyńskiJ</dc:creator>
  <cp:lastModifiedBy>Elzbieta Anna Chojnacka</cp:lastModifiedBy>
  <cp:revision>2</cp:revision>
  <dcterms:created xsi:type="dcterms:W3CDTF">2023-05-29T10:35:00Z</dcterms:created>
  <dcterms:modified xsi:type="dcterms:W3CDTF">2023-05-29T10:35:00Z</dcterms:modified>
</cp:coreProperties>
</file>